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B9" w:rsidRPr="00BD1BC1" w:rsidRDefault="008A259C" w:rsidP="008A259C">
      <w:pPr>
        <w:widowControl w:val="0"/>
        <w:shd w:val="clear" w:color="auto" w:fill="FFFFFF"/>
        <w:tabs>
          <w:tab w:val="left" w:leader="underscore" w:pos="1795"/>
        </w:tabs>
        <w:jc w:val="right"/>
        <w:rPr>
          <w:b/>
          <w:sz w:val="28"/>
          <w:szCs w:val="28"/>
        </w:rPr>
      </w:pPr>
      <w:r>
        <w:rPr>
          <w:b/>
        </w:rPr>
        <w:t xml:space="preserve">                                                        </w:t>
      </w:r>
      <w:r w:rsidRPr="00BD1BC1">
        <w:rPr>
          <w:b/>
          <w:sz w:val="28"/>
          <w:szCs w:val="28"/>
        </w:rPr>
        <w:t>ПРОЕКТ</w:t>
      </w:r>
    </w:p>
    <w:p w:rsidR="007C2DB9" w:rsidRDefault="008A259C" w:rsidP="007C2DB9">
      <w:pPr>
        <w:widowControl w:val="0"/>
        <w:shd w:val="clear" w:color="auto" w:fill="FFFFFF"/>
        <w:tabs>
          <w:tab w:val="left" w:leader="underscore" w:pos="1795"/>
        </w:tabs>
        <w:jc w:val="center"/>
        <w:rPr>
          <w:b/>
          <w:bCs/>
          <w:sz w:val="16"/>
          <w:szCs w:val="16"/>
        </w:rPr>
      </w:pPr>
      <w:r>
        <w:rPr>
          <w:b/>
          <w:noProof/>
        </w:rPr>
        <w:drawing>
          <wp:inline distT="0" distB="0" distL="0" distR="0">
            <wp:extent cx="594725" cy="626026"/>
            <wp:effectExtent l="19050" t="0" r="0" b="0"/>
            <wp:docPr id="2"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6" cstate="print"/>
                    <a:srcRect/>
                    <a:stretch>
                      <a:fillRect/>
                    </a:stretch>
                  </pic:blipFill>
                  <pic:spPr bwMode="auto">
                    <a:xfrm>
                      <a:off x="0" y="0"/>
                      <a:ext cx="596202" cy="627580"/>
                    </a:xfrm>
                    <a:prstGeom prst="rect">
                      <a:avLst/>
                    </a:prstGeom>
                    <a:noFill/>
                    <a:ln w="9525">
                      <a:noFill/>
                      <a:miter lim="800000"/>
                      <a:headEnd/>
                      <a:tailEnd/>
                    </a:ln>
                  </pic:spPr>
                </pic:pic>
              </a:graphicData>
            </a:graphic>
          </wp:inline>
        </w:drawing>
      </w:r>
    </w:p>
    <w:p w:rsidR="00624293" w:rsidRDefault="00624293" w:rsidP="007C2DB9">
      <w:pPr>
        <w:widowControl w:val="0"/>
        <w:shd w:val="clear" w:color="auto" w:fill="FFFFFF"/>
        <w:tabs>
          <w:tab w:val="left" w:leader="underscore" w:pos="1795"/>
        </w:tabs>
        <w:jc w:val="center"/>
        <w:rPr>
          <w:b/>
          <w:bCs/>
          <w:sz w:val="16"/>
          <w:szCs w:val="16"/>
        </w:rPr>
      </w:pPr>
    </w:p>
    <w:p w:rsidR="007C2DB9" w:rsidRDefault="007C2DB9" w:rsidP="007C2DB9">
      <w:pPr>
        <w:widowControl w:val="0"/>
        <w:shd w:val="clear" w:color="auto" w:fill="FFFFFF"/>
        <w:tabs>
          <w:tab w:val="left" w:leader="underscore" w:pos="1795"/>
        </w:tabs>
        <w:jc w:val="center"/>
        <w:rPr>
          <w:b/>
          <w:bCs/>
          <w:sz w:val="24"/>
          <w:szCs w:val="24"/>
        </w:rPr>
      </w:pPr>
      <w:r>
        <w:rPr>
          <w:b/>
          <w:bCs/>
          <w:sz w:val="24"/>
          <w:szCs w:val="24"/>
        </w:rPr>
        <w:t>С</w:t>
      </w:r>
      <w:r w:rsidR="001E3023">
        <w:rPr>
          <w:b/>
          <w:bCs/>
          <w:sz w:val="24"/>
          <w:szCs w:val="24"/>
        </w:rPr>
        <w:t>ОВЕТ ДЕПУТАТОВ ЛЕХМИНСКОГО</w:t>
      </w:r>
      <w:r>
        <w:rPr>
          <w:b/>
          <w:bCs/>
          <w:sz w:val="24"/>
          <w:szCs w:val="24"/>
        </w:rPr>
        <w:t xml:space="preserve"> СЕЛЬСКОГО ПОСЕЛЕНИЯ </w:t>
      </w:r>
    </w:p>
    <w:p w:rsidR="007C2DB9" w:rsidRDefault="007C2DB9" w:rsidP="007C2DB9">
      <w:pPr>
        <w:widowControl w:val="0"/>
        <w:shd w:val="clear" w:color="auto" w:fill="FFFFFF"/>
        <w:tabs>
          <w:tab w:val="left" w:leader="underscore" w:pos="1795"/>
        </w:tabs>
        <w:jc w:val="center"/>
        <w:rPr>
          <w:b/>
          <w:bCs/>
          <w:sz w:val="24"/>
          <w:szCs w:val="24"/>
        </w:rPr>
      </w:pPr>
      <w:r>
        <w:rPr>
          <w:b/>
          <w:bCs/>
          <w:sz w:val="24"/>
          <w:szCs w:val="24"/>
        </w:rPr>
        <w:t>ХОЛМ-ЖИРКОВСКОГО РАЙОНА СМОЛЕНСКОЙ ОБЛАСТИ</w:t>
      </w:r>
    </w:p>
    <w:p w:rsidR="007C2DB9" w:rsidRDefault="007C2DB9" w:rsidP="007C2DB9">
      <w:pPr>
        <w:widowControl w:val="0"/>
        <w:shd w:val="clear" w:color="auto" w:fill="FFFFFF"/>
        <w:tabs>
          <w:tab w:val="left" w:leader="underscore" w:pos="1795"/>
        </w:tabs>
        <w:jc w:val="center"/>
        <w:rPr>
          <w:b/>
          <w:bCs/>
          <w:sz w:val="24"/>
          <w:szCs w:val="24"/>
        </w:rPr>
      </w:pPr>
    </w:p>
    <w:p w:rsidR="007C2DB9" w:rsidRDefault="007C2DB9" w:rsidP="007C2DB9">
      <w:pPr>
        <w:widowControl w:val="0"/>
        <w:shd w:val="clear" w:color="auto" w:fill="FFFFFF"/>
        <w:tabs>
          <w:tab w:val="left" w:leader="underscore" w:pos="1795"/>
        </w:tabs>
        <w:jc w:val="center"/>
        <w:rPr>
          <w:b/>
          <w:bCs/>
          <w:sz w:val="28"/>
          <w:szCs w:val="28"/>
        </w:rPr>
      </w:pPr>
      <w:proofErr w:type="gramStart"/>
      <w:r>
        <w:rPr>
          <w:b/>
          <w:bCs/>
          <w:sz w:val="28"/>
          <w:szCs w:val="28"/>
        </w:rPr>
        <w:t>Р</w:t>
      </w:r>
      <w:proofErr w:type="gramEnd"/>
      <w:r>
        <w:rPr>
          <w:b/>
          <w:bCs/>
          <w:sz w:val="28"/>
          <w:szCs w:val="28"/>
        </w:rPr>
        <w:t xml:space="preserve"> Е Ш Е Н И Е</w:t>
      </w:r>
    </w:p>
    <w:p w:rsidR="007C2DB9" w:rsidRDefault="007C2DB9" w:rsidP="007C2DB9">
      <w:pPr>
        <w:widowControl w:val="0"/>
        <w:shd w:val="clear" w:color="auto" w:fill="FFFFFF"/>
        <w:tabs>
          <w:tab w:val="left" w:leader="underscore" w:pos="1157"/>
          <w:tab w:val="left" w:leader="underscore" w:pos="2573"/>
        </w:tabs>
      </w:pPr>
    </w:p>
    <w:p w:rsidR="007C2DB9" w:rsidRDefault="001E3023" w:rsidP="007C2DB9">
      <w:pPr>
        <w:widowControl w:val="0"/>
        <w:shd w:val="clear" w:color="auto" w:fill="FFFFFF"/>
        <w:tabs>
          <w:tab w:val="left" w:leader="underscore" w:pos="1157"/>
          <w:tab w:val="left" w:leader="underscore" w:pos="2573"/>
        </w:tabs>
        <w:rPr>
          <w:sz w:val="28"/>
          <w:szCs w:val="28"/>
        </w:rPr>
      </w:pPr>
      <w:r>
        <w:rPr>
          <w:sz w:val="28"/>
          <w:szCs w:val="28"/>
        </w:rPr>
        <w:t>от</w:t>
      </w:r>
      <w:r w:rsidRPr="001E3023">
        <w:rPr>
          <w:color w:val="FF0000"/>
          <w:sz w:val="28"/>
          <w:szCs w:val="28"/>
        </w:rPr>
        <w:t xml:space="preserve"> </w:t>
      </w:r>
      <w:r w:rsidR="008A259C">
        <w:rPr>
          <w:sz w:val="28"/>
          <w:szCs w:val="28"/>
        </w:rPr>
        <w:t xml:space="preserve">  </w:t>
      </w:r>
      <w:r>
        <w:rPr>
          <w:sz w:val="28"/>
          <w:szCs w:val="28"/>
        </w:rPr>
        <w:t xml:space="preserve">   </w:t>
      </w:r>
      <w:r w:rsidR="007C2DB9">
        <w:rPr>
          <w:sz w:val="28"/>
          <w:szCs w:val="28"/>
        </w:rPr>
        <w:t xml:space="preserve"> № </w:t>
      </w:r>
    </w:p>
    <w:p w:rsidR="00763D38" w:rsidRDefault="00763D38" w:rsidP="007C2DB9">
      <w:pPr>
        <w:widowControl w:val="0"/>
        <w:shd w:val="clear" w:color="auto" w:fill="FFFFFF"/>
        <w:tabs>
          <w:tab w:val="left" w:leader="underscore" w:pos="1157"/>
          <w:tab w:val="left" w:leader="underscore" w:pos="2573"/>
        </w:tabs>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1"/>
        <w:gridCol w:w="4680"/>
      </w:tblGrid>
      <w:tr w:rsidR="00763D38" w:rsidTr="00624FCD">
        <w:tc>
          <w:tcPr>
            <w:tcW w:w="5210" w:type="dxa"/>
          </w:tcPr>
          <w:p w:rsidR="00763D38" w:rsidRDefault="00763D38" w:rsidP="00624FCD">
            <w:pPr>
              <w:ind w:right="-1"/>
              <w:jc w:val="both"/>
              <w:rPr>
                <w:sz w:val="28"/>
              </w:rPr>
            </w:pPr>
            <w:r>
              <w:rPr>
                <w:sz w:val="28"/>
              </w:rPr>
              <w:t>О проекте Соглашения о передаче осуществления части полномочий Администрации Лехминского сельского поселения Холм-Жирковского района Смоленской области Администрации муниципального образования «Холм-Жирковский район» Смоленской области</w:t>
            </w:r>
          </w:p>
        </w:tc>
        <w:tc>
          <w:tcPr>
            <w:tcW w:w="5211" w:type="dxa"/>
          </w:tcPr>
          <w:p w:rsidR="00763D38" w:rsidRDefault="00763D38" w:rsidP="00624FCD">
            <w:pPr>
              <w:ind w:left="-390" w:right="-1" w:firstLine="390"/>
              <w:rPr>
                <w:sz w:val="28"/>
              </w:rPr>
            </w:pPr>
          </w:p>
        </w:tc>
      </w:tr>
    </w:tbl>
    <w:p w:rsidR="00763D38" w:rsidRDefault="00763D38" w:rsidP="00763D38">
      <w:pPr>
        <w:ind w:right="-1"/>
        <w:rPr>
          <w:sz w:val="28"/>
        </w:rPr>
      </w:pPr>
    </w:p>
    <w:p w:rsidR="00763D38" w:rsidRDefault="00763D38" w:rsidP="00763D38">
      <w:pPr>
        <w:ind w:right="851"/>
        <w:jc w:val="both"/>
        <w:rPr>
          <w:sz w:val="28"/>
        </w:rPr>
      </w:pPr>
    </w:p>
    <w:p w:rsidR="00763D38" w:rsidRDefault="00763D38" w:rsidP="00763D38">
      <w:pPr>
        <w:ind w:right="-1"/>
        <w:jc w:val="both"/>
        <w:rPr>
          <w:sz w:val="28"/>
        </w:rPr>
      </w:pPr>
      <w:r>
        <w:rPr>
          <w:sz w:val="28"/>
        </w:rPr>
        <w:t xml:space="preserve"> </w:t>
      </w:r>
      <w:r>
        <w:rPr>
          <w:sz w:val="28"/>
        </w:rPr>
        <w:tab/>
        <w:t>Руководствуясь частью 4 статьи 15 Федерального закона от 06.10.2003 года № 131-ФЗ «Об общих принципах организации местного самоуправления в Российской Федерации», Уставом Лехминского сельского поселения Холм-Жирковского района  Смоленской области, Совет депутатов Лехминского сельского поселения Холм-Жирковского района Смоленской области</w:t>
      </w:r>
    </w:p>
    <w:p w:rsidR="00763D38" w:rsidRDefault="00763D38" w:rsidP="00763D38">
      <w:pPr>
        <w:pStyle w:val="ConsPlusNormal"/>
        <w:widowControl/>
        <w:ind w:firstLine="748"/>
        <w:jc w:val="both"/>
        <w:rPr>
          <w:rFonts w:ascii="Times New Roman" w:hAnsi="Times New Roman" w:cs="Times New Roman"/>
          <w:b/>
          <w:sz w:val="28"/>
          <w:szCs w:val="28"/>
        </w:rPr>
      </w:pPr>
    </w:p>
    <w:p w:rsidR="00763D38" w:rsidRDefault="00763D38" w:rsidP="00763D38">
      <w:pPr>
        <w:pStyle w:val="ConsPlusNormal"/>
        <w:widowControl/>
        <w:ind w:firstLine="748"/>
        <w:jc w:val="both"/>
        <w:rPr>
          <w:rFonts w:ascii="Times New Roman" w:hAnsi="Times New Roman" w:cs="Times New Roman"/>
          <w:b/>
          <w:sz w:val="28"/>
          <w:szCs w:val="28"/>
        </w:rPr>
      </w:pPr>
      <w:r w:rsidRPr="007D3DD2">
        <w:rPr>
          <w:rFonts w:ascii="Times New Roman" w:hAnsi="Times New Roman" w:cs="Times New Roman"/>
          <w:b/>
          <w:sz w:val="28"/>
          <w:szCs w:val="28"/>
        </w:rPr>
        <w:t>РЕШИЛ:</w:t>
      </w:r>
    </w:p>
    <w:p w:rsidR="00763D38" w:rsidRPr="007D3DD2" w:rsidRDefault="00763D38" w:rsidP="00763D38">
      <w:pPr>
        <w:pStyle w:val="ConsPlusNormal"/>
        <w:widowControl/>
        <w:ind w:firstLine="748"/>
        <w:jc w:val="both"/>
        <w:rPr>
          <w:rFonts w:ascii="Times New Roman" w:hAnsi="Times New Roman" w:cs="Times New Roman"/>
          <w:sz w:val="28"/>
          <w:szCs w:val="28"/>
        </w:rPr>
      </w:pPr>
    </w:p>
    <w:p w:rsidR="00763D38" w:rsidRDefault="00763D38" w:rsidP="00763D38">
      <w:pPr>
        <w:ind w:firstLine="708"/>
        <w:jc w:val="both"/>
        <w:rPr>
          <w:sz w:val="28"/>
          <w:szCs w:val="28"/>
        </w:rPr>
      </w:pPr>
      <w:r w:rsidRPr="007D3DD2">
        <w:rPr>
          <w:sz w:val="28"/>
          <w:szCs w:val="28"/>
        </w:rPr>
        <w:t>1.</w:t>
      </w:r>
      <w:r>
        <w:rPr>
          <w:sz w:val="28"/>
          <w:szCs w:val="28"/>
        </w:rPr>
        <w:t xml:space="preserve"> </w:t>
      </w:r>
      <w:r w:rsidRPr="007D3DD2">
        <w:rPr>
          <w:sz w:val="28"/>
          <w:szCs w:val="28"/>
        </w:rPr>
        <w:t xml:space="preserve">Передать </w:t>
      </w:r>
      <w:r>
        <w:rPr>
          <w:sz w:val="28"/>
          <w:szCs w:val="28"/>
        </w:rPr>
        <w:t xml:space="preserve">Администрации </w:t>
      </w:r>
      <w:r w:rsidRPr="007D3DD2">
        <w:rPr>
          <w:sz w:val="28"/>
          <w:szCs w:val="28"/>
        </w:rPr>
        <w:t xml:space="preserve">муниципального образования </w:t>
      </w:r>
      <w:r>
        <w:rPr>
          <w:sz w:val="28"/>
          <w:szCs w:val="28"/>
        </w:rPr>
        <w:t xml:space="preserve">«Холм-Жирковский район» </w:t>
      </w:r>
      <w:r w:rsidRPr="007D3DD2">
        <w:rPr>
          <w:sz w:val="28"/>
          <w:szCs w:val="28"/>
        </w:rPr>
        <w:t xml:space="preserve">Смоленской области </w:t>
      </w:r>
      <w:r>
        <w:rPr>
          <w:sz w:val="28"/>
          <w:szCs w:val="28"/>
        </w:rPr>
        <w:t>осуществление части полномочий</w:t>
      </w:r>
      <w:r w:rsidR="00D87D83">
        <w:rPr>
          <w:sz w:val="28"/>
          <w:szCs w:val="28"/>
        </w:rPr>
        <w:t xml:space="preserve">  с 01.01.2020 года</w:t>
      </w:r>
      <w:r>
        <w:rPr>
          <w:sz w:val="28"/>
          <w:szCs w:val="28"/>
        </w:rPr>
        <w:t>:</w:t>
      </w:r>
    </w:p>
    <w:p w:rsidR="00763D38" w:rsidRDefault="00763D38" w:rsidP="00763D38">
      <w:pPr>
        <w:ind w:right="851" w:firstLine="708"/>
        <w:jc w:val="both"/>
        <w:rPr>
          <w:sz w:val="28"/>
        </w:rPr>
      </w:pPr>
      <w:r>
        <w:rPr>
          <w:sz w:val="28"/>
        </w:rPr>
        <w:t>- по исполнению бюджета поселения.</w:t>
      </w:r>
    </w:p>
    <w:p w:rsidR="00763D38" w:rsidRDefault="00763D38" w:rsidP="00763D38">
      <w:pPr>
        <w:ind w:right="851" w:firstLine="708"/>
        <w:jc w:val="both"/>
        <w:rPr>
          <w:sz w:val="28"/>
        </w:rPr>
      </w:pPr>
    </w:p>
    <w:p w:rsidR="00763D38" w:rsidRDefault="00763D38" w:rsidP="00763D38">
      <w:pPr>
        <w:ind w:right="-1" w:firstLine="708"/>
        <w:jc w:val="both"/>
        <w:rPr>
          <w:sz w:val="28"/>
          <w:szCs w:val="28"/>
        </w:rPr>
      </w:pPr>
      <w:r w:rsidRPr="007D3DD2">
        <w:rPr>
          <w:sz w:val="28"/>
          <w:szCs w:val="28"/>
        </w:rPr>
        <w:t xml:space="preserve">2. </w:t>
      </w:r>
      <w:r>
        <w:rPr>
          <w:sz w:val="28"/>
          <w:szCs w:val="28"/>
        </w:rPr>
        <w:t xml:space="preserve">Одобрить к подписанию прилагаемый проект Соглашения </w:t>
      </w:r>
      <w:r w:rsidRPr="007D3DD2">
        <w:rPr>
          <w:sz w:val="28"/>
          <w:szCs w:val="28"/>
        </w:rPr>
        <w:t>о передаче</w:t>
      </w:r>
      <w:r>
        <w:rPr>
          <w:sz w:val="28"/>
          <w:szCs w:val="28"/>
        </w:rPr>
        <w:t xml:space="preserve"> осуществления части полномочий Администрации Лехминского сельского поселения Холм-Жирковского района Смоленской области Администрации муниципального образования «Холм-Жирковский район» Смоленской области.</w:t>
      </w:r>
    </w:p>
    <w:p w:rsidR="00763D38" w:rsidRDefault="00763D38" w:rsidP="00763D38">
      <w:pPr>
        <w:ind w:right="-1" w:firstLine="708"/>
        <w:jc w:val="both"/>
        <w:rPr>
          <w:bCs/>
          <w:sz w:val="28"/>
          <w:szCs w:val="28"/>
        </w:rPr>
      </w:pPr>
    </w:p>
    <w:p w:rsidR="00763D38" w:rsidRDefault="00763D38" w:rsidP="00763D38">
      <w:pPr>
        <w:ind w:right="-1" w:firstLine="708"/>
        <w:jc w:val="both"/>
        <w:rPr>
          <w:bCs/>
          <w:sz w:val="28"/>
          <w:szCs w:val="28"/>
        </w:rPr>
      </w:pPr>
      <w:r>
        <w:rPr>
          <w:bCs/>
          <w:sz w:val="28"/>
          <w:szCs w:val="28"/>
        </w:rPr>
        <w:t xml:space="preserve">3. </w:t>
      </w:r>
      <w:r w:rsidRPr="00DE74C3">
        <w:rPr>
          <w:bCs/>
          <w:sz w:val="28"/>
          <w:szCs w:val="28"/>
        </w:rPr>
        <w:t xml:space="preserve">Утвердить Порядок предоставления иных межбюджетных трансфертов, предоставляемых из бюджета </w:t>
      </w:r>
      <w:r>
        <w:rPr>
          <w:bCs/>
          <w:sz w:val="28"/>
          <w:szCs w:val="28"/>
        </w:rPr>
        <w:t>Лехминского</w:t>
      </w:r>
      <w:r w:rsidRPr="0009483B">
        <w:rPr>
          <w:bCs/>
          <w:sz w:val="28"/>
          <w:szCs w:val="28"/>
        </w:rPr>
        <w:t xml:space="preserve"> сельского поселения </w:t>
      </w:r>
      <w:r>
        <w:rPr>
          <w:bCs/>
          <w:sz w:val="28"/>
          <w:szCs w:val="28"/>
        </w:rPr>
        <w:t>Холм-Жирковского</w:t>
      </w:r>
      <w:r w:rsidRPr="0009483B">
        <w:rPr>
          <w:bCs/>
          <w:sz w:val="28"/>
          <w:szCs w:val="28"/>
        </w:rPr>
        <w:t xml:space="preserve"> района Смоленской области </w:t>
      </w:r>
      <w:r w:rsidRPr="00DE74C3">
        <w:rPr>
          <w:bCs/>
          <w:sz w:val="28"/>
          <w:szCs w:val="28"/>
        </w:rPr>
        <w:t xml:space="preserve">бюджету </w:t>
      </w:r>
      <w:r w:rsidRPr="0009483B">
        <w:rPr>
          <w:bCs/>
          <w:sz w:val="28"/>
          <w:szCs w:val="28"/>
        </w:rPr>
        <w:t>муниципального образования "</w:t>
      </w:r>
      <w:r>
        <w:rPr>
          <w:bCs/>
          <w:sz w:val="28"/>
          <w:szCs w:val="28"/>
        </w:rPr>
        <w:t>Холм-Жирковский</w:t>
      </w:r>
      <w:r w:rsidRPr="0009483B">
        <w:rPr>
          <w:bCs/>
          <w:sz w:val="28"/>
          <w:szCs w:val="28"/>
        </w:rPr>
        <w:t xml:space="preserve"> район" Смоленской области </w:t>
      </w:r>
      <w:r w:rsidRPr="00DE74C3">
        <w:rPr>
          <w:bCs/>
          <w:sz w:val="28"/>
          <w:szCs w:val="28"/>
        </w:rPr>
        <w:t xml:space="preserve">на осуществление </w:t>
      </w:r>
      <w:r>
        <w:rPr>
          <w:bCs/>
          <w:sz w:val="28"/>
          <w:szCs w:val="28"/>
        </w:rPr>
        <w:t xml:space="preserve">части </w:t>
      </w:r>
      <w:r w:rsidRPr="00DE74C3">
        <w:rPr>
          <w:bCs/>
          <w:sz w:val="28"/>
          <w:szCs w:val="28"/>
        </w:rPr>
        <w:t>полномочий по организации исполнения бюджета поселения</w:t>
      </w:r>
      <w:r>
        <w:rPr>
          <w:bCs/>
          <w:sz w:val="28"/>
          <w:szCs w:val="28"/>
        </w:rPr>
        <w:t>. Приложение №</w:t>
      </w:r>
      <w:r w:rsidRPr="00DE74C3">
        <w:rPr>
          <w:bCs/>
          <w:sz w:val="28"/>
          <w:szCs w:val="28"/>
        </w:rPr>
        <w:t>1.</w:t>
      </w:r>
    </w:p>
    <w:p w:rsidR="00763D38" w:rsidRDefault="00763D38" w:rsidP="00763D38">
      <w:pPr>
        <w:ind w:right="-1" w:firstLine="708"/>
        <w:jc w:val="both"/>
        <w:rPr>
          <w:bCs/>
          <w:sz w:val="28"/>
          <w:szCs w:val="28"/>
        </w:rPr>
      </w:pPr>
    </w:p>
    <w:p w:rsidR="00763D38" w:rsidRDefault="00763D38" w:rsidP="00763D38">
      <w:pPr>
        <w:ind w:right="-1" w:firstLine="708"/>
        <w:jc w:val="both"/>
        <w:rPr>
          <w:color w:val="000000"/>
          <w:sz w:val="28"/>
          <w:szCs w:val="28"/>
        </w:rPr>
      </w:pPr>
      <w:r>
        <w:rPr>
          <w:bCs/>
          <w:sz w:val="28"/>
          <w:szCs w:val="28"/>
        </w:rPr>
        <w:t>4</w:t>
      </w:r>
      <w:r>
        <w:rPr>
          <w:sz w:val="28"/>
          <w:szCs w:val="28"/>
        </w:rPr>
        <w:t>.Утвердить Методику расчета определения объема иных межбюджетных трансфертов, передаваемых  д</w:t>
      </w:r>
      <w:r w:rsidRPr="006536C5">
        <w:rPr>
          <w:color w:val="000000"/>
          <w:sz w:val="28"/>
          <w:szCs w:val="28"/>
        </w:rPr>
        <w:t xml:space="preserve">ля обеспечения </w:t>
      </w:r>
      <w:r>
        <w:rPr>
          <w:color w:val="000000"/>
          <w:sz w:val="28"/>
          <w:szCs w:val="28"/>
        </w:rPr>
        <w:t>осуществления</w:t>
      </w:r>
      <w:r w:rsidRPr="006536C5">
        <w:rPr>
          <w:color w:val="000000"/>
          <w:sz w:val="28"/>
          <w:szCs w:val="28"/>
        </w:rPr>
        <w:t xml:space="preserve"> </w:t>
      </w:r>
      <w:r>
        <w:rPr>
          <w:color w:val="000000"/>
          <w:sz w:val="28"/>
          <w:szCs w:val="28"/>
        </w:rPr>
        <w:t xml:space="preserve">части </w:t>
      </w:r>
      <w:r w:rsidRPr="006536C5">
        <w:rPr>
          <w:color w:val="000000"/>
          <w:sz w:val="28"/>
          <w:szCs w:val="28"/>
        </w:rPr>
        <w:t>полномочи</w:t>
      </w:r>
      <w:r>
        <w:rPr>
          <w:color w:val="000000"/>
          <w:sz w:val="28"/>
          <w:szCs w:val="28"/>
        </w:rPr>
        <w:t>я. Приложение №2</w:t>
      </w:r>
      <w:r w:rsidRPr="006536C5">
        <w:rPr>
          <w:color w:val="000000"/>
          <w:sz w:val="28"/>
          <w:szCs w:val="28"/>
        </w:rPr>
        <w:t>.</w:t>
      </w:r>
    </w:p>
    <w:p w:rsidR="00763D38" w:rsidRDefault="00763D38" w:rsidP="00763D38">
      <w:pPr>
        <w:ind w:right="-1" w:firstLine="708"/>
        <w:jc w:val="both"/>
        <w:rPr>
          <w:color w:val="000000"/>
          <w:sz w:val="28"/>
          <w:szCs w:val="28"/>
        </w:rPr>
      </w:pPr>
    </w:p>
    <w:p w:rsidR="00763D38" w:rsidRDefault="00763D38" w:rsidP="00763D38">
      <w:pPr>
        <w:ind w:firstLine="708"/>
        <w:jc w:val="both"/>
        <w:rPr>
          <w:color w:val="000000"/>
          <w:sz w:val="28"/>
          <w:szCs w:val="28"/>
        </w:rPr>
      </w:pPr>
      <w:r>
        <w:rPr>
          <w:color w:val="000000"/>
          <w:sz w:val="28"/>
          <w:szCs w:val="28"/>
        </w:rPr>
        <w:t>4.Утвердить о</w:t>
      </w:r>
      <w:r w:rsidRPr="006536C5">
        <w:rPr>
          <w:color w:val="000000"/>
          <w:sz w:val="28"/>
          <w:szCs w:val="28"/>
        </w:rPr>
        <w:t xml:space="preserve">бъем </w:t>
      </w:r>
      <w:r>
        <w:rPr>
          <w:sz w:val="28"/>
          <w:szCs w:val="28"/>
        </w:rPr>
        <w:t>иных межбюджетных трансфертов</w:t>
      </w:r>
      <w:r w:rsidRPr="006536C5">
        <w:rPr>
          <w:color w:val="000000"/>
          <w:sz w:val="28"/>
          <w:szCs w:val="28"/>
        </w:rPr>
        <w:t xml:space="preserve"> в сумме </w:t>
      </w:r>
      <w:r w:rsidR="00512183">
        <w:rPr>
          <w:color w:val="000000"/>
          <w:sz w:val="28"/>
          <w:szCs w:val="28"/>
        </w:rPr>
        <w:t>8</w:t>
      </w:r>
      <w:r w:rsidRPr="00330EF7">
        <w:rPr>
          <w:color w:val="000000"/>
          <w:sz w:val="28"/>
          <w:szCs w:val="28"/>
        </w:rPr>
        <w:t>,0 тысяч рублей,</w:t>
      </w:r>
      <w:r>
        <w:rPr>
          <w:color w:val="000000"/>
          <w:sz w:val="28"/>
          <w:szCs w:val="28"/>
        </w:rPr>
        <w:t xml:space="preserve"> передаваемых в бюджет </w:t>
      </w:r>
      <w:r>
        <w:rPr>
          <w:sz w:val="28"/>
          <w:szCs w:val="28"/>
        </w:rPr>
        <w:t xml:space="preserve">муниципального образования «Холм-Жирковский район» Смоленской области </w:t>
      </w:r>
      <w:r>
        <w:rPr>
          <w:color w:val="000000"/>
          <w:sz w:val="28"/>
          <w:szCs w:val="28"/>
        </w:rPr>
        <w:t>для обеспечения осуществления части полномочия. Приложение №3</w:t>
      </w:r>
      <w:r w:rsidRPr="006536C5">
        <w:rPr>
          <w:color w:val="000000"/>
          <w:sz w:val="28"/>
          <w:szCs w:val="28"/>
        </w:rPr>
        <w:t>.</w:t>
      </w:r>
    </w:p>
    <w:p w:rsidR="00763D38" w:rsidRDefault="00763D38" w:rsidP="00763D38">
      <w:pPr>
        <w:ind w:firstLine="708"/>
        <w:jc w:val="both"/>
        <w:rPr>
          <w:color w:val="000000"/>
          <w:sz w:val="28"/>
          <w:szCs w:val="28"/>
        </w:rPr>
      </w:pPr>
    </w:p>
    <w:p w:rsidR="00763D38" w:rsidRDefault="00763D38" w:rsidP="00763D38">
      <w:pPr>
        <w:ind w:firstLine="708"/>
        <w:jc w:val="both"/>
        <w:rPr>
          <w:sz w:val="28"/>
          <w:szCs w:val="28"/>
        </w:rPr>
      </w:pPr>
      <w:r>
        <w:rPr>
          <w:color w:val="000000"/>
          <w:sz w:val="28"/>
          <w:szCs w:val="28"/>
        </w:rPr>
        <w:t>5.</w:t>
      </w:r>
      <w:r>
        <w:rPr>
          <w:sz w:val="28"/>
          <w:szCs w:val="28"/>
        </w:rPr>
        <w:t xml:space="preserve"> </w:t>
      </w:r>
      <w:r w:rsidRPr="007D3DD2">
        <w:rPr>
          <w:sz w:val="28"/>
          <w:szCs w:val="28"/>
        </w:rPr>
        <w:t xml:space="preserve">Настоящее решение вступает в силу с момента его официального опубликования в соответствии с Уставом </w:t>
      </w:r>
      <w:r>
        <w:rPr>
          <w:sz w:val="28"/>
          <w:szCs w:val="28"/>
        </w:rPr>
        <w:t>Лехминского</w:t>
      </w:r>
      <w:r w:rsidRPr="007D3DD2">
        <w:rPr>
          <w:sz w:val="28"/>
          <w:szCs w:val="28"/>
        </w:rPr>
        <w:t xml:space="preserve"> сельского поселения </w:t>
      </w:r>
      <w:r>
        <w:rPr>
          <w:sz w:val="28"/>
          <w:szCs w:val="28"/>
        </w:rPr>
        <w:t>Холм-Жирковского</w:t>
      </w:r>
      <w:r w:rsidRPr="007D3DD2">
        <w:rPr>
          <w:sz w:val="28"/>
          <w:szCs w:val="28"/>
        </w:rPr>
        <w:t xml:space="preserve"> района Смоленской области.</w:t>
      </w:r>
    </w:p>
    <w:p w:rsidR="00763D38" w:rsidRDefault="00763D38" w:rsidP="00763D38">
      <w:pPr>
        <w:ind w:firstLine="708"/>
        <w:jc w:val="both"/>
        <w:rPr>
          <w:sz w:val="28"/>
          <w:szCs w:val="28"/>
        </w:rPr>
      </w:pPr>
    </w:p>
    <w:p w:rsidR="00763D38" w:rsidRPr="007D3DD2" w:rsidRDefault="00763D38" w:rsidP="00763D38">
      <w:pPr>
        <w:ind w:firstLine="708"/>
        <w:jc w:val="both"/>
        <w:rPr>
          <w:sz w:val="28"/>
          <w:szCs w:val="28"/>
        </w:rPr>
      </w:pPr>
    </w:p>
    <w:p w:rsidR="00763D38" w:rsidRDefault="00F03ECA" w:rsidP="00763D38">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r w:rsidR="00763D38">
        <w:rPr>
          <w:rFonts w:ascii="Times New Roman" w:hAnsi="Times New Roman" w:cs="Times New Roman"/>
          <w:sz w:val="28"/>
          <w:szCs w:val="28"/>
        </w:rPr>
        <w:t xml:space="preserve">Главы муниципального образования </w:t>
      </w:r>
    </w:p>
    <w:p w:rsidR="00763D38" w:rsidRDefault="00763D38" w:rsidP="00763D38">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Лехминского  сельского поселения</w:t>
      </w:r>
    </w:p>
    <w:p w:rsidR="00763D38" w:rsidRDefault="00763D38" w:rsidP="00763D38">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Холм-Жирковского района</w:t>
      </w:r>
    </w:p>
    <w:p w:rsidR="00763D38" w:rsidRPr="006C34BB" w:rsidRDefault="00763D38" w:rsidP="00763D38">
      <w:pPr>
        <w:pStyle w:val="ConsPlusNonformat"/>
        <w:tabs>
          <w:tab w:val="center" w:pos="4677"/>
          <w:tab w:val="right" w:pos="9355"/>
        </w:tabs>
        <w:jc w:val="both"/>
        <w:rPr>
          <w:rFonts w:ascii="Times New Roman" w:hAnsi="Times New Roman" w:cs="Times New Roman"/>
          <w:b/>
          <w:sz w:val="28"/>
          <w:szCs w:val="28"/>
        </w:rPr>
      </w:pPr>
      <w:r>
        <w:rPr>
          <w:rFonts w:ascii="Times New Roman" w:hAnsi="Times New Roman" w:cs="Times New Roman"/>
          <w:sz w:val="28"/>
          <w:szCs w:val="28"/>
        </w:rPr>
        <w:t xml:space="preserve">Смоленской области                                                                     </w:t>
      </w:r>
      <w:r w:rsidRPr="00D8273D">
        <w:rPr>
          <w:rFonts w:ascii="Times New Roman" w:hAnsi="Times New Roman" w:cs="Times New Roman"/>
          <w:b/>
          <w:sz w:val="28"/>
          <w:szCs w:val="28"/>
        </w:rPr>
        <w:t>Л.В. Полякова</w:t>
      </w:r>
    </w:p>
    <w:p w:rsidR="00763D38" w:rsidRDefault="00763D38" w:rsidP="00763D38">
      <w:pPr>
        <w:ind w:right="851"/>
        <w:rPr>
          <w:sz w:val="28"/>
        </w:rPr>
      </w:pPr>
    </w:p>
    <w:p w:rsidR="00763D38" w:rsidRDefault="00763D38" w:rsidP="00763D38">
      <w:pPr>
        <w:ind w:right="851"/>
        <w:rPr>
          <w:sz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763D38">
      <w:pPr>
        <w:shd w:val="clear" w:color="auto" w:fill="FFFFFF"/>
        <w:ind w:left="4531"/>
        <w:rPr>
          <w:b/>
          <w:bCs/>
          <w:spacing w:val="-3"/>
          <w:sz w:val="28"/>
          <w:szCs w:val="28"/>
        </w:rPr>
      </w:pPr>
    </w:p>
    <w:p w:rsidR="00763D38" w:rsidRDefault="00763D38" w:rsidP="00834F6F">
      <w:pPr>
        <w:shd w:val="clear" w:color="auto" w:fill="FFFFFF"/>
        <w:jc w:val="center"/>
      </w:pPr>
      <w:r>
        <w:rPr>
          <w:b/>
          <w:bCs/>
          <w:spacing w:val="-3"/>
          <w:sz w:val="28"/>
          <w:szCs w:val="28"/>
        </w:rPr>
        <w:lastRenderedPageBreak/>
        <w:t>СОГЛАШЕНИЕ</w:t>
      </w:r>
    </w:p>
    <w:p w:rsidR="00763D38" w:rsidRPr="00B94F7F" w:rsidRDefault="00763D38" w:rsidP="00763D38">
      <w:pPr>
        <w:shd w:val="clear" w:color="auto" w:fill="FFFFFF"/>
        <w:spacing w:before="322" w:line="317" w:lineRule="exact"/>
        <w:ind w:right="17" w:firstLine="1166"/>
        <w:jc w:val="center"/>
        <w:rPr>
          <w:b/>
        </w:rPr>
      </w:pPr>
      <w:r>
        <w:rPr>
          <w:b/>
          <w:bCs/>
          <w:sz w:val="28"/>
          <w:szCs w:val="28"/>
        </w:rPr>
        <w:t xml:space="preserve">о передаче осуществления части полномочий Администрации Лехминского сельского </w:t>
      </w:r>
      <w:r>
        <w:rPr>
          <w:b/>
          <w:bCs/>
          <w:spacing w:val="-7"/>
          <w:sz w:val="28"/>
          <w:szCs w:val="28"/>
        </w:rPr>
        <w:t xml:space="preserve">поселения Холм-Жирковского района Смоленской </w:t>
      </w:r>
      <w:r>
        <w:rPr>
          <w:b/>
          <w:bCs/>
          <w:sz w:val="28"/>
          <w:szCs w:val="28"/>
        </w:rPr>
        <w:t xml:space="preserve">области Администрации муниципального образования </w:t>
      </w:r>
      <w:r w:rsidRPr="00B94F7F">
        <w:rPr>
          <w:b/>
          <w:sz w:val="28"/>
          <w:szCs w:val="28"/>
        </w:rPr>
        <w:t xml:space="preserve">«Холм-Жирковский район» </w:t>
      </w:r>
      <w:r w:rsidRPr="00B94F7F">
        <w:rPr>
          <w:b/>
          <w:bCs/>
          <w:sz w:val="28"/>
          <w:szCs w:val="28"/>
        </w:rPr>
        <w:t>Смоленской области</w:t>
      </w:r>
    </w:p>
    <w:p w:rsidR="00763D38" w:rsidRDefault="00763D38" w:rsidP="00763D38">
      <w:pPr>
        <w:shd w:val="clear" w:color="auto" w:fill="FFFFFF"/>
        <w:tabs>
          <w:tab w:val="left" w:pos="7470"/>
        </w:tabs>
        <w:spacing w:line="317" w:lineRule="exact"/>
        <w:ind w:left="53"/>
        <w:rPr>
          <w:spacing w:val="-9"/>
          <w:sz w:val="22"/>
          <w:szCs w:val="22"/>
        </w:rPr>
      </w:pPr>
      <w:r>
        <w:rPr>
          <w:spacing w:val="-9"/>
          <w:sz w:val="22"/>
          <w:szCs w:val="22"/>
        </w:rPr>
        <w:t>__________________________________</w:t>
      </w:r>
      <w:r>
        <w:rPr>
          <w:spacing w:val="-9"/>
          <w:sz w:val="22"/>
          <w:szCs w:val="22"/>
        </w:rPr>
        <w:tab/>
        <w:t>№ ______</w:t>
      </w:r>
    </w:p>
    <w:p w:rsidR="00763D38" w:rsidRDefault="00763D38" w:rsidP="00763D38">
      <w:pPr>
        <w:shd w:val="clear" w:color="auto" w:fill="FFFFFF"/>
        <w:spacing w:line="317" w:lineRule="exact"/>
        <w:rPr>
          <w:spacing w:val="-11"/>
          <w:sz w:val="22"/>
          <w:szCs w:val="22"/>
        </w:rPr>
      </w:pPr>
      <w:r>
        <w:rPr>
          <w:spacing w:val="-9"/>
          <w:sz w:val="22"/>
          <w:szCs w:val="22"/>
        </w:rPr>
        <w:t xml:space="preserve">         (дата регистрации соглашения)</w:t>
      </w:r>
      <w:r>
        <w:rPr>
          <w:rFonts w:ascii="Arial" w:cs="Arial"/>
          <w:sz w:val="22"/>
          <w:szCs w:val="22"/>
        </w:rPr>
        <w:tab/>
        <w:t xml:space="preserve">                                </w:t>
      </w:r>
      <w:r>
        <w:rPr>
          <w:spacing w:val="-11"/>
          <w:sz w:val="22"/>
          <w:szCs w:val="22"/>
        </w:rPr>
        <w:t>(регистрационные номера соглашения)</w:t>
      </w:r>
    </w:p>
    <w:p w:rsidR="00763D38" w:rsidRPr="00E37055" w:rsidRDefault="00763D38" w:rsidP="00763D38">
      <w:pPr>
        <w:shd w:val="clear" w:color="auto" w:fill="FFFFFF"/>
        <w:spacing w:line="317" w:lineRule="exact"/>
        <w:ind w:left="53" w:firstLine="667"/>
        <w:jc w:val="both"/>
      </w:pPr>
      <w:r>
        <w:rPr>
          <w:sz w:val="28"/>
          <w:szCs w:val="28"/>
        </w:rPr>
        <w:t>Администрация муниципального образования «Холм-Жирковский район» Смоленской области, именуемая в дальнейшем Администрация района, в лице И.п</w:t>
      </w:r>
      <w:proofErr w:type="gramStart"/>
      <w:r>
        <w:rPr>
          <w:sz w:val="28"/>
          <w:szCs w:val="28"/>
        </w:rPr>
        <w:t>.Г</w:t>
      </w:r>
      <w:proofErr w:type="gramEnd"/>
      <w:r>
        <w:rPr>
          <w:sz w:val="28"/>
          <w:szCs w:val="28"/>
        </w:rPr>
        <w:t>лавы муниципального образования «Холм-Жирковский район»Смоленской области Горохова Анатолия Павлова, действующего на основании Устава муниципального образования «Холм-Жирковский район»</w:t>
      </w:r>
      <w:r>
        <w:rPr>
          <w:spacing w:val="-1"/>
          <w:sz w:val="28"/>
          <w:szCs w:val="28"/>
        </w:rPr>
        <w:t xml:space="preserve"> Смоленской области, с одной стороны, и Администрация Лехминского сельского поселения Холм-Жирковского района Смоленской области, </w:t>
      </w:r>
      <w:r>
        <w:rPr>
          <w:sz w:val="28"/>
          <w:szCs w:val="28"/>
        </w:rPr>
        <w:t>именуемая в дальнейшем Администрация поселения, в лице</w:t>
      </w:r>
      <w:r>
        <w:t xml:space="preserve"> </w:t>
      </w:r>
      <w:r>
        <w:rPr>
          <w:sz w:val="28"/>
          <w:szCs w:val="28"/>
        </w:rPr>
        <w:t>И.п</w:t>
      </w:r>
      <w:r w:rsidRPr="00763D38">
        <w:rPr>
          <w:sz w:val="28"/>
          <w:szCs w:val="28"/>
        </w:rPr>
        <w:t>.</w:t>
      </w:r>
      <w:r>
        <w:rPr>
          <w:sz w:val="28"/>
          <w:szCs w:val="28"/>
        </w:rPr>
        <w:t>Главы</w:t>
      </w:r>
      <w:r>
        <w:t xml:space="preserve"> </w:t>
      </w:r>
      <w:r>
        <w:rPr>
          <w:sz w:val="28"/>
          <w:szCs w:val="28"/>
        </w:rPr>
        <w:t xml:space="preserve">муниципального образования </w:t>
      </w:r>
      <w:proofErr w:type="gramStart"/>
      <w:r>
        <w:rPr>
          <w:sz w:val="28"/>
          <w:szCs w:val="28"/>
        </w:rPr>
        <w:t>Лехминского сельского</w:t>
      </w:r>
      <w:r>
        <w:t xml:space="preserve"> </w:t>
      </w:r>
      <w:r>
        <w:rPr>
          <w:sz w:val="28"/>
          <w:szCs w:val="28"/>
        </w:rPr>
        <w:t>поселения Холм-Жирковского</w:t>
      </w:r>
      <w:r>
        <w:t xml:space="preserve"> </w:t>
      </w:r>
      <w:r>
        <w:rPr>
          <w:sz w:val="28"/>
          <w:szCs w:val="28"/>
        </w:rPr>
        <w:t xml:space="preserve">района Смоленской области Федотовой Ларисы Александровны, действующего на основании Устава Лехминского сельского поселения Холм-Жирковского района Смоленской области, с другой стороны, вместе именуемые «Стороны», руководствуясь пунктом 4 статьи 15 Федерального закона от 6 октября 2003 г. N 131-ФЗ "Об общих принципах организации местного самоуправления в Российской Федерации", Уставом муниципального образования «Холм-Жирковский район» </w:t>
      </w:r>
      <w:r>
        <w:rPr>
          <w:spacing w:val="-1"/>
          <w:sz w:val="28"/>
          <w:szCs w:val="28"/>
        </w:rPr>
        <w:t>Смоленской области, Уставом Лехминского сельского</w:t>
      </w:r>
      <w:proofErr w:type="gramEnd"/>
      <w:r>
        <w:rPr>
          <w:spacing w:val="-1"/>
          <w:sz w:val="28"/>
          <w:szCs w:val="28"/>
        </w:rPr>
        <w:t xml:space="preserve"> поселения Холм-Жирковского </w:t>
      </w:r>
      <w:r>
        <w:rPr>
          <w:sz w:val="28"/>
          <w:szCs w:val="28"/>
        </w:rPr>
        <w:t xml:space="preserve">района Смоленской области, заключили настоящее соглашение о нижеследующем: </w:t>
      </w:r>
    </w:p>
    <w:p w:rsidR="00763D38" w:rsidRDefault="00763D38" w:rsidP="00834F6F">
      <w:pPr>
        <w:shd w:val="clear" w:color="auto" w:fill="FFFFFF"/>
        <w:spacing w:before="293" w:line="322" w:lineRule="exact"/>
        <w:jc w:val="center"/>
        <w:rPr>
          <w:spacing w:val="-14"/>
          <w:sz w:val="28"/>
          <w:szCs w:val="28"/>
        </w:rPr>
      </w:pPr>
      <w:r>
        <w:rPr>
          <w:spacing w:val="-14"/>
          <w:sz w:val="28"/>
          <w:szCs w:val="28"/>
        </w:rPr>
        <w:t>1. ПРЕДМЕТ СОГЛАШЕНИЯ</w:t>
      </w:r>
    </w:p>
    <w:p w:rsidR="00834F6F" w:rsidRDefault="00834F6F" w:rsidP="00763D38">
      <w:pPr>
        <w:shd w:val="clear" w:color="auto" w:fill="FFFFFF"/>
        <w:spacing w:before="293" w:line="322" w:lineRule="exact"/>
        <w:ind w:left="3970"/>
      </w:pPr>
    </w:p>
    <w:p w:rsidR="00763D38" w:rsidRDefault="00763D38" w:rsidP="00763D38">
      <w:pPr>
        <w:shd w:val="clear" w:color="auto" w:fill="FFFFFF"/>
        <w:tabs>
          <w:tab w:val="left" w:pos="1531"/>
        </w:tabs>
        <w:spacing w:line="322" w:lineRule="exact"/>
        <w:ind w:left="115" w:right="14" w:firstLine="749"/>
        <w:jc w:val="both"/>
      </w:pPr>
      <w:r>
        <w:rPr>
          <w:spacing w:val="-16"/>
          <w:sz w:val="28"/>
          <w:szCs w:val="28"/>
        </w:rPr>
        <w:t>1.1.</w:t>
      </w:r>
      <w:r>
        <w:rPr>
          <w:sz w:val="28"/>
          <w:szCs w:val="28"/>
        </w:rPr>
        <w:tab/>
        <w:t xml:space="preserve">Настоящее Соглашение закрепляет передачу </w:t>
      </w:r>
      <w:proofErr w:type="gramStart"/>
      <w:r>
        <w:rPr>
          <w:sz w:val="28"/>
          <w:szCs w:val="28"/>
        </w:rPr>
        <w:t>осуществления части полномочий Администрации поселения Администрации района</w:t>
      </w:r>
      <w:proofErr w:type="gramEnd"/>
      <w:r>
        <w:rPr>
          <w:sz w:val="28"/>
          <w:szCs w:val="28"/>
        </w:rPr>
        <w:t>. Передаваемые полномочия указаны в пункте 1.3 настоящего Соглашения.</w:t>
      </w:r>
    </w:p>
    <w:p w:rsidR="00763D38" w:rsidRDefault="00763D38" w:rsidP="00763D38">
      <w:pPr>
        <w:shd w:val="clear" w:color="auto" w:fill="FFFFFF"/>
        <w:tabs>
          <w:tab w:val="left" w:pos="1613"/>
        </w:tabs>
        <w:spacing w:line="322" w:lineRule="exact"/>
        <w:ind w:left="120" w:firstLine="739"/>
        <w:jc w:val="both"/>
      </w:pPr>
      <w:r>
        <w:rPr>
          <w:spacing w:val="-16"/>
          <w:sz w:val="28"/>
          <w:szCs w:val="28"/>
        </w:rPr>
        <w:t>1.2.</w:t>
      </w:r>
      <w:r>
        <w:rPr>
          <w:sz w:val="28"/>
          <w:szCs w:val="28"/>
        </w:rPr>
        <w:tab/>
        <w:t>Передача полномочий производится в интересах социально- 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763D38" w:rsidRDefault="00763D38" w:rsidP="00763D38">
      <w:pPr>
        <w:shd w:val="clear" w:color="auto" w:fill="FFFFFF"/>
        <w:tabs>
          <w:tab w:val="left" w:pos="1339"/>
        </w:tabs>
        <w:spacing w:line="322" w:lineRule="exact"/>
        <w:ind w:left="130" w:firstLine="734"/>
        <w:jc w:val="both"/>
      </w:pPr>
      <w:r>
        <w:rPr>
          <w:spacing w:val="-15"/>
          <w:sz w:val="28"/>
          <w:szCs w:val="28"/>
        </w:rPr>
        <w:t>1.3.</w:t>
      </w:r>
      <w:r>
        <w:rPr>
          <w:sz w:val="28"/>
          <w:szCs w:val="28"/>
        </w:rPr>
        <w:tab/>
        <w:t>Администрация поселения передает, а Администрация района принимает осуществление части полномочий по решению следующих вопросов местного значения:</w:t>
      </w:r>
    </w:p>
    <w:p w:rsidR="00763D38" w:rsidRDefault="00763D38" w:rsidP="00763D38">
      <w:pPr>
        <w:shd w:val="clear" w:color="auto" w:fill="FFFFFF"/>
        <w:spacing w:line="322" w:lineRule="exact"/>
        <w:ind w:left="845"/>
      </w:pPr>
      <w:r>
        <w:rPr>
          <w:sz w:val="28"/>
          <w:szCs w:val="28"/>
        </w:rPr>
        <w:t>- по исполнению бюджета поселения;</w:t>
      </w:r>
    </w:p>
    <w:p w:rsidR="00763D38" w:rsidRDefault="00763D38" w:rsidP="00763D38">
      <w:pPr>
        <w:shd w:val="clear" w:color="auto" w:fill="FFFFFF"/>
        <w:spacing w:before="5" w:line="317" w:lineRule="exact"/>
        <w:ind w:right="43" w:firstLine="749"/>
        <w:jc w:val="both"/>
      </w:pPr>
      <w:r>
        <w:rPr>
          <w:sz w:val="28"/>
          <w:szCs w:val="28"/>
        </w:rPr>
        <w:t>1.4. Полномочия считаются переданными с момента получения Администрацией района финансовых средств, необходимых для осуществления указанных полномочий.</w:t>
      </w:r>
    </w:p>
    <w:p w:rsidR="00763D38" w:rsidRDefault="00763D38" w:rsidP="00763D38">
      <w:pPr>
        <w:shd w:val="clear" w:color="auto" w:fill="FFFFFF"/>
        <w:spacing w:before="5" w:line="317" w:lineRule="exact"/>
        <w:ind w:right="43"/>
        <w:jc w:val="both"/>
      </w:pPr>
    </w:p>
    <w:p w:rsidR="00763D38" w:rsidRDefault="00763D38" w:rsidP="00834F6F">
      <w:pPr>
        <w:shd w:val="clear" w:color="auto" w:fill="FFFFFF"/>
        <w:spacing w:before="5" w:line="317" w:lineRule="exact"/>
        <w:ind w:right="43" w:firstLine="749"/>
        <w:jc w:val="center"/>
        <w:rPr>
          <w:spacing w:val="-12"/>
          <w:sz w:val="28"/>
          <w:szCs w:val="28"/>
        </w:rPr>
      </w:pPr>
      <w:r>
        <w:rPr>
          <w:spacing w:val="-12"/>
          <w:sz w:val="28"/>
          <w:szCs w:val="28"/>
        </w:rPr>
        <w:t>2. ПОРЯДОК ОПРЕДЕЛЕНИЯ ОБЪЕМА МЕЖБЮДЖЕТНЫХ ТРАНСФЕРТОВ</w:t>
      </w:r>
    </w:p>
    <w:p w:rsidR="00834F6F" w:rsidRDefault="00834F6F" w:rsidP="00834F6F">
      <w:pPr>
        <w:shd w:val="clear" w:color="auto" w:fill="FFFFFF"/>
        <w:spacing w:before="5" w:line="317" w:lineRule="exact"/>
        <w:ind w:right="43" w:firstLine="749"/>
        <w:jc w:val="center"/>
        <w:rPr>
          <w:spacing w:val="-12"/>
          <w:sz w:val="28"/>
          <w:szCs w:val="28"/>
        </w:rPr>
      </w:pPr>
    </w:p>
    <w:p w:rsidR="00763D38" w:rsidRDefault="00763D38" w:rsidP="00763D38">
      <w:pPr>
        <w:widowControl w:val="0"/>
        <w:numPr>
          <w:ilvl w:val="0"/>
          <w:numId w:val="1"/>
        </w:numPr>
        <w:shd w:val="clear" w:color="auto" w:fill="FFFFFF"/>
        <w:tabs>
          <w:tab w:val="left" w:pos="1320"/>
        </w:tabs>
        <w:autoSpaceDE w:val="0"/>
        <w:autoSpaceDN w:val="0"/>
        <w:adjustRightInd w:val="0"/>
        <w:spacing w:line="322" w:lineRule="exact"/>
        <w:ind w:left="10" w:right="34" w:firstLine="715"/>
        <w:jc w:val="both"/>
        <w:rPr>
          <w:spacing w:val="-6"/>
          <w:sz w:val="28"/>
          <w:szCs w:val="28"/>
        </w:rPr>
      </w:pPr>
      <w:r>
        <w:rPr>
          <w:sz w:val="28"/>
          <w:szCs w:val="28"/>
        </w:rPr>
        <w:t xml:space="preserve">Передача осуществления части полномочий по предмету настоящего Соглашения осуществляется за счет межбюджетных трансфертов, предоставляемых </w:t>
      </w:r>
      <w:r>
        <w:rPr>
          <w:spacing w:val="-2"/>
          <w:sz w:val="28"/>
          <w:szCs w:val="28"/>
        </w:rPr>
        <w:t xml:space="preserve">из бюджета Лехминского сельского поселения в бюджет </w:t>
      </w:r>
      <w:r>
        <w:rPr>
          <w:sz w:val="28"/>
          <w:szCs w:val="28"/>
        </w:rPr>
        <w:t>муниципального образования «Холм-Жирковский район» Смоленской области.</w:t>
      </w:r>
    </w:p>
    <w:p w:rsidR="00763D38" w:rsidRDefault="00763D38" w:rsidP="00763D38">
      <w:pPr>
        <w:widowControl w:val="0"/>
        <w:numPr>
          <w:ilvl w:val="0"/>
          <w:numId w:val="1"/>
        </w:numPr>
        <w:shd w:val="clear" w:color="auto" w:fill="FFFFFF"/>
        <w:tabs>
          <w:tab w:val="left" w:pos="1320"/>
        </w:tabs>
        <w:autoSpaceDE w:val="0"/>
        <w:autoSpaceDN w:val="0"/>
        <w:adjustRightInd w:val="0"/>
        <w:spacing w:line="322" w:lineRule="exact"/>
        <w:ind w:left="10" w:right="29" w:firstLine="715"/>
        <w:jc w:val="both"/>
        <w:rPr>
          <w:spacing w:val="-6"/>
          <w:sz w:val="28"/>
          <w:szCs w:val="28"/>
        </w:rPr>
      </w:pPr>
      <w:r>
        <w:rPr>
          <w:sz w:val="28"/>
          <w:szCs w:val="28"/>
        </w:rPr>
        <w:t>Порядок расчета межбюджетных трансфертов, размер и сроки их перечисления определяются Приложением, являющимся неотъемлемой частью настоящего Соглашения.</w:t>
      </w:r>
    </w:p>
    <w:p w:rsidR="00834F6F" w:rsidRDefault="00763D38" w:rsidP="00834F6F">
      <w:pPr>
        <w:shd w:val="clear" w:color="auto" w:fill="FFFFFF"/>
        <w:tabs>
          <w:tab w:val="left" w:pos="1402"/>
        </w:tabs>
        <w:spacing w:before="5" w:line="322" w:lineRule="exact"/>
        <w:ind w:left="29" w:right="14" w:firstLine="706"/>
        <w:jc w:val="both"/>
        <w:rPr>
          <w:sz w:val="28"/>
          <w:szCs w:val="28"/>
        </w:rPr>
      </w:pPr>
      <w:r>
        <w:rPr>
          <w:spacing w:val="-6"/>
          <w:sz w:val="28"/>
          <w:szCs w:val="28"/>
        </w:rPr>
        <w:t>2.3.</w:t>
      </w:r>
      <w:r>
        <w:rPr>
          <w:sz w:val="28"/>
          <w:szCs w:val="28"/>
        </w:rPr>
        <w:tab/>
        <w:t>Формирование, перечисление и учет межбюджетных трансфертов, предоставляемых из бюджета</w:t>
      </w:r>
      <w:r>
        <w:rPr>
          <w:sz w:val="28"/>
          <w:szCs w:val="28"/>
          <w:vertAlign w:val="subscript"/>
        </w:rPr>
        <w:t xml:space="preserve"> </w:t>
      </w:r>
      <w:r>
        <w:rPr>
          <w:sz w:val="28"/>
          <w:szCs w:val="28"/>
        </w:rPr>
        <w:t>Лехминского сельского поселения бюджету муниципального образования «Холм-Жирковский район» Смоленской области на реализацию полномочий, указанных в пункте 1.3. настоящего Соглашения, осуществляется в соответствии с бюджетным законодательством Российской Федерации.</w:t>
      </w:r>
    </w:p>
    <w:p w:rsidR="00834F6F" w:rsidRDefault="00834F6F" w:rsidP="00834F6F">
      <w:pPr>
        <w:shd w:val="clear" w:color="auto" w:fill="FFFFFF"/>
        <w:tabs>
          <w:tab w:val="left" w:pos="1402"/>
        </w:tabs>
        <w:spacing w:before="5" w:line="322" w:lineRule="exact"/>
        <w:ind w:left="29" w:right="14" w:firstLine="706"/>
        <w:jc w:val="both"/>
        <w:rPr>
          <w:sz w:val="28"/>
          <w:szCs w:val="28"/>
        </w:rPr>
      </w:pPr>
    </w:p>
    <w:p w:rsidR="00763D38" w:rsidRDefault="00763D38" w:rsidP="00834F6F">
      <w:pPr>
        <w:shd w:val="clear" w:color="auto" w:fill="FFFFFF"/>
        <w:tabs>
          <w:tab w:val="left" w:pos="1402"/>
        </w:tabs>
        <w:spacing w:before="5" w:line="322" w:lineRule="exact"/>
        <w:ind w:left="29" w:right="14" w:firstLine="706"/>
        <w:jc w:val="center"/>
        <w:rPr>
          <w:spacing w:val="-13"/>
          <w:sz w:val="28"/>
          <w:szCs w:val="28"/>
        </w:rPr>
      </w:pPr>
      <w:r>
        <w:rPr>
          <w:spacing w:val="-13"/>
          <w:sz w:val="28"/>
          <w:szCs w:val="28"/>
        </w:rPr>
        <w:t>3. ПРАВА И ОБЯЗАННОСТИ СТОРОН</w:t>
      </w:r>
    </w:p>
    <w:p w:rsidR="00834F6F" w:rsidRDefault="00834F6F" w:rsidP="00834F6F">
      <w:pPr>
        <w:shd w:val="clear" w:color="auto" w:fill="FFFFFF"/>
        <w:tabs>
          <w:tab w:val="left" w:pos="1402"/>
        </w:tabs>
        <w:spacing w:before="5" w:line="322" w:lineRule="exact"/>
        <w:ind w:left="29" w:right="14" w:firstLine="706"/>
        <w:jc w:val="center"/>
      </w:pPr>
    </w:p>
    <w:p w:rsidR="00763D38" w:rsidRDefault="00834F6F" w:rsidP="00763D38">
      <w:pPr>
        <w:shd w:val="clear" w:color="auto" w:fill="FFFFFF"/>
        <w:spacing w:line="322" w:lineRule="exact"/>
        <w:ind w:left="754"/>
      </w:pPr>
      <w:r>
        <w:rPr>
          <w:sz w:val="28"/>
          <w:szCs w:val="28"/>
        </w:rPr>
        <w:t xml:space="preserve">    </w:t>
      </w:r>
      <w:r w:rsidR="00763D38">
        <w:rPr>
          <w:sz w:val="28"/>
          <w:szCs w:val="28"/>
        </w:rPr>
        <w:t>3.1. Администрация поселения:</w:t>
      </w:r>
    </w:p>
    <w:p w:rsidR="00763D38" w:rsidRDefault="00763D38" w:rsidP="00763D38">
      <w:pPr>
        <w:widowControl w:val="0"/>
        <w:numPr>
          <w:ilvl w:val="0"/>
          <w:numId w:val="2"/>
        </w:numPr>
        <w:shd w:val="clear" w:color="auto" w:fill="FFFFFF"/>
        <w:tabs>
          <w:tab w:val="left" w:pos="1810"/>
        </w:tabs>
        <w:autoSpaceDE w:val="0"/>
        <w:autoSpaceDN w:val="0"/>
        <w:adjustRightInd w:val="0"/>
        <w:spacing w:before="5" w:line="322" w:lineRule="exact"/>
        <w:ind w:left="38" w:right="14" w:firstLine="994"/>
        <w:jc w:val="both"/>
        <w:rPr>
          <w:spacing w:val="-5"/>
          <w:sz w:val="28"/>
          <w:szCs w:val="28"/>
        </w:rPr>
      </w:pPr>
      <w:r>
        <w:rPr>
          <w:sz w:val="28"/>
          <w:szCs w:val="28"/>
        </w:rPr>
        <w:t>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пунктом 2.2. настоящего Соглашения;</w:t>
      </w:r>
    </w:p>
    <w:p w:rsidR="00763D38" w:rsidRDefault="00763D38" w:rsidP="00763D38">
      <w:pPr>
        <w:widowControl w:val="0"/>
        <w:numPr>
          <w:ilvl w:val="0"/>
          <w:numId w:val="2"/>
        </w:numPr>
        <w:shd w:val="clear" w:color="auto" w:fill="FFFFFF"/>
        <w:tabs>
          <w:tab w:val="left" w:pos="1810"/>
        </w:tabs>
        <w:autoSpaceDE w:val="0"/>
        <w:autoSpaceDN w:val="0"/>
        <w:adjustRightInd w:val="0"/>
        <w:spacing w:before="5" w:line="322" w:lineRule="exact"/>
        <w:ind w:left="38" w:firstLine="994"/>
        <w:jc w:val="both"/>
        <w:rPr>
          <w:spacing w:val="-5"/>
          <w:sz w:val="28"/>
          <w:szCs w:val="28"/>
        </w:rPr>
      </w:pPr>
      <w:r>
        <w:rPr>
          <w:sz w:val="28"/>
          <w:szCs w:val="28"/>
        </w:rPr>
        <w:t xml:space="preserve">Осуществляет </w:t>
      </w:r>
      <w:proofErr w:type="gramStart"/>
      <w:r>
        <w:rPr>
          <w:sz w:val="28"/>
          <w:szCs w:val="28"/>
        </w:rPr>
        <w:t>контроль за</w:t>
      </w:r>
      <w:proofErr w:type="gramEnd"/>
      <w:r>
        <w:rPr>
          <w:sz w:val="28"/>
          <w:szCs w:val="28"/>
        </w:rPr>
        <w:t xml:space="preserve"> исполнением Администрацией района переданных ей полномочий в соответствии с пунктом 1.3. настоящего Соглашения,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района письменные предписания для устранения выявленных нарушений в месячный срок с момента уведомления;</w:t>
      </w:r>
    </w:p>
    <w:p w:rsidR="00763D38" w:rsidRDefault="00763D38" w:rsidP="00763D38">
      <w:pPr>
        <w:widowControl w:val="0"/>
        <w:numPr>
          <w:ilvl w:val="0"/>
          <w:numId w:val="2"/>
        </w:numPr>
        <w:shd w:val="clear" w:color="auto" w:fill="FFFFFF"/>
        <w:tabs>
          <w:tab w:val="left" w:pos="1800"/>
        </w:tabs>
        <w:autoSpaceDE w:val="0"/>
        <w:autoSpaceDN w:val="0"/>
        <w:adjustRightInd w:val="0"/>
        <w:spacing w:line="322" w:lineRule="exact"/>
        <w:ind w:left="38" w:firstLine="994"/>
        <w:jc w:val="both"/>
        <w:rPr>
          <w:spacing w:val="-5"/>
          <w:sz w:val="28"/>
          <w:szCs w:val="28"/>
        </w:rPr>
      </w:pPr>
      <w:r>
        <w:rPr>
          <w:sz w:val="28"/>
          <w:szCs w:val="28"/>
        </w:rPr>
        <w:t xml:space="preserve">Назначает комиссию для составления протокола, при обнаружении фактов ненадлежащего осуществления Администрацией района переданных ей полномочий и (или) при нарушении условий настоящего Соглашения. Администрация района должна быть письменно уведомлена об этом не </w:t>
      </w:r>
      <w:proofErr w:type="gramStart"/>
      <w:r>
        <w:rPr>
          <w:sz w:val="28"/>
          <w:szCs w:val="28"/>
        </w:rPr>
        <w:t>позднее</w:t>
      </w:r>
      <w:proofErr w:type="gramEnd"/>
      <w:r>
        <w:rPr>
          <w:sz w:val="28"/>
          <w:szCs w:val="28"/>
        </w:rPr>
        <w:t xml:space="preserve"> чем за 3 дня до начала работы соответствующей комиссии;</w:t>
      </w:r>
    </w:p>
    <w:p w:rsidR="00763D38" w:rsidRDefault="00763D38" w:rsidP="00763D38">
      <w:pPr>
        <w:widowControl w:val="0"/>
        <w:numPr>
          <w:ilvl w:val="0"/>
          <w:numId w:val="2"/>
        </w:numPr>
        <w:shd w:val="clear" w:color="auto" w:fill="FFFFFF"/>
        <w:tabs>
          <w:tab w:val="left" w:pos="1800"/>
        </w:tabs>
        <w:autoSpaceDE w:val="0"/>
        <w:autoSpaceDN w:val="0"/>
        <w:adjustRightInd w:val="0"/>
        <w:spacing w:line="322" w:lineRule="exact"/>
        <w:ind w:left="38" w:firstLine="994"/>
        <w:jc w:val="both"/>
        <w:rPr>
          <w:spacing w:val="-5"/>
          <w:sz w:val="28"/>
          <w:szCs w:val="28"/>
        </w:rPr>
      </w:pPr>
      <w:r>
        <w:rPr>
          <w:sz w:val="28"/>
          <w:szCs w:val="28"/>
        </w:rPr>
        <w:t>Запрашивает в установленном порядке от Администрации района необходимую информацию, материалы и документы, связанные с осуществлением переданных полномочий, в том числе об использовании финансовых средств;</w:t>
      </w:r>
    </w:p>
    <w:p w:rsidR="00763D38" w:rsidRDefault="00763D38" w:rsidP="00763D38">
      <w:pPr>
        <w:widowControl w:val="0"/>
        <w:numPr>
          <w:ilvl w:val="0"/>
          <w:numId w:val="3"/>
        </w:numPr>
        <w:shd w:val="clear" w:color="auto" w:fill="FFFFFF"/>
        <w:tabs>
          <w:tab w:val="left" w:pos="1714"/>
        </w:tabs>
        <w:autoSpaceDE w:val="0"/>
        <w:autoSpaceDN w:val="0"/>
        <w:adjustRightInd w:val="0"/>
        <w:spacing w:line="322" w:lineRule="exact"/>
        <w:ind w:right="53" w:firstLine="994"/>
        <w:jc w:val="both"/>
        <w:rPr>
          <w:spacing w:val="-5"/>
          <w:sz w:val="28"/>
          <w:szCs w:val="28"/>
        </w:rPr>
      </w:pPr>
      <w:r>
        <w:rPr>
          <w:sz w:val="28"/>
          <w:szCs w:val="28"/>
        </w:rPr>
        <w:t>Оказывает консультативную и методическую помощь Администрации района по вопросам осуществления переданных им полномочий;</w:t>
      </w:r>
    </w:p>
    <w:p w:rsidR="00763D38" w:rsidRDefault="00763D38" w:rsidP="00763D38">
      <w:pPr>
        <w:widowControl w:val="0"/>
        <w:numPr>
          <w:ilvl w:val="0"/>
          <w:numId w:val="3"/>
        </w:numPr>
        <w:shd w:val="clear" w:color="auto" w:fill="FFFFFF"/>
        <w:tabs>
          <w:tab w:val="left" w:pos="1714"/>
        </w:tabs>
        <w:autoSpaceDE w:val="0"/>
        <w:autoSpaceDN w:val="0"/>
        <w:adjustRightInd w:val="0"/>
        <w:spacing w:line="322" w:lineRule="exact"/>
        <w:ind w:right="53" w:firstLine="994"/>
        <w:jc w:val="both"/>
        <w:rPr>
          <w:spacing w:val="-5"/>
          <w:sz w:val="28"/>
          <w:szCs w:val="28"/>
        </w:rPr>
      </w:pPr>
      <w:r>
        <w:rPr>
          <w:sz w:val="28"/>
          <w:szCs w:val="28"/>
        </w:rPr>
        <w:t>Своевременно представляет в Администрацию района нормативные правовые акты органов местного самоуправления поселения и другие документы, необходимые Администрации района для осуществления возложенных настоящим Соглашением полномочий;</w:t>
      </w:r>
    </w:p>
    <w:p w:rsidR="00763D38" w:rsidRDefault="00763D38" w:rsidP="00763D38">
      <w:pPr>
        <w:shd w:val="clear" w:color="auto" w:fill="FFFFFF"/>
        <w:tabs>
          <w:tab w:val="left" w:pos="2208"/>
          <w:tab w:val="left" w:pos="7243"/>
        </w:tabs>
        <w:spacing w:line="322" w:lineRule="exact"/>
        <w:ind w:right="29" w:firstLine="998"/>
        <w:jc w:val="both"/>
      </w:pPr>
      <w:r>
        <w:rPr>
          <w:spacing w:val="-5"/>
          <w:sz w:val="28"/>
          <w:szCs w:val="28"/>
        </w:rPr>
        <w:lastRenderedPageBreak/>
        <w:t>3.1.7.</w:t>
      </w:r>
      <w:r>
        <w:rPr>
          <w:sz w:val="28"/>
          <w:szCs w:val="28"/>
        </w:rPr>
        <w:t xml:space="preserve"> Обеспечивает своевременное представление главными распорядителями, распорядителями и получателями средств местного бюджета, администраторами источников финансирования</w:t>
      </w:r>
      <w:r>
        <w:rPr>
          <w:rFonts w:ascii="Arial" w:hAnsi="Arial" w:cs="Arial"/>
          <w:sz w:val="28"/>
          <w:szCs w:val="28"/>
        </w:rPr>
        <w:t xml:space="preserve"> </w:t>
      </w:r>
      <w:r>
        <w:rPr>
          <w:sz w:val="28"/>
          <w:szCs w:val="28"/>
        </w:rPr>
        <w:t>дефицита бюджета в Администрацию района документов, необходимых для открытия и ведения их лицевых счетов;</w:t>
      </w:r>
    </w:p>
    <w:p w:rsidR="00763D38" w:rsidRDefault="00763D38" w:rsidP="00763D38">
      <w:pPr>
        <w:shd w:val="clear" w:color="auto" w:fill="FFFFFF"/>
        <w:tabs>
          <w:tab w:val="left" w:pos="1766"/>
        </w:tabs>
        <w:spacing w:before="5" w:line="322" w:lineRule="exact"/>
        <w:ind w:left="19" w:right="24" w:firstLine="922"/>
        <w:jc w:val="both"/>
      </w:pPr>
      <w:r>
        <w:rPr>
          <w:spacing w:val="-5"/>
          <w:sz w:val="28"/>
          <w:szCs w:val="28"/>
        </w:rPr>
        <w:t>3.1.8.</w:t>
      </w:r>
      <w:r>
        <w:rPr>
          <w:sz w:val="28"/>
          <w:szCs w:val="28"/>
        </w:rPr>
        <w:tab/>
        <w:t xml:space="preserve">Предоставляет в установленные сроки в Администрацию </w:t>
      </w:r>
      <w:proofErr w:type="gramStart"/>
      <w:r>
        <w:rPr>
          <w:sz w:val="28"/>
          <w:szCs w:val="28"/>
        </w:rPr>
        <w:t>района</w:t>
      </w:r>
      <w:proofErr w:type="gramEnd"/>
      <w:r>
        <w:rPr>
          <w:sz w:val="28"/>
          <w:szCs w:val="28"/>
        </w:rPr>
        <w:t xml:space="preserve"> утвержденную сводную бюджетную роспись на соответствующий финансовый год и изменения в нее, утвержденные лимиты бюджетных обязательств и их изменения;</w:t>
      </w:r>
    </w:p>
    <w:p w:rsidR="00763D38" w:rsidRDefault="00763D38" w:rsidP="00763D38">
      <w:pPr>
        <w:shd w:val="clear" w:color="auto" w:fill="FFFFFF"/>
        <w:tabs>
          <w:tab w:val="left" w:pos="1670"/>
        </w:tabs>
        <w:spacing w:line="322" w:lineRule="exact"/>
        <w:ind w:left="34" w:right="29" w:firstLine="912"/>
        <w:jc w:val="both"/>
      </w:pPr>
      <w:r>
        <w:rPr>
          <w:spacing w:val="-5"/>
          <w:sz w:val="28"/>
          <w:szCs w:val="28"/>
        </w:rPr>
        <w:t>3.1.9.</w:t>
      </w:r>
      <w:r>
        <w:rPr>
          <w:sz w:val="28"/>
          <w:szCs w:val="28"/>
        </w:rPr>
        <w:tab/>
      </w:r>
      <w:r>
        <w:rPr>
          <w:spacing w:val="-1"/>
          <w:sz w:val="28"/>
          <w:szCs w:val="28"/>
        </w:rPr>
        <w:t xml:space="preserve">Обеспечивает предоставление в Администрацию района получателями </w:t>
      </w:r>
      <w:r>
        <w:rPr>
          <w:sz w:val="28"/>
          <w:szCs w:val="28"/>
        </w:rPr>
        <w:t>средств местного бюджета платежных документов в соответствии с установленным графиком приема документов;</w:t>
      </w:r>
    </w:p>
    <w:p w:rsidR="00763D38" w:rsidRDefault="00763D38" w:rsidP="00763D38">
      <w:pPr>
        <w:shd w:val="clear" w:color="auto" w:fill="FFFFFF"/>
        <w:tabs>
          <w:tab w:val="left" w:pos="1882"/>
        </w:tabs>
        <w:spacing w:before="5" w:line="322" w:lineRule="exact"/>
        <w:ind w:left="38" w:right="29" w:firstLine="917"/>
        <w:jc w:val="both"/>
      </w:pPr>
      <w:r>
        <w:rPr>
          <w:spacing w:val="-5"/>
          <w:sz w:val="28"/>
          <w:szCs w:val="28"/>
        </w:rPr>
        <w:t>3.1.10.</w:t>
      </w:r>
      <w:r>
        <w:rPr>
          <w:sz w:val="28"/>
          <w:szCs w:val="28"/>
        </w:rPr>
        <w:tab/>
        <w:t>Соблюдает установленный порядок оформления и предоставления платежных документов при финансировании расходов.</w:t>
      </w:r>
    </w:p>
    <w:p w:rsidR="00763D38" w:rsidRDefault="00763D38" w:rsidP="00763D38">
      <w:pPr>
        <w:widowControl w:val="0"/>
        <w:numPr>
          <w:ilvl w:val="0"/>
          <w:numId w:val="4"/>
        </w:numPr>
        <w:shd w:val="clear" w:color="auto" w:fill="FFFFFF"/>
        <w:tabs>
          <w:tab w:val="left" w:pos="1934"/>
        </w:tabs>
        <w:autoSpaceDE w:val="0"/>
        <w:autoSpaceDN w:val="0"/>
        <w:adjustRightInd w:val="0"/>
        <w:spacing w:before="5" w:line="322" w:lineRule="exact"/>
        <w:ind w:left="48" w:right="19" w:firstLine="907"/>
        <w:jc w:val="both"/>
        <w:rPr>
          <w:spacing w:val="-5"/>
          <w:sz w:val="28"/>
          <w:szCs w:val="28"/>
        </w:rPr>
      </w:pPr>
      <w:r>
        <w:rPr>
          <w:sz w:val="28"/>
          <w:szCs w:val="28"/>
        </w:rPr>
        <w:t>Распоряжается средствами, находящимися на лицевом счете, открытом ей в органе Федерального казначейства для учета операций со средствами местного бюджета (далее - лицевой счет Администрации поселения) в пределах его остатка;</w:t>
      </w:r>
    </w:p>
    <w:p w:rsidR="00763D38" w:rsidRDefault="00763D38" w:rsidP="00763D38">
      <w:pPr>
        <w:widowControl w:val="0"/>
        <w:numPr>
          <w:ilvl w:val="0"/>
          <w:numId w:val="4"/>
        </w:numPr>
        <w:shd w:val="clear" w:color="auto" w:fill="FFFFFF"/>
        <w:tabs>
          <w:tab w:val="left" w:pos="1934"/>
        </w:tabs>
        <w:autoSpaceDE w:val="0"/>
        <w:autoSpaceDN w:val="0"/>
        <w:adjustRightInd w:val="0"/>
        <w:spacing w:before="5" w:line="322" w:lineRule="exact"/>
        <w:ind w:left="48" w:right="10" w:firstLine="907"/>
        <w:jc w:val="both"/>
        <w:rPr>
          <w:spacing w:val="-6"/>
          <w:sz w:val="28"/>
          <w:szCs w:val="28"/>
        </w:rPr>
      </w:pPr>
      <w:proofErr w:type="gramStart"/>
      <w:r>
        <w:rPr>
          <w:sz w:val="28"/>
          <w:szCs w:val="28"/>
        </w:rPr>
        <w:t>Получает от Администрации района информацию по кассовым операциям по исполнению местного бюджета, предусмотренную Регламентом о порядке и условиях обмена информацией между органом Федерального казначейства и уполномоченным органом (финансовый орган Администрации района) при кассовом обслуживании исполнения местного бюджета, утвержденным руководителем органа Федерального казначейства и согласованным Администрацией поселения (далее - Регламент), а также информацию о движении средств на лицевых счетах главных распорядителей, распорядителей</w:t>
      </w:r>
      <w:proofErr w:type="gramEnd"/>
      <w:r>
        <w:rPr>
          <w:sz w:val="28"/>
          <w:szCs w:val="28"/>
        </w:rPr>
        <w:t>, получателей средств местного бюджета, администраторов источников финансирования дефицита бюджета;</w:t>
      </w:r>
    </w:p>
    <w:p w:rsidR="00763D38" w:rsidRDefault="00763D38" w:rsidP="00763D38">
      <w:pPr>
        <w:rPr>
          <w:sz w:val="2"/>
          <w:szCs w:val="2"/>
        </w:rPr>
      </w:pPr>
    </w:p>
    <w:p w:rsidR="00763D38" w:rsidRDefault="00763D38" w:rsidP="00763D38">
      <w:pPr>
        <w:widowControl w:val="0"/>
        <w:numPr>
          <w:ilvl w:val="0"/>
          <w:numId w:val="5"/>
        </w:numPr>
        <w:shd w:val="clear" w:color="auto" w:fill="FFFFFF"/>
        <w:tabs>
          <w:tab w:val="left" w:pos="2035"/>
        </w:tabs>
        <w:autoSpaceDE w:val="0"/>
        <w:autoSpaceDN w:val="0"/>
        <w:adjustRightInd w:val="0"/>
        <w:spacing w:line="322" w:lineRule="exact"/>
        <w:ind w:left="67" w:right="5" w:firstLine="912"/>
        <w:jc w:val="both"/>
        <w:rPr>
          <w:spacing w:val="-6"/>
          <w:sz w:val="28"/>
          <w:szCs w:val="28"/>
        </w:rPr>
      </w:pPr>
      <w:r>
        <w:rPr>
          <w:sz w:val="28"/>
          <w:szCs w:val="28"/>
        </w:rPr>
        <w:t xml:space="preserve">Осуществляет </w:t>
      </w:r>
      <w:proofErr w:type="gramStart"/>
      <w:r>
        <w:rPr>
          <w:sz w:val="28"/>
          <w:szCs w:val="28"/>
        </w:rPr>
        <w:t>контроль за</w:t>
      </w:r>
      <w:proofErr w:type="gramEnd"/>
      <w:r>
        <w:rPr>
          <w:sz w:val="28"/>
          <w:szCs w:val="28"/>
        </w:rPr>
        <w:t xml:space="preserve"> соответствием кода бюджетной классификации расходов бюджетов Российской Федерации, указанного в платежном документе главного распорядителя, распорядителя, получателя средств местного бюджета, содержанию проводимой кассовой операции;</w:t>
      </w:r>
    </w:p>
    <w:p w:rsidR="00763D38" w:rsidRDefault="00763D38" w:rsidP="00763D38">
      <w:pPr>
        <w:widowControl w:val="0"/>
        <w:numPr>
          <w:ilvl w:val="0"/>
          <w:numId w:val="5"/>
        </w:numPr>
        <w:shd w:val="clear" w:color="auto" w:fill="FFFFFF"/>
        <w:tabs>
          <w:tab w:val="left" w:pos="2035"/>
        </w:tabs>
        <w:autoSpaceDE w:val="0"/>
        <w:autoSpaceDN w:val="0"/>
        <w:adjustRightInd w:val="0"/>
        <w:spacing w:line="322" w:lineRule="exact"/>
        <w:ind w:left="67" w:right="5" w:firstLine="912"/>
        <w:jc w:val="both"/>
        <w:rPr>
          <w:spacing w:val="-6"/>
          <w:sz w:val="28"/>
          <w:szCs w:val="28"/>
        </w:rPr>
      </w:pPr>
      <w:r>
        <w:rPr>
          <w:sz w:val="28"/>
          <w:szCs w:val="28"/>
        </w:rPr>
        <w:t xml:space="preserve">Осуществляет </w:t>
      </w:r>
      <w:proofErr w:type="gramStart"/>
      <w:r>
        <w:rPr>
          <w:sz w:val="28"/>
          <w:szCs w:val="28"/>
        </w:rPr>
        <w:t>контроль за</w:t>
      </w:r>
      <w:proofErr w:type="gramEnd"/>
      <w:r>
        <w:rPr>
          <w:sz w:val="28"/>
          <w:szCs w:val="28"/>
        </w:rPr>
        <w:t xml:space="preserve"> соблюдением требований законодательства об осуществлении закупок продукции (работ, услуг) на основании муниципальных контрактов (договоров);</w:t>
      </w:r>
    </w:p>
    <w:p w:rsidR="00763D38" w:rsidRDefault="00763D38" w:rsidP="00763D38">
      <w:pPr>
        <w:widowControl w:val="0"/>
        <w:numPr>
          <w:ilvl w:val="0"/>
          <w:numId w:val="5"/>
        </w:numPr>
        <w:shd w:val="clear" w:color="auto" w:fill="FFFFFF"/>
        <w:tabs>
          <w:tab w:val="left" w:pos="2035"/>
        </w:tabs>
        <w:autoSpaceDE w:val="0"/>
        <w:autoSpaceDN w:val="0"/>
        <w:adjustRightInd w:val="0"/>
        <w:spacing w:line="322" w:lineRule="exact"/>
        <w:ind w:left="67" w:right="5" w:firstLine="912"/>
        <w:jc w:val="both"/>
        <w:rPr>
          <w:spacing w:val="-6"/>
          <w:sz w:val="28"/>
          <w:szCs w:val="28"/>
        </w:rPr>
      </w:pPr>
      <w:r>
        <w:rPr>
          <w:sz w:val="28"/>
          <w:szCs w:val="28"/>
        </w:rPr>
        <w:t xml:space="preserve">Контролирует своевременность осуществления Администрацией района операций на лицевых счетах главных распорядителей, распорядителей и получателей средств местного бюджета, администраторов источников финансирования дефицита бюджета. </w:t>
      </w:r>
    </w:p>
    <w:p w:rsidR="00763D38" w:rsidRDefault="00834F6F" w:rsidP="00763D38">
      <w:pPr>
        <w:shd w:val="clear" w:color="auto" w:fill="FFFFFF"/>
        <w:spacing w:before="101" w:line="322" w:lineRule="exact"/>
        <w:ind w:firstLine="708"/>
      </w:pPr>
      <w:r>
        <w:rPr>
          <w:sz w:val="28"/>
          <w:szCs w:val="28"/>
        </w:rPr>
        <w:t xml:space="preserve">    </w:t>
      </w:r>
      <w:r w:rsidR="00763D38">
        <w:rPr>
          <w:sz w:val="28"/>
          <w:szCs w:val="28"/>
        </w:rPr>
        <w:t>3.2. Администрация района:</w:t>
      </w:r>
    </w:p>
    <w:p w:rsidR="00763D38" w:rsidRPr="00FB571B" w:rsidRDefault="00763D38" w:rsidP="00763D38">
      <w:pPr>
        <w:widowControl w:val="0"/>
        <w:numPr>
          <w:ilvl w:val="0"/>
          <w:numId w:val="6"/>
        </w:numPr>
        <w:shd w:val="clear" w:color="auto" w:fill="FFFFFF"/>
        <w:tabs>
          <w:tab w:val="left" w:pos="2155"/>
        </w:tabs>
        <w:autoSpaceDE w:val="0"/>
        <w:autoSpaceDN w:val="0"/>
        <w:adjustRightInd w:val="0"/>
        <w:spacing w:line="322" w:lineRule="exact"/>
        <w:ind w:right="72" w:firstLine="1003"/>
        <w:jc w:val="both"/>
        <w:rPr>
          <w:spacing w:val="-5"/>
          <w:sz w:val="28"/>
          <w:szCs w:val="28"/>
        </w:rPr>
      </w:pPr>
      <w:r w:rsidRPr="00FB571B">
        <w:rPr>
          <w:sz w:val="28"/>
          <w:szCs w:val="28"/>
        </w:rPr>
        <w:t xml:space="preserve">Осуществляет переданные ей Администрацией поселения полномочия в соответствии с пунктом 2.1. настоящего Соглашения и действующим законодательством в </w:t>
      </w:r>
      <w:proofErr w:type="gramStart"/>
      <w:r w:rsidRPr="00FB571B">
        <w:rPr>
          <w:sz w:val="28"/>
          <w:szCs w:val="28"/>
        </w:rPr>
        <w:t>пределах</w:t>
      </w:r>
      <w:proofErr w:type="gramEnd"/>
      <w:r w:rsidRPr="00FB571B">
        <w:rPr>
          <w:sz w:val="28"/>
          <w:szCs w:val="28"/>
        </w:rPr>
        <w:t xml:space="preserve"> выделенных на эти цели финансовых средств;</w:t>
      </w:r>
    </w:p>
    <w:p w:rsidR="00763D38" w:rsidRPr="00B73453" w:rsidRDefault="00763D38" w:rsidP="00763D38">
      <w:pPr>
        <w:widowControl w:val="0"/>
        <w:numPr>
          <w:ilvl w:val="0"/>
          <w:numId w:val="6"/>
        </w:numPr>
        <w:shd w:val="clear" w:color="auto" w:fill="FFFFFF"/>
        <w:tabs>
          <w:tab w:val="left" w:pos="2155"/>
        </w:tabs>
        <w:autoSpaceDE w:val="0"/>
        <w:autoSpaceDN w:val="0"/>
        <w:adjustRightInd w:val="0"/>
        <w:spacing w:line="322" w:lineRule="exact"/>
        <w:ind w:right="53" w:firstLine="1003"/>
        <w:jc w:val="both"/>
        <w:rPr>
          <w:spacing w:val="-5"/>
          <w:sz w:val="28"/>
          <w:szCs w:val="28"/>
        </w:rPr>
      </w:pPr>
      <w:r w:rsidRPr="00B73453">
        <w:rPr>
          <w:sz w:val="28"/>
          <w:szCs w:val="28"/>
        </w:rPr>
        <w:t xml:space="preserve">Рассматривает представленные Администрацией поселения требования об устранении выявленных нарушений со стороны </w:t>
      </w:r>
      <w:r w:rsidRPr="00B73453">
        <w:rPr>
          <w:sz w:val="28"/>
          <w:szCs w:val="28"/>
        </w:rPr>
        <w:lastRenderedPageBreak/>
        <w:t>Администрации района по реализации переданных Администрацией поселения полномочий,</w:t>
      </w:r>
      <w:r>
        <w:rPr>
          <w:sz w:val="28"/>
          <w:szCs w:val="28"/>
        </w:rPr>
        <w:t xml:space="preserve"> </w:t>
      </w:r>
      <w:r w:rsidRPr="00B73453">
        <w:rPr>
          <w:sz w:val="28"/>
          <w:szCs w:val="28"/>
        </w:rPr>
        <w:t>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763D38" w:rsidRDefault="00763D38" w:rsidP="00763D38">
      <w:pPr>
        <w:rPr>
          <w:sz w:val="2"/>
          <w:szCs w:val="2"/>
        </w:rPr>
      </w:pPr>
    </w:p>
    <w:p w:rsidR="00763D38" w:rsidRDefault="00763D38" w:rsidP="00763D38">
      <w:pPr>
        <w:widowControl w:val="0"/>
        <w:numPr>
          <w:ilvl w:val="0"/>
          <w:numId w:val="7"/>
        </w:numPr>
        <w:shd w:val="clear" w:color="auto" w:fill="FFFFFF"/>
        <w:tabs>
          <w:tab w:val="left" w:pos="1651"/>
        </w:tabs>
        <w:autoSpaceDE w:val="0"/>
        <w:autoSpaceDN w:val="0"/>
        <w:adjustRightInd w:val="0"/>
        <w:spacing w:before="5" w:line="322" w:lineRule="exact"/>
        <w:ind w:left="19" w:right="53" w:firstLine="917"/>
        <w:jc w:val="both"/>
        <w:rPr>
          <w:spacing w:val="-4"/>
          <w:sz w:val="28"/>
          <w:szCs w:val="28"/>
        </w:rPr>
      </w:pPr>
      <w:r>
        <w:rPr>
          <w:sz w:val="28"/>
          <w:szCs w:val="28"/>
        </w:rPr>
        <w:t>Имеет право направлять своих представителей для участия в работе комиссии, назначенной в соответствии с пунктом 3.1.3. настоящего Соглашения;</w:t>
      </w:r>
    </w:p>
    <w:p w:rsidR="00763D38" w:rsidRDefault="00763D38" w:rsidP="00763D38">
      <w:pPr>
        <w:widowControl w:val="0"/>
        <w:numPr>
          <w:ilvl w:val="0"/>
          <w:numId w:val="7"/>
        </w:numPr>
        <w:shd w:val="clear" w:color="auto" w:fill="FFFFFF"/>
        <w:tabs>
          <w:tab w:val="left" w:pos="1651"/>
        </w:tabs>
        <w:autoSpaceDE w:val="0"/>
        <w:autoSpaceDN w:val="0"/>
        <w:adjustRightInd w:val="0"/>
        <w:spacing w:line="322" w:lineRule="exact"/>
        <w:ind w:left="19" w:right="48" w:firstLine="917"/>
        <w:jc w:val="both"/>
        <w:rPr>
          <w:spacing w:val="-5"/>
          <w:sz w:val="28"/>
          <w:szCs w:val="28"/>
        </w:rPr>
      </w:pPr>
      <w:r>
        <w:rPr>
          <w:sz w:val="28"/>
          <w:szCs w:val="28"/>
        </w:rPr>
        <w:t>Ежеквартально, не позднее 3 рабочего дня месяца, следующего за отчетным периодом, представляет Администрации поселения баланс поступлений и выбытий средств бюджета;</w:t>
      </w:r>
    </w:p>
    <w:p w:rsidR="00763D38" w:rsidRDefault="00763D38" w:rsidP="00763D38">
      <w:pPr>
        <w:widowControl w:val="0"/>
        <w:numPr>
          <w:ilvl w:val="0"/>
          <w:numId w:val="7"/>
        </w:numPr>
        <w:shd w:val="clear" w:color="auto" w:fill="FFFFFF"/>
        <w:tabs>
          <w:tab w:val="left" w:pos="1651"/>
        </w:tabs>
        <w:autoSpaceDE w:val="0"/>
        <w:autoSpaceDN w:val="0"/>
        <w:adjustRightInd w:val="0"/>
        <w:spacing w:line="322" w:lineRule="exact"/>
        <w:ind w:left="19" w:right="38" w:firstLine="917"/>
        <w:jc w:val="both"/>
        <w:rPr>
          <w:spacing w:val="-3"/>
          <w:sz w:val="28"/>
          <w:szCs w:val="28"/>
        </w:rPr>
      </w:pPr>
      <w:r>
        <w:rPr>
          <w:spacing w:val="-1"/>
          <w:sz w:val="28"/>
          <w:szCs w:val="28"/>
        </w:rPr>
        <w:t xml:space="preserve">Получает от Администрации поселения нормативные правовые акты и </w:t>
      </w:r>
      <w:r>
        <w:rPr>
          <w:sz w:val="28"/>
          <w:szCs w:val="28"/>
        </w:rPr>
        <w:t>другие документы, необходимые для осуществления возложенных настоящим Соглашением полномочий;</w:t>
      </w:r>
    </w:p>
    <w:p w:rsidR="00763D38" w:rsidRDefault="00763D38" w:rsidP="00763D38">
      <w:pPr>
        <w:rPr>
          <w:sz w:val="2"/>
          <w:szCs w:val="2"/>
        </w:rPr>
      </w:pPr>
    </w:p>
    <w:p w:rsidR="00763D38" w:rsidRDefault="00763D38" w:rsidP="00763D38">
      <w:pPr>
        <w:widowControl w:val="0"/>
        <w:numPr>
          <w:ilvl w:val="0"/>
          <w:numId w:val="8"/>
        </w:numPr>
        <w:shd w:val="clear" w:color="auto" w:fill="FFFFFF"/>
        <w:tabs>
          <w:tab w:val="left" w:pos="1723"/>
        </w:tabs>
        <w:autoSpaceDE w:val="0"/>
        <w:autoSpaceDN w:val="0"/>
        <w:adjustRightInd w:val="0"/>
        <w:spacing w:before="5" w:line="322" w:lineRule="exact"/>
        <w:ind w:left="29" w:right="34" w:firstLine="926"/>
        <w:jc w:val="both"/>
        <w:rPr>
          <w:spacing w:val="-5"/>
          <w:sz w:val="28"/>
          <w:szCs w:val="28"/>
        </w:rPr>
      </w:pPr>
      <w:r>
        <w:rPr>
          <w:sz w:val="28"/>
          <w:szCs w:val="28"/>
        </w:rPr>
        <w:t>Осуществляет формирование и ведение сводного реестра главных распорядителей, распорядителей и получателей средств местного бюджета;</w:t>
      </w:r>
    </w:p>
    <w:p w:rsidR="00763D38" w:rsidRDefault="00763D38" w:rsidP="00763D38">
      <w:pPr>
        <w:widowControl w:val="0"/>
        <w:numPr>
          <w:ilvl w:val="0"/>
          <w:numId w:val="8"/>
        </w:numPr>
        <w:shd w:val="clear" w:color="auto" w:fill="FFFFFF"/>
        <w:tabs>
          <w:tab w:val="left" w:pos="1723"/>
        </w:tabs>
        <w:autoSpaceDE w:val="0"/>
        <w:autoSpaceDN w:val="0"/>
        <w:adjustRightInd w:val="0"/>
        <w:spacing w:line="322" w:lineRule="exact"/>
        <w:ind w:left="29" w:right="24" w:firstLine="926"/>
        <w:jc w:val="both"/>
        <w:rPr>
          <w:spacing w:val="-5"/>
          <w:sz w:val="28"/>
          <w:szCs w:val="28"/>
        </w:rPr>
      </w:pPr>
      <w:r>
        <w:rPr>
          <w:sz w:val="28"/>
          <w:szCs w:val="28"/>
        </w:rPr>
        <w:t>Открывает главным распорядителям, распорядителям и получателям средств местного бюджета, администраторам источников финансирования дефицита бюджета лицевые счета для учета операций со средствами местного бюджета и осуществляет операции на них в установленном Администрацией района порядке.</w:t>
      </w:r>
    </w:p>
    <w:p w:rsidR="00763D38" w:rsidRDefault="00763D38" w:rsidP="00763D38">
      <w:pPr>
        <w:rPr>
          <w:sz w:val="2"/>
          <w:szCs w:val="2"/>
        </w:rPr>
      </w:pPr>
    </w:p>
    <w:p w:rsidR="00763D38" w:rsidRDefault="00763D38" w:rsidP="00763D38">
      <w:pPr>
        <w:widowControl w:val="0"/>
        <w:numPr>
          <w:ilvl w:val="0"/>
          <w:numId w:val="9"/>
        </w:numPr>
        <w:shd w:val="clear" w:color="auto" w:fill="FFFFFF"/>
        <w:tabs>
          <w:tab w:val="left" w:pos="1608"/>
        </w:tabs>
        <w:autoSpaceDE w:val="0"/>
        <w:autoSpaceDN w:val="0"/>
        <w:adjustRightInd w:val="0"/>
        <w:spacing w:line="322" w:lineRule="exact"/>
        <w:ind w:left="48" w:right="24" w:firstLine="854"/>
        <w:jc w:val="both"/>
        <w:rPr>
          <w:spacing w:val="-6"/>
          <w:sz w:val="28"/>
          <w:szCs w:val="28"/>
        </w:rPr>
      </w:pPr>
      <w:r>
        <w:rPr>
          <w:sz w:val="28"/>
          <w:szCs w:val="28"/>
        </w:rPr>
        <w:t>Доводит до Администрации поселения информацию об остатке средств на лицевом счете Администрации поселения;</w:t>
      </w:r>
    </w:p>
    <w:p w:rsidR="00763D38" w:rsidRDefault="00763D38" w:rsidP="00763D38">
      <w:pPr>
        <w:widowControl w:val="0"/>
        <w:numPr>
          <w:ilvl w:val="0"/>
          <w:numId w:val="9"/>
        </w:numPr>
        <w:shd w:val="clear" w:color="auto" w:fill="FFFFFF"/>
        <w:tabs>
          <w:tab w:val="left" w:pos="1608"/>
        </w:tabs>
        <w:autoSpaceDE w:val="0"/>
        <w:autoSpaceDN w:val="0"/>
        <w:adjustRightInd w:val="0"/>
        <w:spacing w:before="5" w:line="322" w:lineRule="exact"/>
        <w:ind w:left="48" w:right="10" w:firstLine="854"/>
        <w:jc w:val="both"/>
        <w:rPr>
          <w:spacing w:val="-5"/>
          <w:sz w:val="28"/>
          <w:szCs w:val="28"/>
        </w:rPr>
      </w:pPr>
      <w:r>
        <w:rPr>
          <w:sz w:val="28"/>
          <w:szCs w:val="28"/>
        </w:rPr>
        <w:t xml:space="preserve">Осуществляет операции по лицевым счетам главных распорядителей, распорядителей и получателей средств местного </w:t>
      </w:r>
      <w:proofErr w:type="gramStart"/>
      <w:r>
        <w:rPr>
          <w:sz w:val="28"/>
          <w:szCs w:val="28"/>
        </w:rPr>
        <w:t>бюджета</w:t>
      </w:r>
      <w:proofErr w:type="gramEnd"/>
      <w:r>
        <w:rPr>
          <w:sz w:val="28"/>
          <w:szCs w:val="28"/>
        </w:rPr>
        <w:t xml:space="preserve"> в пределах утвержденных им лимитов бюджетных обязательств в разрезе кодов бюджетной классификации расходов бюджетов Российской Федерации и в пределах остатка средств на лицевом счете Администрации поселения;</w:t>
      </w:r>
    </w:p>
    <w:p w:rsidR="00763D38" w:rsidRDefault="00763D38" w:rsidP="00763D38">
      <w:pPr>
        <w:shd w:val="clear" w:color="auto" w:fill="FFFFFF"/>
        <w:tabs>
          <w:tab w:val="left" w:pos="2011"/>
        </w:tabs>
        <w:spacing w:before="5" w:line="322" w:lineRule="exact"/>
        <w:ind w:left="53" w:right="10" w:firstLine="854"/>
        <w:jc w:val="both"/>
      </w:pPr>
      <w:r>
        <w:rPr>
          <w:spacing w:val="-5"/>
          <w:sz w:val="28"/>
          <w:szCs w:val="28"/>
        </w:rPr>
        <w:t>3.2.10.</w:t>
      </w:r>
      <w:r>
        <w:rPr>
          <w:sz w:val="28"/>
          <w:szCs w:val="28"/>
        </w:rPr>
        <w:tab/>
        <w:t xml:space="preserve">Осуществляет </w:t>
      </w:r>
      <w:proofErr w:type="gramStart"/>
      <w:r>
        <w:rPr>
          <w:sz w:val="28"/>
          <w:szCs w:val="28"/>
        </w:rPr>
        <w:t>контроль за</w:t>
      </w:r>
      <w:proofErr w:type="gramEnd"/>
      <w:r>
        <w:rPr>
          <w:sz w:val="28"/>
          <w:szCs w:val="28"/>
        </w:rPr>
        <w:t xml:space="preserve"> соответствием кода бюджетной классификации расходов бюджетов Российской Федерации, указанного в платежном</w:t>
      </w:r>
      <w:r>
        <w:rPr>
          <w:sz w:val="28"/>
          <w:szCs w:val="28"/>
        </w:rPr>
        <w:br/>
        <w:t>документе главного распорядителя, распорядителя, получателя средств местного бюджета, содержанию проводимой кассовой операции;</w:t>
      </w:r>
    </w:p>
    <w:p w:rsidR="00763D38" w:rsidRDefault="00763D38" w:rsidP="00763D38">
      <w:pPr>
        <w:shd w:val="clear" w:color="auto" w:fill="FFFFFF"/>
        <w:tabs>
          <w:tab w:val="left" w:pos="1954"/>
        </w:tabs>
        <w:spacing w:line="322" w:lineRule="exact"/>
        <w:ind w:left="72" w:firstLine="912"/>
        <w:jc w:val="both"/>
      </w:pPr>
      <w:r>
        <w:rPr>
          <w:spacing w:val="-5"/>
          <w:sz w:val="28"/>
          <w:szCs w:val="28"/>
        </w:rPr>
        <w:t>3.2.11.</w:t>
      </w:r>
      <w:r>
        <w:rPr>
          <w:sz w:val="28"/>
          <w:szCs w:val="28"/>
        </w:rPr>
        <w:tab/>
        <w:t xml:space="preserve">Осуществляет </w:t>
      </w:r>
      <w:proofErr w:type="gramStart"/>
      <w:r>
        <w:rPr>
          <w:sz w:val="28"/>
          <w:szCs w:val="28"/>
        </w:rPr>
        <w:t>контроль за</w:t>
      </w:r>
      <w:proofErr w:type="gramEnd"/>
      <w:r>
        <w:rPr>
          <w:sz w:val="28"/>
          <w:szCs w:val="28"/>
        </w:rPr>
        <w:t xml:space="preserve"> наличием у главного распорядителя, распорядителя, получателя средств местного бюджета документов, подтверждающих принятые им денежные обязательства, подлежащие оплате за счет средств местного бюджета, в соответствии с нормативными правовыми актами Администрации района;</w:t>
      </w:r>
    </w:p>
    <w:p w:rsidR="00763D38" w:rsidRDefault="00763D38" w:rsidP="00763D38">
      <w:pPr>
        <w:shd w:val="clear" w:color="auto" w:fill="FFFFFF"/>
        <w:tabs>
          <w:tab w:val="left" w:pos="1872"/>
        </w:tabs>
        <w:spacing w:line="322" w:lineRule="exact"/>
        <w:ind w:left="72" w:firstLine="917"/>
        <w:jc w:val="both"/>
      </w:pPr>
      <w:r>
        <w:rPr>
          <w:spacing w:val="-4"/>
          <w:sz w:val="28"/>
          <w:szCs w:val="28"/>
        </w:rPr>
        <w:t>3.2.12.</w:t>
      </w:r>
      <w:r>
        <w:rPr>
          <w:sz w:val="28"/>
          <w:szCs w:val="28"/>
        </w:rPr>
        <w:tab/>
        <w:t>Проверяет соблюдение требований по оформлению представленных платежных документов;</w:t>
      </w:r>
    </w:p>
    <w:p w:rsidR="00763D38" w:rsidRDefault="00763D38" w:rsidP="00763D38">
      <w:pPr>
        <w:widowControl w:val="0"/>
        <w:numPr>
          <w:ilvl w:val="0"/>
          <w:numId w:val="10"/>
        </w:numPr>
        <w:shd w:val="clear" w:color="auto" w:fill="FFFFFF"/>
        <w:tabs>
          <w:tab w:val="left" w:pos="1877"/>
        </w:tabs>
        <w:autoSpaceDE w:val="0"/>
        <w:autoSpaceDN w:val="0"/>
        <w:adjustRightInd w:val="0"/>
        <w:spacing w:line="322" w:lineRule="exact"/>
        <w:ind w:right="67" w:firstLine="922"/>
        <w:jc w:val="both"/>
        <w:rPr>
          <w:spacing w:val="-4"/>
          <w:sz w:val="28"/>
          <w:szCs w:val="28"/>
        </w:rPr>
      </w:pPr>
      <w:r>
        <w:rPr>
          <w:sz w:val="28"/>
          <w:szCs w:val="28"/>
        </w:rPr>
        <w:t>Производит записи в лицевых счетах главных распорядителей, распорядителей и получателей средств местного бюджета, администраторов источников финансирования дефицита бюджета на основании надлежащим образом оформленных платежных документов;</w:t>
      </w:r>
    </w:p>
    <w:p w:rsidR="00763D38" w:rsidRDefault="00763D38" w:rsidP="00763D38">
      <w:pPr>
        <w:shd w:val="clear" w:color="auto" w:fill="FFFFFF"/>
        <w:tabs>
          <w:tab w:val="left" w:pos="1877"/>
        </w:tabs>
        <w:spacing w:line="322" w:lineRule="exact"/>
        <w:ind w:right="48" w:firstLine="851"/>
        <w:jc w:val="both"/>
        <w:rPr>
          <w:sz w:val="28"/>
          <w:szCs w:val="28"/>
        </w:rPr>
      </w:pPr>
      <w:r>
        <w:rPr>
          <w:sz w:val="28"/>
          <w:szCs w:val="28"/>
        </w:rPr>
        <w:lastRenderedPageBreak/>
        <w:t xml:space="preserve">3.2.14. Обеспечивает в установленном порядке выдачу наличных денег главным </w:t>
      </w:r>
      <w:r w:rsidRPr="009D1485">
        <w:rPr>
          <w:sz w:val="28"/>
          <w:szCs w:val="28"/>
        </w:rPr>
        <w:t>распорядителям, распорядителям, получателям средств местного бюджета</w:t>
      </w:r>
      <w:r>
        <w:rPr>
          <w:sz w:val="28"/>
          <w:szCs w:val="28"/>
        </w:rPr>
        <w:t xml:space="preserve">; </w:t>
      </w:r>
    </w:p>
    <w:p w:rsidR="00763D38" w:rsidRPr="00E37055" w:rsidRDefault="00763D38" w:rsidP="00763D38">
      <w:pPr>
        <w:shd w:val="clear" w:color="auto" w:fill="FFFFFF"/>
        <w:tabs>
          <w:tab w:val="left" w:pos="1877"/>
        </w:tabs>
        <w:spacing w:line="322" w:lineRule="exact"/>
        <w:ind w:right="48" w:firstLine="851"/>
        <w:jc w:val="both"/>
      </w:pPr>
      <w:r>
        <w:rPr>
          <w:spacing w:val="-4"/>
          <w:sz w:val="28"/>
          <w:szCs w:val="28"/>
        </w:rPr>
        <w:t xml:space="preserve">3.2.15. </w:t>
      </w:r>
      <w:r>
        <w:rPr>
          <w:sz w:val="28"/>
          <w:szCs w:val="28"/>
        </w:rPr>
        <w:t>Формирует и передает Администрации поселения, главным распорядителям, распорядителям, получателям средств местного бюджета, администраторам источников финансирования дефицита бюджета информацию по кассовым операциям по исполнению местного бюджета, предусмотренную Регламентом;</w:t>
      </w:r>
    </w:p>
    <w:p w:rsidR="00763D38" w:rsidRDefault="00763D38" w:rsidP="00763D38">
      <w:pPr>
        <w:shd w:val="clear" w:color="auto" w:fill="FFFFFF"/>
        <w:tabs>
          <w:tab w:val="left" w:pos="851"/>
        </w:tabs>
        <w:spacing w:line="322" w:lineRule="exact"/>
        <w:ind w:right="38"/>
        <w:jc w:val="both"/>
        <w:rPr>
          <w:spacing w:val="-4"/>
          <w:sz w:val="28"/>
          <w:szCs w:val="28"/>
        </w:rPr>
      </w:pPr>
      <w:r>
        <w:rPr>
          <w:sz w:val="28"/>
          <w:szCs w:val="28"/>
        </w:rPr>
        <w:tab/>
        <w:t>3.2.16. Предоставляет информацию о движении средств на лицевых счетах главных распорядителей, распорядителей и получателей средств местного бюджета, администраторов источников финансирования дефицита бюджета по требованию Администрации поселения или по запросам правоохранительных и контролирующих органов в соответствии с действующим законодательством;</w:t>
      </w:r>
    </w:p>
    <w:p w:rsidR="00763D38" w:rsidRDefault="00763D38" w:rsidP="00763D38">
      <w:pPr>
        <w:widowControl w:val="0"/>
        <w:numPr>
          <w:ilvl w:val="0"/>
          <w:numId w:val="11"/>
        </w:numPr>
        <w:shd w:val="clear" w:color="auto" w:fill="FFFFFF"/>
        <w:tabs>
          <w:tab w:val="left" w:pos="1810"/>
        </w:tabs>
        <w:autoSpaceDE w:val="0"/>
        <w:autoSpaceDN w:val="0"/>
        <w:adjustRightInd w:val="0"/>
        <w:spacing w:line="322" w:lineRule="exact"/>
        <w:ind w:left="19" w:right="29" w:firstLine="832"/>
        <w:jc w:val="both"/>
        <w:rPr>
          <w:spacing w:val="-4"/>
          <w:sz w:val="28"/>
          <w:szCs w:val="28"/>
        </w:rPr>
      </w:pPr>
      <w:r>
        <w:rPr>
          <w:sz w:val="28"/>
          <w:szCs w:val="28"/>
        </w:rPr>
        <w:t>Приостанавливает или прекращает проведение кассовых операций по распоряжению Администрации поселения в соответствии с действующим законодательством;</w:t>
      </w:r>
    </w:p>
    <w:p w:rsidR="00763D38" w:rsidRDefault="00763D38" w:rsidP="00763D38">
      <w:pPr>
        <w:rPr>
          <w:sz w:val="2"/>
          <w:szCs w:val="2"/>
        </w:rPr>
      </w:pPr>
    </w:p>
    <w:p w:rsidR="00763D38" w:rsidRDefault="00763D38" w:rsidP="00763D38">
      <w:pPr>
        <w:shd w:val="clear" w:color="auto" w:fill="FFFFFF"/>
        <w:tabs>
          <w:tab w:val="left" w:pos="851"/>
        </w:tabs>
        <w:spacing w:before="5" w:line="322" w:lineRule="exact"/>
        <w:ind w:right="24"/>
        <w:jc w:val="both"/>
        <w:rPr>
          <w:spacing w:val="-6"/>
          <w:sz w:val="28"/>
          <w:szCs w:val="28"/>
        </w:rPr>
      </w:pPr>
      <w:r>
        <w:rPr>
          <w:sz w:val="28"/>
          <w:szCs w:val="28"/>
        </w:rPr>
        <w:tab/>
        <w:t>3.2.18. Осуществляет в порядке, установленном Бюджетном кодексом Российской Федерации исполнение представленных в Администрацию района исполнительных листов и судебных приказов, предусматривающих обращение взыскания на средства местного бюджета;</w:t>
      </w:r>
    </w:p>
    <w:p w:rsidR="00763D38" w:rsidRDefault="00763D38" w:rsidP="00763D38">
      <w:pPr>
        <w:shd w:val="clear" w:color="auto" w:fill="FFFFFF"/>
        <w:tabs>
          <w:tab w:val="left" w:pos="851"/>
        </w:tabs>
        <w:spacing w:line="322" w:lineRule="exact"/>
        <w:ind w:right="14"/>
        <w:jc w:val="both"/>
        <w:rPr>
          <w:spacing w:val="-5"/>
          <w:sz w:val="28"/>
          <w:szCs w:val="28"/>
        </w:rPr>
      </w:pPr>
      <w:r>
        <w:rPr>
          <w:sz w:val="28"/>
          <w:szCs w:val="28"/>
        </w:rPr>
        <w:tab/>
        <w:t>3.2.19.Обеспечивает в соответствии с законодательством Российской Федерации конфиденциальность информации по операциям, отраженным на соответствующих лицевых счетах главных распорядителей, распорядителей и получателей средств местного бюджета, администраторов источников финансирования дефицита бюджета;</w:t>
      </w:r>
    </w:p>
    <w:p w:rsidR="00763D38" w:rsidRDefault="00763D38" w:rsidP="00763D38">
      <w:pPr>
        <w:rPr>
          <w:sz w:val="2"/>
          <w:szCs w:val="2"/>
        </w:rPr>
      </w:pPr>
    </w:p>
    <w:p w:rsidR="00763D38" w:rsidRDefault="00763D38" w:rsidP="00763D38">
      <w:pPr>
        <w:shd w:val="clear" w:color="auto" w:fill="FFFFFF"/>
        <w:tabs>
          <w:tab w:val="left" w:pos="851"/>
        </w:tabs>
        <w:spacing w:line="322" w:lineRule="exact"/>
        <w:ind w:right="14"/>
        <w:jc w:val="both"/>
        <w:rPr>
          <w:spacing w:val="-4"/>
          <w:sz w:val="28"/>
          <w:szCs w:val="28"/>
        </w:rPr>
      </w:pPr>
      <w:r>
        <w:rPr>
          <w:sz w:val="28"/>
          <w:szCs w:val="28"/>
        </w:rPr>
        <w:tab/>
        <w:t>3.2.20. Консультирует главных распорядителей, распорядителей и получателей средств местного бюджета, администраторов источников финансирования дефицита бюджета по вопросам, возникающим в процессе казначейского исполнения местного бюджета;</w:t>
      </w:r>
    </w:p>
    <w:p w:rsidR="00763D38" w:rsidRDefault="00763D38" w:rsidP="00763D38">
      <w:pPr>
        <w:widowControl w:val="0"/>
        <w:numPr>
          <w:ilvl w:val="0"/>
          <w:numId w:val="12"/>
        </w:numPr>
        <w:shd w:val="clear" w:color="auto" w:fill="FFFFFF"/>
        <w:tabs>
          <w:tab w:val="left" w:pos="2088"/>
        </w:tabs>
        <w:autoSpaceDE w:val="0"/>
        <w:autoSpaceDN w:val="0"/>
        <w:adjustRightInd w:val="0"/>
        <w:spacing w:before="5" w:line="322" w:lineRule="exact"/>
        <w:ind w:left="48" w:right="14" w:firstLine="803"/>
        <w:jc w:val="both"/>
        <w:rPr>
          <w:spacing w:val="-5"/>
          <w:sz w:val="28"/>
          <w:szCs w:val="28"/>
        </w:rPr>
      </w:pPr>
      <w:r>
        <w:rPr>
          <w:sz w:val="28"/>
          <w:szCs w:val="28"/>
        </w:rPr>
        <w:t>Обеспечивает информационную безопасность при обмене электронными документами между пользователями информационных систем;</w:t>
      </w:r>
    </w:p>
    <w:p w:rsidR="00763D38" w:rsidRDefault="00763D38" w:rsidP="00763D38">
      <w:pPr>
        <w:shd w:val="clear" w:color="auto" w:fill="FFFFFF"/>
        <w:tabs>
          <w:tab w:val="left" w:pos="1915"/>
        </w:tabs>
        <w:spacing w:line="322" w:lineRule="exact"/>
        <w:ind w:left="58" w:firstLine="793"/>
        <w:jc w:val="both"/>
      </w:pPr>
      <w:r>
        <w:rPr>
          <w:spacing w:val="-5"/>
          <w:sz w:val="28"/>
          <w:szCs w:val="28"/>
        </w:rPr>
        <w:t>3.2.22.</w:t>
      </w:r>
      <w:r>
        <w:rPr>
          <w:sz w:val="28"/>
          <w:szCs w:val="28"/>
        </w:rPr>
        <w:tab/>
        <w:t>Отказывает главному распорядителю, распорядителю, получателю средств местного бюджета, администратору источников финансирования дефицита бюджета в приеме платежного и иного документа, если документ и (или) подписи на них будут признаны не соответствующими представленным образцам.</w:t>
      </w:r>
    </w:p>
    <w:p w:rsidR="00763D38" w:rsidRDefault="00763D38" w:rsidP="00763D38">
      <w:pPr>
        <w:shd w:val="clear" w:color="auto" w:fill="FFFFFF"/>
        <w:spacing w:before="91" w:line="322" w:lineRule="exact"/>
        <w:ind w:right="77" w:firstLine="851"/>
        <w:jc w:val="both"/>
        <w:rPr>
          <w:sz w:val="28"/>
          <w:szCs w:val="28"/>
        </w:rPr>
      </w:pPr>
      <w:r>
        <w:rPr>
          <w:sz w:val="28"/>
          <w:szCs w:val="28"/>
        </w:rPr>
        <w:t>3.3. В случае невозможности надлежащего исполнения переданных полномочий Администрация района сообщает об этом в письменной форме Адми</w:t>
      </w:r>
      <w:r>
        <w:rPr>
          <w:sz w:val="28"/>
          <w:szCs w:val="28"/>
        </w:rPr>
        <w:softHyphen/>
        <w:t>нистрации поселения. Администрация поселения рассматривает такое сообщение в течение 15 дней с момента его поступления.</w:t>
      </w:r>
    </w:p>
    <w:p w:rsidR="00763D38" w:rsidRDefault="00763D38" w:rsidP="00763D38">
      <w:pPr>
        <w:shd w:val="clear" w:color="auto" w:fill="FFFFFF"/>
        <w:spacing w:before="91" w:line="322" w:lineRule="exact"/>
        <w:ind w:right="77" w:firstLine="710"/>
        <w:jc w:val="both"/>
        <w:rPr>
          <w:sz w:val="28"/>
          <w:szCs w:val="28"/>
        </w:rPr>
      </w:pPr>
    </w:p>
    <w:p w:rsidR="00820D94" w:rsidRDefault="00820D94" w:rsidP="00763D38">
      <w:pPr>
        <w:shd w:val="clear" w:color="auto" w:fill="FFFFFF"/>
        <w:spacing w:before="91" w:line="322" w:lineRule="exact"/>
        <w:ind w:right="77" w:firstLine="710"/>
        <w:jc w:val="both"/>
        <w:rPr>
          <w:sz w:val="28"/>
          <w:szCs w:val="28"/>
        </w:rPr>
      </w:pPr>
    </w:p>
    <w:p w:rsidR="00820D94" w:rsidRDefault="00820D94" w:rsidP="00763D38">
      <w:pPr>
        <w:shd w:val="clear" w:color="auto" w:fill="FFFFFF"/>
        <w:spacing w:before="91" w:line="322" w:lineRule="exact"/>
        <w:ind w:right="77" w:firstLine="710"/>
        <w:jc w:val="both"/>
        <w:rPr>
          <w:sz w:val="28"/>
          <w:szCs w:val="28"/>
        </w:rPr>
      </w:pPr>
    </w:p>
    <w:p w:rsidR="00763D38" w:rsidRDefault="00763D38" w:rsidP="00763D38">
      <w:pPr>
        <w:shd w:val="clear" w:color="auto" w:fill="FFFFFF"/>
        <w:spacing w:before="91" w:line="322" w:lineRule="exact"/>
        <w:ind w:right="77" w:firstLine="710"/>
        <w:jc w:val="center"/>
        <w:rPr>
          <w:sz w:val="28"/>
          <w:szCs w:val="28"/>
        </w:rPr>
      </w:pPr>
      <w:r w:rsidRPr="00834F6F">
        <w:rPr>
          <w:sz w:val="28"/>
          <w:szCs w:val="28"/>
        </w:rPr>
        <w:lastRenderedPageBreak/>
        <w:t>4. ОТВЕТСТВЕННОСТЬ СТОРОН</w:t>
      </w:r>
    </w:p>
    <w:p w:rsidR="00834F6F" w:rsidRPr="00834F6F" w:rsidRDefault="00834F6F" w:rsidP="00763D38">
      <w:pPr>
        <w:shd w:val="clear" w:color="auto" w:fill="FFFFFF"/>
        <w:spacing w:before="91" w:line="322" w:lineRule="exact"/>
        <w:ind w:right="77" w:firstLine="710"/>
        <w:jc w:val="center"/>
        <w:rPr>
          <w:sz w:val="28"/>
          <w:szCs w:val="28"/>
        </w:rPr>
      </w:pPr>
    </w:p>
    <w:p w:rsidR="00763D38" w:rsidRDefault="00763D38" w:rsidP="00763D38">
      <w:pPr>
        <w:shd w:val="clear" w:color="auto" w:fill="FFFFFF"/>
        <w:tabs>
          <w:tab w:val="left" w:pos="1426"/>
        </w:tabs>
        <w:spacing w:line="322" w:lineRule="exact"/>
        <w:ind w:left="5" w:right="67" w:firstLine="846"/>
        <w:jc w:val="both"/>
        <w:rPr>
          <w:sz w:val="28"/>
          <w:szCs w:val="28"/>
        </w:rPr>
      </w:pPr>
      <w:r>
        <w:rPr>
          <w:spacing w:val="-6"/>
          <w:sz w:val="28"/>
          <w:szCs w:val="28"/>
        </w:rPr>
        <w:t>4.1.</w:t>
      </w:r>
      <w:r>
        <w:rPr>
          <w:sz w:val="28"/>
          <w:szCs w:val="28"/>
        </w:rPr>
        <w:tab/>
        <w:t xml:space="preserve">Администрация района несет ответственность за осуществление переданных ей полномочий в </w:t>
      </w:r>
      <w:proofErr w:type="gramStart"/>
      <w:r>
        <w:rPr>
          <w:sz w:val="28"/>
          <w:szCs w:val="28"/>
        </w:rPr>
        <w:t>пределах</w:t>
      </w:r>
      <w:proofErr w:type="gramEnd"/>
      <w:r>
        <w:rPr>
          <w:sz w:val="28"/>
          <w:szCs w:val="28"/>
        </w:rPr>
        <w:t xml:space="preserve"> выделенных на эти цели Администрацией поселения финансовых средств.</w:t>
      </w:r>
    </w:p>
    <w:p w:rsidR="00763D38" w:rsidRDefault="00763D38" w:rsidP="00763D38">
      <w:pPr>
        <w:shd w:val="clear" w:color="auto" w:fill="FFFFFF"/>
        <w:tabs>
          <w:tab w:val="left" w:pos="1426"/>
        </w:tabs>
        <w:spacing w:line="322" w:lineRule="exact"/>
        <w:ind w:left="5" w:right="67" w:firstLine="846"/>
        <w:jc w:val="both"/>
      </w:pPr>
      <w:r>
        <w:rPr>
          <w:spacing w:val="-6"/>
          <w:sz w:val="28"/>
          <w:szCs w:val="28"/>
        </w:rPr>
        <w:t>4.2.</w:t>
      </w:r>
      <w:r>
        <w:rPr>
          <w:sz w:val="28"/>
          <w:szCs w:val="28"/>
        </w:rPr>
        <w:tab/>
        <w:t>Установление факта ненадлежащего осуществления (или неосуществления)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субвенций,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763D38" w:rsidRDefault="00763D38" w:rsidP="00763D38">
      <w:pPr>
        <w:shd w:val="clear" w:color="auto" w:fill="FFFFFF"/>
        <w:tabs>
          <w:tab w:val="left" w:pos="1349"/>
        </w:tabs>
        <w:spacing w:line="322" w:lineRule="exact"/>
        <w:ind w:left="24" w:right="43" w:firstLine="715"/>
        <w:jc w:val="both"/>
      </w:pPr>
      <w:r>
        <w:rPr>
          <w:spacing w:val="-8"/>
          <w:sz w:val="28"/>
          <w:szCs w:val="28"/>
        </w:rPr>
        <w:t>4.3.</w:t>
      </w:r>
      <w:r>
        <w:rPr>
          <w:sz w:val="28"/>
          <w:szCs w:val="28"/>
        </w:rPr>
        <w:tab/>
        <w:t>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w:t>
      </w:r>
    </w:p>
    <w:p w:rsidR="00763D38" w:rsidRDefault="00763D38" w:rsidP="00763D38">
      <w:pPr>
        <w:shd w:val="clear" w:color="auto" w:fill="FFFFFF"/>
        <w:tabs>
          <w:tab w:val="left" w:pos="1238"/>
        </w:tabs>
        <w:spacing w:line="322" w:lineRule="exact"/>
        <w:ind w:left="749"/>
        <w:jc w:val="both"/>
      </w:pPr>
      <w:r>
        <w:rPr>
          <w:spacing w:val="-8"/>
          <w:sz w:val="28"/>
          <w:szCs w:val="28"/>
        </w:rPr>
        <w:t>4.4.</w:t>
      </w:r>
      <w:r>
        <w:rPr>
          <w:sz w:val="28"/>
          <w:szCs w:val="28"/>
        </w:rPr>
        <w:tab/>
        <w:t>Администрация района не несет ответственности:</w:t>
      </w:r>
    </w:p>
    <w:p w:rsidR="00763D38" w:rsidRDefault="00763D38" w:rsidP="00763D38">
      <w:pPr>
        <w:shd w:val="clear" w:color="auto" w:fill="FFFFFF"/>
        <w:spacing w:line="322" w:lineRule="exact"/>
        <w:ind w:right="34" w:firstLine="720"/>
        <w:jc w:val="both"/>
      </w:pPr>
      <w:r>
        <w:rPr>
          <w:sz w:val="28"/>
          <w:szCs w:val="28"/>
        </w:rPr>
        <w:t>- по обязательствам Администрации поселения, главных распорядителей, распорядителей, получателей средств местного бюджета, администраторов источников финансирования, дефицита бюджета;</w:t>
      </w:r>
    </w:p>
    <w:p w:rsidR="00763D38" w:rsidRDefault="00763D38" w:rsidP="00763D38">
      <w:pPr>
        <w:shd w:val="clear" w:color="auto" w:fill="FFFFFF"/>
        <w:spacing w:line="322" w:lineRule="exact"/>
        <w:ind w:right="34" w:firstLine="720"/>
        <w:jc w:val="both"/>
      </w:pPr>
      <w:r>
        <w:rPr>
          <w:sz w:val="28"/>
          <w:szCs w:val="28"/>
        </w:rPr>
        <w:t>- за обеспечение исполнения платежных документов главных распорядителей, распорядителей, получателей средств местного бюджета, администраторов источников финансирования</w:t>
      </w:r>
      <w:r>
        <w:rPr>
          <w:rFonts w:ascii="Arial" w:hAnsi="Arial" w:cs="Arial"/>
          <w:sz w:val="28"/>
          <w:szCs w:val="28"/>
        </w:rPr>
        <w:tab/>
      </w:r>
      <w:r>
        <w:rPr>
          <w:sz w:val="28"/>
          <w:szCs w:val="28"/>
        </w:rPr>
        <w:t>дефицита бюджета и</w:t>
      </w:r>
      <w:r>
        <w:t xml:space="preserve"> </w:t>
      </w:r>
      <w:r>
        <w:rPr>
          <w:sz w:val="28"/>
          <w:szCs w:val="28"/>
        </w:rPr>
        <w:t>исполнительных документов в случае недостаточности средств на лицевом счете Администрации поселения для проведения кассовых выплат;</w:t>
      </w:r>
    </w:p>
    <w:p w:rsidR="00763D38" w:rsidRDefault="00763D38" w:rsidP="00763D38">
      <w:pPr>
        <w:shd w:val="clear" w:color="auto" w:fill="FFFFFF"/>
        <w:spacing w:line="322" w:lineRule="exact"/>
        <w:ind w:right="34" w:firstLine="720"/>
        <w:jc w:val="both"/>
      </w:pPr>
      <w:r>
        <w:rPr>
          <w:sz w:val="28"/>
          <w:szCs w:val="28"/>
        </w:rPr>
        <w:t>- за правильность содержащихся в платежных документах сведений и арифметических расчетов.</w:t>
      </w:r>
    </w:p>
    <w:p w:rsidR="00763D38" w:rsidRPr="00834F6F" w:rsidRDefault="00763D38" w:rsidP="00834F6F">
      <w:pPr>
        <w:shd w:val="clear" w:color="auto" w:fill="FFFFFF"/>
        <w:spacing w:before="278"/>
        <w:ind w:left="989"/>
        <w:jc w:val="center"/>
        <w:rPr>
          <w:sz w:val="28"/>
          <w:szCs w:val="28"/>
        </w:rPr>
      </w:pPr>
      <w:r w:rsidRPr="00834F6F">
        <w:rPr>
          <w:sz w:val="28"/>
          <w:szCs w:val="28"/>
        </w:rPr>
        <w:t>5. СРОК ДЕЙСТВИЯ, ОСНОВАНИЯ И ПОРЯДОК ПРЕКРАЩЕНИЯ ДЕЙСТВИЯ</w:t>
      </w:r>
      <w:r w:rsidR="00834F6F">
        <w:rPr>
          <w:sz w:val="28"/>
          <w:szCs w:val="28"/>
        </w:rPr>
        <w:t xml:space="preserve"> </w:t>
      </w:r>
      <w:r w:rsidRPr="00834F6F">
        <w:rPr>
          <w:sz w:val="28"/>
          <w:szCs w:val="28"/>
        </w:rPr>
        <w:t>СОГЛАШЕНИЯ</w:t>
      </w:r>
    </w:p>
    <w:p w:rsidR="00763D38" w:rsidRDefault="00763D38" w:rsidP="00763D38">
      <w:pPr>
        <w:widowControl w:val="0"/>
        <w:numPr>
          <w:ilvl w:val="0"/>
          <w:numId w:val="13"/>
        </w:numPr>
        <w:shd w:val="clear" w:color="auto" w:fill="FFFFFF"/>
        <w:tabs>
          <w:tab w:val="left" w:pos="1267"/>
        </w:tabs>
        <w:autoSpaceDE w:val="0"/>
        <w:autoSpaceDN w:val="0"/>
        <w:adjustRightInd w:val="0"/>
        <w:spacing w:line="322" w:lineRule="exact"/>
        <w:ind w:left="67" w:right="14" w:firstLine="715"/>
        <w:jc w:val="both"/>
        <w:rPr>
          <w:spacing w:val="-10"/>
          <w:sz w:val="28"/>
          <w:szCs w:val="28"/>
        </w:rPr>
      </w:pPr>
      <w:r>
        <w:rPr>
          <w:sz w:val="28"/>
          <w:szCs w:val="28"/>
        </w:rPr>
        <w:t>Настоящее Соглашение заключается сроком на один год и вступает в силу с момента подписания.</w:t>
      </w:r>
    </w:p>
    <w:p w:rsidR="00763D38" w:rsidRDefault="00763D38" w:rsidP="00763D38">
      <w:pPr>
        <w:widowControl w:val="0"/>
        <w:numPr>
          <w:ilvl w:val="0"/>
          <w:numId w:val="13"/>
        </w:numPr>
        <w:shd w:val="clear" w:color="auto" w:fill="FFFFFF"/>
        <w:tabs>
          <w:tab w:val="left" w:pos="1267"/>
        </w:tabs>
        <w:autoSpaceDE w:val="0"/>
        <w:autoSpaceDN w:val="0"/>
        <w:adjustRightInd w:val="0"/>
        <w:spacing w:line="322" w:lineRule="exact"/>
        <w:ind w:left="67" w:firstLine="715"/>
        <w:jc w:val="both"/>
        <w:rPr>
          <w:spacing w:val="-8"/>
          <w:sz w:val="28"/>
          <w:szCs w:val="28"/>
        </w:rPr>
      </w:pPr>
      <w:r>
        <w:rPr>
          <w:sz w:val="28"/>
          <w:szCs w:val="28"/>
        </w:rPr>
        <w:t>Настоящее Соглашение ежегодно пролонгируется на следующий год, если одна из сторон до 1 декабря текущего года не заявит письменно о его расторжении, при условии, что в бюджете поселения на соответствующий финансовый год предусмотрено предоставление денежных средств, для осуществления указанных в пункте 1.3. полномочий.</w:t>
      </w:r>
    </w:p>
    <w:p w:rsidR="00763D38" w:rsidRDefault="00763D38" w:rsidP="00763D38">
      <w:pPr>
        <w:widowControl w:val="0"/>
        <w:numPr>
          <w:ilvl w:val="0"/>
          <w:numId w:val="13"/>
        </w:numPr>
        <w:shd w:val="clear" w:color="auto" w:fill="FFFFFF"/>
        <w:tabs>
          <w:tab w:val="left" w:pos="1267"/>
        </w:tabs>
        <w:autoSpaceDE w:val="0"/>
        <w:autoSpaceDN w:val="0"/>
        <w:adjustRightInd w:val="0"/>
        <w:spacing w:line="322" w:lineRule="exact"/>
        <w:ind w:left="67" w:firstLine="715"/>
        <w:jc w:val="both"/>
        <w:rPr>
          <w:spacing w:val="-8"/>
          <w:sz w:val="28"/>
          <w:szCs w:val="28"/>
        </w:rPr>
      </w:pPr>
      <w:r>
        <w:rPr>
          <w:sz w:val="28"/>
          <w:szCs w:val="28"/>
        </w:rPr>
        <w:t>В одностороннем порядке в случае изменения действующего законодательства Российской Федерации, а также при неисполнении или ненадлежащем исполнении одной из Сторон своих обязательств в соответствии с настоящим Соглашением.</w:t>
      </w:r>
    </w:p>
    <w:p w:rsidR="00763D38" w:rsidRDefault="00763D38" w:rsidP="00763D38">
      <w:pPr>
        <w:shd w:val="clear" w:color="auto" w:fill="FFFFFF"/>
        <w:ind w:left="6125"/>
      </w:pPr>
    </w:p>
    <w:p w:rsidR="00763D38" w:rsidRDefault="00763D38" w:rsidP="00834F6F">
      <w:pPr>
        <w:shd w:val="clear" w:color="auto" w:fill="FFFFFF"/>
        <w:spacing w:before="278" w:line="317" w:lineRule="exact"/>
        <w:jc w:val="center"/>
        <w:rPr>
          <w:spacing w:val="-11"/>
          <w:sz w:val="28"/>
          <w:szCs w:val="28"/>
        </w:rPr>
      </w:pPr>
      <w:r>
        <w:rPr>
          <w:spacing w:val="-11"/>
          <w:sz w:val="28"/>
          <w:szCs w:val="28"/>
        </w:rPr>
        <w:t>6. ЗАКЛЮЧИТЕЛЬНЫЕ ПОЛОЖЕНИЯ</w:t>
      </w:r>
    </w:p>
    <w:p w:rsidR="00763D38" w:rsidRPr="00E37055" w:rsidRDefault="00763D38" w:rsidP="00763D38">
      <w:pPr>
        <w:shd w:val="clear" w:color="auto" w:fill="FFFFFF"/>
        <w:tabs>
          <w:tab w:val="left" w:pos="1344"/>
        </w:tabs>
        <w:spacing w:line="317" w:lineRule="exact"/>
      </w:pPr>
    </w:p>
    <w:p w:rsidR="00763D38" w:rsidRPr="00805352" w:rsidRDefault="00763D38" w:rsidP="00763D38">
      <w:pPr>
        <w:pStyle w:val="Style6"/>
        <w:widowControl/>
        <w:tabs>
          <w:tab w:val="left" w:pos="1205"/>
        </w:tabs>
        <w:spacing w:before="82" w:line="326" w:lineRule="exact"/>
        <w:ind w:firstLine="0"/>
        <w:rPr>
          <w:sz w:val="28"/>
          <w:szCs w:val="28"/>
        </w:rPr>
      </w:pPr>
      <w:r>
        <w:lastRenderedPageBreak/>
        <w:tab/>
      </w:r>
      <w:r>
        <w:rPr>
          <w:spacing w:val="-6"/>
          <w:sz w:val="28"/>
          <w:szCs w:val="28"/>
        </w:rPr>
        <w:t>6.1.</w:t>
      </w:r>
      <w:r>
        <w:rPr>
          <w:sz w:val="28"/>
          <w:szCs w:val="28"/>
        </w:rPr>
        <w:tab/>
      </w:r>
      <w:r w:rsidRPr="00805352">
        <w:rPr>
          <w:rStyle w:val="FontStyle18"/>
          <w:sz w:val="28"/>
          <w:szCs w:val="28"/>
        </w:rPr>
        <w:t>Настоящее Соглашение действует с 1 января 2020 года по 31 декабря 2020</w:t>
      </w:r>
      <w:r>
        <w:rPr>
          <w:rStyle w:val="FontStyle18"/>
          <w:sz w:val="28"/>
          <w:szCs w:val="28"/>
        </w:rPr>
        <w:t xml:space="preserve"> </w:t>
      </w:r>
      <w:r w:rsidRPr="00805352">
        <w:rPr>
          <w:rStyle w:val="FontStyle18"/>
          <w:sz w:val="28"/>
          <w:szCs w:val="28"/>
        </w:rPr>
        <w:t xml:space="preserve">года </w:t>
      </w:r>
      <w:r w:rsidRPr="00805352">
        <w:rPr>
          <w:sz w:val="28"/>
          <w:szCs w:val="28"/>
        </w:rPr>
        <w:t>и вступает в силу с момента подписания.</w:t>
      </w:r>
    </w:p>
    <w:p w:rsidR="00763D38" w:rsidRDefault="00763D38" w:rsidP="00763D38">
      <w:pPr>
        <w:shd w:val="clear" w:color="auto" w:fill="FFFFFF"/>
        <w:tabs>
          <w:tab w:val="left" w:pos="1344"/>
        </w:tabs>
        <w:spacing w:line="317" w:lineRule="exact"/>
        <w:rPr>
          <w:spacing w:val="-8"/>
          <w:sz w:val="28"/>
          <w:szCs w:val="28"/>
        </w:rPr>
      </w:pPr>
      <w:r>
        <w:rPr>
          <w:sz w:val="28"/>
          <w:szCs w:val="28"/>
        </w:rPr>
        <w:t>Изменения и дополнения к настоящему Соглашению должны совершаться в письменном виде за подписью всех заинтересованных Сторон.</w:t>
      </w:r>
    </w:p>
    <w:p w:rsidR="00763D38" w:rsidRDefault="00763D38" w:rsidP="00763D38">
      <w:pPr>
        <w:widowControl w:val="0"/>
        <w:numPr>
          <w:ilvl w:val="0"/>
          <w:numId w:val="14"/>
        </w:numPr>
        <w:shd w:val="clear" w:color="auto" w:fill="FFFFFF"/>
        <w:tabs>
          <w:tab w:val="left" w:pos="1214"/>
        </w:tabs>
        <w:autoSpaceDE w:val="0"/>
        <w:autoSpaceDN w:val="0"/>
        <w:adjustRightInd w:val="0"/>
        <w:spacing w:line="317" w:lineRule="exact"/>
        <w:ind w:left="5" w:firstLine="720"/>
        <w:rPr>
          <w:spacing w:val="-8"/>
          <w:sz w:val="28"/>
          <w:szCs w:val="28"/>
        </w:rPr>
      </w:pPr>
      <w:r>
        <w:rPr>
          <w:sz w:val="28"/>
          <w:szCs w:val="28"/>
        </w:rPr>
        <w:t>Все споры и разногласия, возникающие из данного Соглашения, подлежат разрешению в порядке, установленном действующим законодательством.</w:t>
      </w:r>
    </w:p>
    <w:p w:rsidR="00763D38" w:rsidRDefault="00763D38" w:rsidP="00834F6F">
      <w:pPr>
        <w:shd w:val="clear" w:color="auto" w:fill="FFFFFF"/>
        <w:spacing w:before="278"/>
        <w:jc w:val="center"/>
        <w:rPr>
          <w:spacing w:val="-12"/>
          <w:sz w:val="28"/>
          <w:szCs w:val="28"/>
        </w:rPr>
      </w:pPr>
      <w:r>
        <w:rPr>
          <w:spacing w:val="-12"/>
          <w:sz w:val="28"/>
          <w:szCs w:val="28"/>
        </w:rPr>
        <w:t>7. РЕКВИЗИТЫ СТОРОН</w:t>
      </w:r>
    </w:p>
    <w:p w:rsidR="00834F6F" w:rsidRDefault="00834F6F" w:rsidP="00763D38">
      <w:pPr>
        <w:shd w:val="clear" w:color="auto" w:fill="FFFFFF"/>
        <w:spacing w:before="278"/>
        <w:ind w:left="4104"/>
        <w:rPr>
          <w:spacing w:val="-12"/>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4"/>
        <w:gridCol w:w="4699"/>
      </w:tblGrid>
      <w:tr w:rsidR="00763D38" w:rsidRPr="0067080E" w:rsidTr="00624FCD">
        <w:trPr>
          <w:trHeight w:val="6615"/>
        </w:trPr>
        <w:tc>
          <w:tcPr>
            <w:tcW w:w="5103" w:type="dxa"/>
          </w:tcPr>
          <w:p w:rsidR="00763D38" w:rsidRPr="0067080E" w:rsidRDefault="00763D38" w:rsidP="00624FCD">
            <w:pPr>
              <w:shd w:val="clear" w:color="auto" w:fill="FFFFFF"/>
              <w:rPr>
                <w:sz w:val="28"/>
                <w:szCs w:val="28"/>
              </w:rPr>
            </w:pPr>
            <w:r>
              <w:rPr>
                <w:sz w:val="28"/>
                <w:szCs w:val="28"/>
              </w:rPr>
              <w:t>Ад</w:t>
            </w:r>
            <w:r w:rsidRPr="0067080E">
              <w:rPr>
                <w:sz w:val="28"/>
                <w:szCs w:val="28"/>
              </w:rPr>
              <w:t>министрация муниципального образования «Холм-Жирковский район» Смоленской области</w:t>
            </w:r>
          </w:p>
          <w:p w:rsidR="00763D38" w:rsidRPr="0067080E" w:rsidRDefault="00763D38" w:rsidP="00624FCD">
            <w:pPr>
              <w:shd w:val="clear" w:color="auto" w:fill="FFFFFF"/>
              <w:rPr>
                <w:sz w:val="28"/>
                <w:szCs w:val="28"/>
              </w:rPr>
            </w:pPr>
          </w:p>
          <w:p w:rsidR="00763D38" w:rsidRPr="0067080E" w:rsidRDefault="00763D38" w:rsidP="00624FCD">
            <w:pPr>
              <w:shd w:val="clear" w:color="auto" w:fill="FFFFFF"/>
              <w:rPr>
                <w:sz w:val="28"/>
                <w:szCs w:val="28"/>
              </w:rPr>
            </w:pPr>
            <w:r w:rsidRPr="0067080E">
              <w:rPr>
                <w:sz w:val="28"/>
                <w:szCs w:val="28"/>
              </w:rPr>
              <w:t>Место нахождения:</w:t>
            </w:r>
          </w:p>
          <w:p w:rsidR="00763D38" w:rsidRPr="0067080E" w:rsidRDefault="00763D38" w:rsidP="00624FCD">
            <w:pPr>
              <w:shd w:val="clear" w:color="auto" w:fill="FFFFFF"/>
              <w:rPr>
                <w:sz w:val="28"/>
                <w:szCs w:val="28"/>
              </w:rPr>
            </w:pPr>
            <w:r w:rsidRPr="0067080E">
              <w:rPr>
                <w:sz w:val="28"/>
                <w:szCs w:val="28"/>
              </w:rPr>
              <w:t xml:space="preserve">д.9, ул. Нахимовская, </w:t>
            </w:r>
            <w:proofErr w:type="spellStart"/>
            <w:r w:rsidRPr="0067080E">
              <w:rPr>
                <w:sz w:val="28"/>
                <w:szCs w:val="28"/>
              </w:rPr>
              <w:t>пгт</w:t>
            </w:r>
            <w:proofErr w:type="spellEnd"/>
            <w:r w:rsidRPr="0067080E">
              <w:rPr>
                <w:sz w:val="28"/>
                <w:szCs w:val="28"/>
              </w:rPr>
              <w:t xml:space="preserve">. </w:t>
            </w:r>
            <w:proofErr w:type="gramStart"/>
            <w:r w:rsidRPr="0067080E">
              <w:rPr>
                <w:sz w:val="28"/>
                <w:szCs w:val="28"/>
              </w:rPr>
              <w:t xml:space="preserve">Холм - </w:t>
            </w:r>
            <w:proofErr w:type="spellStart"/>
            <w:r w:rsidRPr="0067080E">
              <w:rPr>
                <w:sz w:val="28"/>
                <w:szCs w:val="28"/>
              </w:rPr>
              <w:t>Жирковский</w:t>
            </w:r>
            <w:proofErr w:type="spellEnd"/>
            <w:proofErr w:type="gramEnd"/>
            <w:r w:rsidRPr="0067080E">
              <w:rPr>
                <w:sz w:val="28"/>
                <w:szCs w:val="28"/>
              </w:rPr>
              <w:t>,  Смоленская область, 215650</w:t>
            </w:r>
          </w:p>
          <w:p w:rsidR="00763D38" w:rsidRPr="0067080E" w:rsidRDefault="00763D38" w:rsidP="00624FCD">
            <w:pPr>
              <w:pStyle w:val="ConsPlusNormal"/>
              <w:rPr>
                <w:rFonts w:ascii="Times New Roman" w:hAnsi="Times New Roman" w:cs="Times New Roman"/>
                <w:sz w:val="28"/>
                <w:szCs w:val="28"/>
              </w:rPr>
            </w:pPr>
            <w:r>
              <w:rPr>
                <w:rFonts w:ascii="Times New Roman" w:hAnsi="Times New Roman" w:cs="Times New Roman"/>
                <w:sz w:val="28"/>
                <w:szCs w:val="28"/>
              </w:rPr>
              <w:t>Р</w:t>
            </w:r>
            <w:r w:rsidRPr="0067080E">
              <w:rPr>
                <w:rFonts w:ascii="Times New Roman" w:hAnsi="Times New Roman" w:cs="Times New Roman"/>
                <w:sz w:val="28"/>
                <w:szCs w:val="28"/>
              </w:rPr>
              <w:t>еквизиты</w:t>
            </w:r>
            <w:r>
              <w:rPr>
                <w:rFonts w:ascii="Times New Roman" w:hAnsi="Times New Roman" w:cs="Times New Roman"/>
                <w:sz w:val="28"/>
                <w:szCs w:val="28"/>
              </w:rPr>
              <w:t xml:space="preserve"> получателя</w:t>
            </w:r>
            <w:r w:rsidRPr="0067080E">
              <w:rPr>
                <w:rFonts w:ascii="Times New Roman" w:hAnsi="Times New Roman" w:cs="Times New Roman"/>
                <w:sz w:val="28"/>
                <w:szCs w:val="28"/>
              </w:rPr>
              <w:t>:</w:t>
            </w:r>
          </w:p>
          <w:p w:rsidR="00763D38" w:rsidRPr="0067080E" w:rsidRDefault="00763D38" w:rsidP="00624FCD">
            <w:pPr>
              <w:pStyle w:val="ConsPlusNormal"/>
              <w:rPr>
                <w:rFonts w:ascii="Times New Roman" w:hAnsi="Times New Roman" w:cs="Times New Roman"/>
                <w:sz w:val="28"/>
                <w:szCs w:val="28"/>
              </w:rPr>
            </w:pPr>
            <w:r w:rsidRPr="0067080E">
              <w:rPr>
                <w:rFonts w:ascii="Times New Roman" w:hAnsi="Times New Roman" w:cs="Times New Roman"/>
                <w:sz w:val="28"/>
                <w:szCs w:val="28"/>
              </w:rPr>
              <w:t>ОГРН 10267009</w:t>
            </w:r>
            <w:r>
              <w:rPr>
                <w:rFonts w:ascii="Times New Roman" w:hAnsi="Times New Roman" w:cs="Times New Roman"/>
                <w:sz w:val="28"/>
                <w:szCs w:val="28"/>
              </w:rPr>
              <w:t>49220</w:t>
            </w:r>
          </w:p>
          <w:p w:rsidR="00763D38" w:rsidRPr="0067080E" w:rsidRDefault="00763D38" w:rsidP="00624FCD">
            <w:pPr>
              <w:pStyle w:val="ConsPlusNormal"/>
              <w:rPr>
                <w:rFonts w:ascii="Times New Roman" w:hAnsi="Times New Roman" w:cs="Times New Roman"/>
                <w:sz w:val="28"/>
                <w:szCs w:val="28"/>
              </w:rPr>
            </w:pPr>
            <w:r w:rsidRPr="0067080E">
              <w:rPr>
                <w:rFonts w:ascii="Times New Roman" w:hAnsi="Times New Roman" w:cs="Times New Roman"/>
                <w:sz w:val="28"/>
                <w:szCs w:val="28"/>
              </w:rPr>
              <w:t xml:space="preserve"> </w:t>
            </w:r>
            <w:hyperlink r:id="rId7" w:history="1">
              <w:r w:rsidRPr="0067080E">
                <w:rPr>
                  <w:rFonts w:ascii="Times New Roman" w:hAnsi="Times New Roman" w:cs="Times New Roman"/>
                  <w:sz w:val="28"/>
                  <w:szCs w:val="28"/>
                </w:rPr>
                <w:t>ОКТМО</w:t>
              </w:r>
            </w:hyperlink>
            <w:r>
              <w:t xml:space="preserve"> </w:t>
            </w:r>
            <w:r w:rsidRPr="0067080E">
              <w:rPr>
                <w:rFonts w:ascii="Times New Roman" w:hAnsi="Times New Roman" w:cs="Times New Roman"/>
                <w:sz w:val="28"/>
                <w:szCs w:val="28"/>
              </w:rPr>
              <w:t>66654151</w:t>
            </w:r>
          </w:p>
          <w:p w:rsidR="00763D38" w:rsidRPr="0067080E" w:rsidRDefault="00763D38" w:rsidP="00624FCD">
            <w:pPr>
              <w:pStyle w:val="ConsPlusNormal"/>
              <w:rPr>
                <w:rFonts w:ascii="Times New Roman" w:hAnsi="Times New Roman" w:cs="Times New Roman"/>
                <w:sz w:val="28"/>
                <w:szCs w:val="28"/>
              </w:rPr>
            </w:pPr>
            <w:r w:rsidRPr="0067080E">
              <w:rPr>
                <w:rFonts w:ascii="Times New Roman" w:hAnsi="Times New Roman" w:cs="Times New Roman"/>
                <w:sz w:val="28"/>
                <w:szCs w:val="28"/>
              </w:rPr>
              <w:t>УФК по Смоленской области (</w:t>
            </w:r>
            <w:r>
              <w:rPr>
                <w:rFonts w:ascii="Times New Roman" w:hAnsi="Times New Roman" w:cs="Times New Roman"/>
                <w:sz w:val="28"/>
                <w:szCs w:val="28"/>
              </w:rPr>
              <w:t>Финансовое</w:t>
            </w:r>
            <w:r w:rsidRPr="0067080E">
              <w:rPr>
                <w:rFonts w:ascii="Times New Roman" w:hAnsi="Times New Roman" w:cs="Times New Roman"/>
                <w:sz w:val="28"/>
                <w:szCs w:val="28"/>
              </w:rPr>
              <w:t xml:space="preserve"> управление Администрации муниципального образования «Холм-Жирковский район» Смоленской области </w:t>
            </w:r>
            <w:proofErr w:type="gramStart"/>
            <w:r w:rsidRPr="0067080E">
              <w:rPr>
                <w:rFonts w:ascii="Times New Roman" w:hAnsi="Times New Roman" w:cs="Times New Roman"/>
                <w:sz w:val="28"/>
                <w:szCs w:val="28"/>
              </w:rPr>
              <w:t>л</w:t>
            </w:r>
            <w:proofErr w:type="gramEnd"/>
            <w:r w:rsidRPr="0067080E">
              <w:rPr>
                <w:rFonts w:ascii="Times New Roman" w:hAnsi="Times New Roman" w:cs="Times New Roman"/>
                <w:sz w:val="28"/>
                <w:szCs w:val="28"/>
              </w:rPr>
              <w:t>/с 0</w:t>
            </w:r>
            <w:r>
              <w:rPr>
                <w:rFonts w:ascii="Times New Roman" w:hAnsi="Times New Roman" w:cs="Times New Roman"/>
                <w:sz w:val="28"/>
                <w:szCs w:val="28"/>
              </w:rPr>
              <w:t>4633017980</w:t>
            </w:r>
            <w:r w:rsidRPr="0067080E">
              <w:rPr>
                <w:rFonts w:ascii="Times New Roman" w:hAnsi="Times New Roman" w:cs="Times New Roman"/>
                <w:sz w:val="28"/>
                <w:szCs w:val="28"/>
              </w:rPr>
              <w:t>)</w:t>
            </w:r>
          </w:p>
          <w:p w:rsidR="00763D38" w:rsidRPr="0067080E" w:rsidRDefault="00763D38" w:rsidP="00624FCD">
            <w:pPr>
              <w:pStyle w:val="ConsPlusNormal"/>
              <w:rPr>
                <w:rFonts w:ascii="Times New Roman" w:hAnsi="Times New Roman" w:cs="Times New Roman"/>
                <w:sz w:val="28"/>
                <w:szCs w:val="28"/>
              </w:rPr>
            </w:pPr>
            <w:r w:rsidRPr="0067080E">
              <w:rPr>
                <w:rFonts w:ascii="Times New Roman" w:hAnsi="Times New Roman" w:cs="Times New Roman"/>
                <w:sz w:val="28"/>
                <w:szCs w:val="28"/>
              </w:rPr>
              <w:t>Банк: Отделение Смоленск г</w:t>
            </w:r>
            <w:proofErr w:type="gramStart"/>
            <w:r w:rsidRPr="0067080E">
              <w:rPr>
                <w:rFonts w:ascii="Times New Roman" w:hAnsi="Times New Roman" w:cs="Times New Roman"/>
                <w:sz w:val="28"/>
                <w:szCs w:val="28"/>
              </w:rPr>
              <w:t>.С</w:t>
            </w:r>
            <w:proofErr w:type="gramEnd"/>
            <w:r w:rsidRPr="0067080E">
              <w:rPr>
                <w:rFonts w:ascii="Times New Roman" w:hAnsi="Times New Roman" w:cs="Times New Roman"/>
                <w:sz w:val="28"/>
                <w:szCs w:val="28"/>
              </w:rPr>
              <w:t>моленск БИК 046614001</w:t>
            </w:r>
          </w:p>
          <w:p w:rsidR="00763D38" w:rsidRDefault="00763D38" w:rsidP="00624FCD">
            <w:pPr>
              <w:pStyle w:val="ConsPlusNormal"/>
              <w:rPr>
                <w:rFonts w:ascii="Times New Roman" w:hAnsi="Times New Roman" w:cs="Times New Roman"/>
                <w:sz w:val="28"/>
                <w:szCs w:val="28"/>
              </w:rPr>
            </w:pPr>
            <w:r w:rsidRPr="0067080E">
              <w:rPr>
                <w:rFonts w:ascii="Times New Roman" w:hAnsi="Times New Roman" w:cs="Times New Roman"/>
                <w:sz w:val="28"/>
                <w:szCs w:val="28"/>
              </w:rPr>
              <w:t xml:space="preserve"> </w:t>
            </w:r>
            <w:proofErr w:type="spellStart"/>
            <w:proofErr w:type="gramStart"/>
            <w:r w:rsidRPr="0067080E">
              <w:rPr>
                <w:rFonts w:ascii="Times New Roman" w:hAnsi="Times New Roman" w:cs="Times New Roman"/>
                <w:sz w:val="28"/>
                <w:szCs w:val="28"/>
              </w:rPr>
              <w:t>р</w:t>
            </w:r>
            <w:proofErr w:type="spellEnd"/>
            <w:proofErr w:type="gramEnd"/>
            <w:r w:rsidRPr="0067080E">
              <w:rPr>
                <w:rFonts w:ascii="Times New Roman" w:hAnsi="Times New Roman" w:cs="Times New Roman"/>
                <w:sz w:val="28"/>
                <w:szCs w:val="28"/>
              </w:rPr>
              <w:t xml:space="preserve">/с </w:t>
            </w:r>
            <w:r>
              <w:rPr>
                <w:rFonts w:ascii="Times New Roman" w:hAnsi="Times New Roman" w:cs="Times New Roman"/>
                <w:sz w:val="28"/>
                <w:szCs w:val="28"/>
              </w:rPr>
              <w:t>40101810545250000005</w:t>
            </w:r>
          </w:p>
          <w:p w:rsidR="00763D38" w:rsidRPr="0067080E" w:rsidRDefault="00763D38" w:rsidP="00624FCD">
            <w:pPr>
              <w:pStyle w:val="ConsPlusNormal"/>
              <w:rPr>
                <w:rFonts w:ascii="Times New Roman" w:hAnsi="Times New Roman" w:cs="Times New Roman"/>
                <w:sz w:val="28"/>
                <w:szCs w:val="28"/>
              </w:rPr>
            </w:pPr>
            <w:r>
              <w:rPr>
                <w:rFonts w:ascii="Times New Roman" w:hAnsi="Times New Roman" w:cs="Times New Roman"/>
                <w:sz w:val="28"/>
                <w:szCs w:val="28"/>
              </w:rPr>
              <w:t>КБК 903 20240014052010150</w:t>
            </w:r>
          </w:p>
          <w:p w:rsidR="00763D38" w:rsidRPr="0067080E" w:rsidRDefault="00763D38" w:rsidP="00624FCD">
            <w:pPr>
              <w:spacing w:before="278"/>
              <w:rPr>
                <w:spacing w:val="-12"/>
                <w:sz w:val="28"/>
                <w:szCs w:val="28"/>
              </w:rPr>
            </w:pPr>
          </w:p>
        </w:tc>
        <w:tc>
          <w:tcPr>
            <w:tcW w:w="5103" w:type="dxa"/>
          </w:tcPr>
          <w:p w:rsidR="00763D38" w:rsidRPr="0058017D" w:rsidRDefault="00763D38" w:rsidP="00624FCD">
            <w:pPr>
              <w:shd w:val="clear" w:color="auto" w:fill="FFFFFF"/>
            </w:pPr>
            <w:r w:rsidRPr="0067080E">
              <w:rPr>
                <w:spacing w:val="-1"/>
                <w:sz w:val="28"/>
                <w:szCs w:val="28"/>
              </w:rPr>
              <w:t xml:space="preserve">Администрация </w:t>
            </w:r>
            <w:r w:rsidR="00820D94">
              <w:rPr>
                <w:spacing w:val="-1"/>
                <w:sz w:val="28"/>
                <w:szCs w:val="28"/>
              </w:rPr>
              <w:t xml:space="preserve">Лехминского сельского </w:t>
            </w:r>
            <w:r w:rsidRPr="0067080E">
              <w:rPr>
                <w:spacing w:val="-4"/>
                <w:sz w:val="28"/>
                <w:szCs w:val="28"/>
              </w:rPr>
              <w:t>поселения</w:t>
            </w:r>
          </w:p>
          <w:p w:rsidR="00763D38" w:rsidRPr="0067080E" w:rsidRDefault="00763D38" w:rsidP="00624FCD">
            <w:pPr>
              <w:rPr>
                <w:spacing w:val="-2"/>
                <w:sz w:val="28"/>
                <w:szCs w:val="28"/>
              </w:rPr>
            </w:pPr>
            <w:r w:rsidRPr="0067080E">
              <w:rPr>
                <w:spacing w:val="-2"/>
                <w:sz w:val="28"/>
                <w:szCs w:val="28"/>
              </w:rPr>
              <w:t xml:space="preserve">Холм-Жирковского  района </w:t>
            </w:r>
            <w:proofErr w:type="gramStart"/>
            <w:r w:rsidRPr="0067080E">
              <w:rPr>
                <w:spacing w:val="-2"/>
                <w:sz w:val="28"/>
                <w:szCs w:val="28"/>
              </w:rPr>
              <w:t>Смоленской</w:t>
            </w:r>
            <w:proofErr w:type="gramEnd"/>
            <w:r w:rsidRPr="0067080E">
              <w:rPr>
                <w:spacing w:val="-2"/>
                <w:sz w:val="28"/>
                <w:szCs w:val="28"/>
              </w:rPr>
              <w:t xml:space="preserve"> область</w:t>
            </w:r>
          </w:p>
          <w:p w:rsidR="00763D38" w:rsidRPr="0067080E" w:rsidRDefault="00763D38" w:rsidP="00820D94">
            <w:pPr>
              <w:pStyle w:val="ConsPlusNonformat"/>
              <w:tabs>
                <w:tab w:val="center" w:pos="4677"/>
                <w:tab w:val="right" w:pos="9355"/>
              </w:tabs>
              <w:rPr>
                <w:spacing w:val="-2"/>
                <w:sz w:val="28"/>
                <w:szCs w:val="28"/>
              </w:rPr>
            </w:pPr>
            <w:r w:rsidRPr="00820D94">
              <w:rPr>
                <w:rFonts w:ascii="Times New Roman" w:hAnsi="Times New Roman" w:cs="Times New Roman"/>
                <w:sz w:val="28"/>
                <w:szCs w:val="28"/>
              </w:rPr>
              <w:t>Место нахождения:</w:t>
            </w:r>
            <w:r w:rsidR="00820D94" w:rsidRPr="00820D94">
              <w:rPr>
                <w:rFonts w:ascii="Times New Roman" w:hAnsi="Times New Roman" w:cs="Times New Roman"/>
                <w:sz w:val="28"/>
                <w:szCs w:val="28"/>
              </w:rPr>
              <w:t xml:space="preserve"> 215653, Смоленская область, Холм-Жирковский район, </w:t>
            </w:r>
          </w:p>
          <w:p w:rsidR="00820D94" w:rsidRPr="00820D94" w:rsidRDefault="00763D38" w:rsidP="00820D94">
            <w:pPr>
              <w:pStyle w:val="ConsPlusNonformat"/>
              <w:tabs>
                <w:tab w:val="center" w:pos="4677"/>
                <w:tab w:val="right" w:pos="9355"/>
              </w:tabs>
              <w:rPr>
                <w:rFonts w:ascii="Times New Roman" w:hAnsi="Times New Roman" w:cs="Times New Roman"/>
                <w:sz w:val="28"/>
                <w:szCs w:val="28"/>
              </w:rPr>
            </w:pPr>
            <w:r w:rsidRPr="00820D94">
              <w:rPr>
                <w:rFonts w:ascii="Times New Roman" w:hAnsi="Times New Roman" w:cs="Times New Roman"/>
                <w:spacing w:val="-6"/>
                <w:sz w:val="28"/>
                <w:szCs w:val="28"/>
              </w:rPr>
              <w:t>Адрес</w:t>
            </w:r>
            <w:r w:rsidRPr="0067080E">
              <w:rPr>
                <w:spacing w:val="-6"/>
                <w:sz w:val="28"/>
                <w:szCs w:val="28"/>
              </w:rPr>
              <w:t xml:space="preserve">: </w:t>
            </w:r>
            <w:r w:rsidR="00820D94" w:rsidRPr="00820D94">
              <w:rPr>
                <w:rFonts w:ascii="Times New Roman" w:hAnsi="Times New Roman" w:cs="Times New Roman"/>
                <w:sz w:val="28"/>
                <w:szCs w:val="28"/>
              </w:rPr>
              <w:t xml:space="preserve">д. </w:t>
            </w:r>
            <w:proofErr w:type="spellStart"/>
            <w:r w:rsidR="00820D94" w:rsidRPr="00820D94">
              <w:rPr>
                <w:rFonts w:ascii="Times New Roman" w:hAnsi="Times New Roman" w:cs="Times New Roman"/>
                <w:sz w:val="28"/>
                <w:szCs w:val="28"/>
              </w:rPr>
              <w:t>Лехмино</w:t>
            </w:r>
            <w:proofErr w:type="spellEnd"/>
            <w:r w:rsidR="00820D94" w:rsidRPr="00820D94">
              <w:rPr>
                <w:rFonts w:ascii="Times New Roman" w:hAnsi="Times New Roman" w:cs="Times New Roman"/>
                <w:sz w:val="28"/>
                <w:szCs w:val="28"/>
              </w:rPr>
              <w:t>,  пер</w:t>
            </w:r>
            <w:proofErr w:type="gramStart"/>
            <w:r w:rsidR="00820D94" w:rsidRPr="00820D94">
              <w:rPr>
                <w:rFonts w:ascii="Times New Roman" w:hAnsi="Times New Roman" w:cs="Times New Roman"/>
                <w:sz w:val="28"/>
                <w:szCs w:val="28"/>
              </w:rPr>
              <w:t>.Ц</w:t>
            </w:r>
            <w:proofErr w:type="gramEnd"/>
            <w:r w:rsidR="00820D94" w:rsidRPr="00820D94">
              <w:rPr>
                <w:rFonts w:ascii="Times New Roman" w:hAnsi="Times New Roman" w:cs="Times New Roman"/>
                <w:sz w:val="28"/>
                <w:szCs w:val="28"/>
              </w:rPr>
              <w:t>ентральный, д. 2</w:t>
            </w:r>
          </w:p>
          <w:p w:rsidR="00763D38" w:rsidRPr="0067080E" w:rsidRDefault="00763D38" w:rsidP="00624FCD">
            <w:pPr>
              <w:shd w:val="clear" w:color="auto" w:fill="FFFFFF"/>
              <w:rPr>
                <w:i/>
                <w:iCs/>
                <w:spacing w:val="-6"/>
                <w:sz w:val="28"/>
                <w:szCs w:val="28"/>
              </w:rPr>
            </w:pPr>
          </w:p>
          <w:p w:rsidR="00763D38" w:rsidRDefault="00763D38" w:rsidP="00624FCD">
            <w:pPr>
              <w:shd w:val="clear" w:color="auto" w:fill="FFFFFF"/>
              <w:rPr>
                <w:sz w:val="24"/>
                <w:szCs w:val="24"/>
              </w:rPr>
            </w:pPr>
            <w:r w:rsidRPr="0067080E">
              <w:rPr>
                <w:sz w:val="28"/>
                <w:szCs w:val="28"/>
              </w:rPr>
              <w:t>Расчетный счет:</w:t>
            </w:r>
            <w:r w:rsidR="00820D94">
              <w:rPr>
                <w:sz w:val="24"/>
                <w:szCs w:val="24"/>
              </w:rPr>
              <w:t xml:space="preserve"> 40204810000000214001</w:t>
            </w:r>
          </w:p>
          <w:p w:rsidR="00820D94" w:rsidRDefault="00820D94" w:rsidP="00624FCD">
            <w:pPr>
              <w:shd w:val="clear" w:color="auto" w:fill="FFFFFF"/>
              <w:rPr>
                <w:sz w:val="24"/>
                <w:szCs w:val="24"/>
              </w:rPr>
            </w:pPr>
          </w:p>
          <w:p w:rsidR="00820D94" w:rsidRPr="006C34BB" w:rsidRDefault="00820D94" w:rsidP="00820D94">
            <w:pPr>
              <w:pStyle w:val="ConsPlusNonformat"/>
              <w:tabs>
                <w:tab w:val="center" w:pos="4677"/>
                <w:tab w:val="right" w:pos="9355"/>
              </w:tabs>
              <w:jc w:val="both"/>
              <w:rPr>
                <w:rFonts w:ascii="Times New Roman" w:hAnsi="Times New Roman" w:cs="Times New Roman"/>
                <w:sz w:val="24"/>
                <w:szCs w:val="24"/>
              </w:rPr>
            </w:pPr>
            <w:r w:rsidRPr="006C34BB">
              <w:rPr>
                <w:rFonts w:ascii="Times New Roman" w:hAnsi="Times New Roman" w:cs="Times New Roman"/>
                <w:sz w:val="24"/>
                <w:szCs w:val="24"/>
              </w:rPr>
              <w:t xml:space="preserve">ИНН </w:t>
            </w:r>
            <w:r>
              <w:rPr>
                <w:rFonts w:ascii="Times New Roman" w:hAnsi="Times New Roman" w:cs="Times New Roman"/>
                <w:sz w:val="24"/>
                <w:szCs w:val="24"/>
              </w:rPr>
              <w:t xml:space="preserve"> 6719003788</w:t>
            </w:r>
          </w:p>
          <w:p w:rsidR="00820D94" w:rsidRDefault="00820D94" w:rsidP="00820D94">
            <w:pPr>
              <w:shd w:val="clear" w:color="auto" w:fill="FFFFFF"/>
            </w:pPr>
            <w:r w:rsidRPr="006C34BB">
              <w:rPr>
                <w:sz w:val="24"/>
                <w:szCs w:val="24"/>
              </w:rPr>
              <w:t xml:space="preserve">КПП </w:t>
            </w:r>
            <w:r>
              <w:rPr>
                <w:sz w:val="24"/>
                <w:szCs w:val="24"/>
              </w:rPr>
              <w:t>6719001001</w:t>
            </w:r>
          </w:p>
          <w:p w:rsidR="00763D38" w:rsidRPr="0067080E" w:rsidRDefault="00763D38" w:rsidP="00624FCD">
            <w:pPr>
              <w:rPr>
                <w:spacing w:val="-12"/>
                <w:sz w:val="28"/>
                <w:szCs w:val="28"/>
              </w:rPr>
            </w:pPr>
          </w:p>
        </w:tc>
      </w:tr>
    </w:tbl>
    <w:p w:rsidR="00763D38" w:rsidRDefault="00763D38" w:rsidP="00763D38">
      <w:pPr>
        <w:shd w:val="clear" w:color="auto" w:fill="FFFFFF"/>
        <w:spacing w:before="278"/>
        <w:ind w:left="4104"/>
        <w:rPr>
          <w:spacing w:val="-12"/>
          <w:sz w:val="28"/>
          <w:szCs w:val="28"/>
        </w:rPr>
      </w:pPr>
    </w:p>
    <w:p w:rsidR="00763D38" w:rsidRPr="00120A0F" w:rsidRDefault="00763D38" w:rsidP="00763D38">
      <w:pPr>
        <w:pStyle w:val="ConsPlusNormal"/>
        <w:spacing w:before="120" w:after="120"/>
        <w:jc w:val="center"/>
        <w:outlineLvl w:val="1"/>
        <w:rPr>
          <w:rFonts w:ascii="Times New Roman" w:hAnsi="Times New Roman" w:cs="Times New Roman"/>
          <w:sz w:val="28"/>
          <w:szCs w:val="28"/>
        </w:rPr>
      </w:pPr>
      <w:r w:rsidRPr="00120A0F">
        <w:rPr>
          <w:rFonts w:ascii="Times New Roman" w:hAnsi="Times New Roman" w:cs="Times New Roman"/>
          <w:sz w:val="28"/>
          <w:szCs w:val="28"/>
        </w:rPr>
        <w:t>IX. Подписи Сторон</w:t>
      </w:r>
    </w:p>
    <w:p w:rsidR="00763D38" w:rsidRDefault="00763D38" w:rsidP="00763D38">
      <w:pPr>
        <w:shd w:val="clear" w:color="auto" w:fill="FFFFFF"/>
        <w:spacing w:before="278"/>
        <w:ind w:left="4104"/>
      </w:pPr>
    </w:p>
    <w:tbl>
      <w:tblPr>
        <w:tblW w:w="0" w:type="auto"/>
        <w:tblInd w:w="108" w:type="dxa"/>
        <w:tblLook w:val="04A0"/>
      </w:tblPr>
      <w:tblGrid>
        <w:gridCol w:w="4837"/>
        <w:gridCol w:w="4626"/>
      </w:tblGrid>
      <w:tr w:rsidR="00763D38" w:rsidTr="00624FCD">
        <w:tc>
          <w:tcPr>
            <w:tcW w:w="5103" w:type="dxa"/>
          </w:tcPr>
          <w:p w:rsidR="00763D38" w:rsidRPr="0067080E" w:rsidRDefault="00763D38" w:rsidP="00624FCD">
            <w:pPr>
              <w:shd w:val="clear" w:color="auto" w:fill="FFFFFF"/>
              <w:rPr>
                <w:sz w:val="28"/>
                <w:szCs w:val="28"/>
              </w:rPr>
            </w:pPr>
            <w:r w:rsidRPr="0067080E">
              <w:rPr>
                <w:sz w:val="28"/>
                <w:szCs w:val="28"/>
              </w:rPr>
              <w:t>И.п</w:t>
            </w:r>
            <w:proofErr w:type="gramStart"/>
            <w:r w:rsidRPr="0067080E">
              <w:rPr>
                <w:sz w:val="28"/>
                <w:szCs w:val="28"/>
              </w:rPr>
              <w:t>.Г</w:t>
            </w:r>
            <w:proofErr w:type="gramEnd"/>
            <w:r w:rsidRPr="0067080E">
              <w:rPr>
                <w:sz w:val="28"/>
                <w:szCs w:val="28"/>
              </w:rPr>
              <w:t xml:space="preserve">лавы муниципального образования </w:t>
            </w:r>
          </w:p>
          <w:p w:rsidR="00763D38" w:rsidRPr="0067080E" w:rsidRDefault="00763D38" w:rsidP="00624FCD">
            <w:pPr>
              <w:shd w:val="clear" w:color="auto" w:fill="FFFFFF"/>
              <w:rPr>
                <w:sz w:val="28"/>
                <w:szCs w:val="28"/>
              </w:rPr>
            </w:pPr>
            <w:r w:rsidRPr="0067080E">
              <w:rPr>
                <w:sz w:val="28"/>
                <w:szCs w:val="28"/>
              </w:rPr>
              <w:t>«Холм-Жирковский район»</w:t>
            </w:r>
          </w:p>
          <w:p w:rsidR="00763D38" w:rsidRPr="0067080E" w:rsidRDefault="00763D38" w:rsidP="00624FCD">
            <w:pPr>
              <w:shd w:val="clear" w:color="auto" w:fill="FFFFFF"/>
              <w:rPr>
                <w:sz w:val="28"/>
                <w:szCs w:val="28"/>
              </w:rPr>
            </w:pPr>
            <w:r w:rsidRPr="0067080E">
              <w:rPr>
                <w:sz w:val="28"/>
                <w:szCs w:val="28"/>
              </w:rPr>
              <w:t xml:space="preserve"> Смоленской области</w:t>
            </w:r>
          </w:p>
          <w:p w:rsidR="00763D38" w:rsidRDefault="00763D38" w:rsidP="00624FCD">
            <w:pPr>
              <w:shd w:val="clear" w:color="auto" w:fill="FFFFFF"/>
            </w:pPr>
          </w:p>
          <w:p w:rsidR="00763D38" w:rsidRDefault="00763D38" w:rsidP="00624FCD">
            <w:pPr>
              <w:shd w:val="clear" w:color="auto" w:fill="FFFFFF"/>
              <w:tabs>
                <w:tab w:val="left" w:leader="underscore" w:pos="1896"/>
              </w:tabs>
            </w:pPr>
            <w:r w:rsidRPr="0067080E">
              <w:rPr>
                <w:sz w:val="28"/>
                <w:szCs w:val="28"/>
              </w:rPr>
              <w:tab/>
              <w:t>А.П.Горохов</w:t>
            </w:r>
          </w:p>
          <w:p w:rsidR="00763D38" w:rsidRDefault="00763D38" w:rsidP="00624FCD">
            <w:pPr>
              <w:spacing w:before="278"/>
            </w:pPr>
          </w:p>
        </w:tc>
        <w:tc>
          <w:tcPr>
            <w:tcW w:w="5103" w:type="dxa"/>
          </w:tcPr>
          <w:p w:rsidR="00820D94" w:rsidRPr="00820D94" w:rsidRDefault="00820D94" w:rsidP="00820D94">
            <w:pPr>
              <w:pStyle w:val="ConsPlusNonformat"/>
              <w:tabs>
                <w:tab w:val="center" w:pos="4677"/>
                <w:tab w:val="right" w:pos="9355"/>
              </w:tabs>
              <w:rPr>
                <w:rFonts w:ascii="Times New Roman" w:hAnsi="Times New Roman" w:cs="Times New Roman"/>
                <w:sz w:val="28"/>
                <w:szCs w:val="28"/>
              </w:rPr>
            </w:pPr>
            <w:r w:rsidRPr="00820D94">
              <w:rPr>
                <w:rFonts w:ascii="Times New Roman" w:hAnsi="Times New Roman" w:cs="Times New Roman"/>
                <w:sz w:val="28"/>
                <w:szCs w:val="28"/>
              </w:rPr>
              <w:t>И.п</w:t>
            </w:r>
            <w:proofErr w:type="gramStart"/>
            <w:r w:rsidRPr="00820D94">
              <w:rPr>
                <w:rFonts w:ascii="Times New Roman" w:hAnsi="Times New Roman" w:cs="Times New Roman"/>
                <w:sz w:val="28"/>
                <w:szCs w:val="28"/>
              </w:rPr>
              <w:t>.Г</w:t>
            </w:r>
            <w:proofErr w:type="gramEnd"/>
            <w:r w:rsidRPr="00820D94">
              <w:rPr>
                <w:rFonts w:ascii="Times New Roman" w:hAnsi="Times New Roman" w:cs="Times New Roman"/>
                <w:sz w:val="28"/>
                <w:szCs w:val="28"/>
              </w:rPr>
              <w:t>лавы муниципального образования Лехминского сельского поселения Холм-Жирковского района Смоленской области</w:t>
            </w:r>
          </w:p>
          <w:p w:rsidR="00820D94" w:rsidRPr="006C34BB" w:rsidRDefault="00820D94" w:rsidP="00820D94">
            <w:pPr>
              <w:pStyle w:val="ConsPlusNonformat"/>
              <w:tabs>
                <w:tab w:val="center" w:pos="4677"/>
                <w:tab w:val="right" w:pos="9355"/>
              </w:tabs>
              <w:jc w:val="both"/>
              <w:rPr>
                <w:rFonts w:ascii="Times New Roman" w:hAnsi="Times New Roman" w:cs="Times New Roman"/>
                <w:sz w:val="24"/>
                <w:szCs w:val="24"/>
              </w:rPr>
            </w:pPr>
          </w:p>
          <w:p w:rsidR="00820D94" w:rsidRPr="006C34BB" w:rsidRDefault="00820D94" w:rsidP="00820D94">
            <w:pPr>
              <w:pStyle w:val="ConsPlusNonformat"/>
              <w:tabs>
                <w:tab w:val="center" w:pos="4677"/>
                <w:tab w:val="right" w:pos="9355"/>
              </w:tabs>
              <w:jc w:val="both"/>
              <w:rPr>
                <w:rFonts w:ascii="Times New Roman" w:hAnsi="Times New Roman" w:cs="Times New Roman"/>
                <w:b/>
                <w:sz w:val="28"/>
                <w:szCs w:val="28"/>
              </w:rPr>
            </w:pPr>
            <w:r w:rsidRPr="006C34BB">
              <w:rPr>
                <w:rFonts w:ascii="Times New Roman" w:hAnsi="Times New Roman" w:cs="Times New Roman"/>
                <w:sz w:val="24"/>
                <w:szCs w:val="24"/>
              </w:rPr>
              <w:t xml:space="preserve">___________________     </w:t>
            </w:r>
            <w:r w:rsidR="00911D8F">
              <w:rPr>
                <w:rFonts w:ascii="Times New Roman" w:hAnsi="Times New Roman" w:cs="Times New Roman"/>
                <w:b/>
                <w:sz w:val="24"/>
                <w:szCs w:val="24"/>
              </w:rPr>
              <w:t>Л.А. Федотова</w:t>
            </w:r>
          </w:p>
          <w:p w:rsidR="00763D38" w:rsidRPr="0067080E" w:rsidRDefault="00763D38" w:rsidP="00624FCD">
            <w:pPr>
              <w:spacing w:before="278"/>
              <w:rPr>
                <w:sz w:val="28"/>
                <w:szCs w:val="28"/>
                <w:u w:val="single"/>
              </w:rPr>
            </w:pPr>
          </w:p>
        </w:tc>
      </w:tr>
    </w:tbl>
    <w:p w:rsidR="00763D38" w:rsidRDefault="00763D38" w:rsidP="00763D38"/>
    <w:p w:rsidR="00763D38" w:rsidRDefault="00763D38" w:rsidP="00763D38"/>
    <w:p w:rsidR="00763D38" w:rsidRPr="00C349B1" w:rsidRDefault="00763D38" w:rsidP="00763D38">
      <w:pPr>
        <w:pStyle w:val="a6"/>
        <w:ind w:left="5670"/>
        <w:rPr>
          <w:rFonts w:ascii="Times New Roman" w:hAnsi="Times New Roman" w:cs="Times New Roman"/>
          <w:sz w:val="24"/>
          <w:szCs w:val="24"/>
        </w:rPr>
      </w:pPr>
      <w:r w:rsidRPr="00C349B1">
        <w:rPr>
          <w:rFonts w:ascii="Times New Roman" w:hAnsi="Times New Roman" w:cs="Times New Roman"/>
          <w:sz w:val="24"/>
          <w:szCs w:val="24"/>
        </w:rPr>
        <w:lastRenderedPageBreak/>
        <w:t xml:space="preserve">Приложение № 1 </w:t>
      </w:r>
    </w:p>
    <w:p w:rsidR="00763D38" w:rsidRPr="00C349B1" w:rsidRDefault="00763D38" w:rsidP="00763D38">
      <w:pPr>
        <w:pStyle w:val="a6"/>
        <w:ind w:left="5670"/>
        <w:rPr>
          <w:rFonts w:ascii="Times New Roman" w:hAnsi="Times New Roman" w:cs="Times New Roman"/>
          <w:sz w:val="24"/>
          <w:szCs w:val="24"/>
        </w:rPr>
      </w:pPr>
      <w:r w:rsidRPr="00C349B1">
        <w:rPr>
          <w:rFonts w:ascii="Times New Roman" w:hAnsi="Times New Roman" w:cs="Times New Roman"/>
          <w:sz w:val="24"/>
          <w:szCs w:val="24"/>
        </w:rPr>
        <w:t xml:space="preserve">к решению Совета депутатов </w:t>
      </w:r>
      <w:r w:rsidR="002F3197">
        <w:rPr>
          <w:rFonts w:ascii="Times New Roman" w:hAnsi="Times New Roman" w:cs="Times New Roman"/>
          <w:sz w:val="24"/>
          <w:szCs w:val="24"/>
        </w:rPr>
        <w:t>Лехминского</w:t>
      </w:r>
      <w:r w:rsidRPr="00C349B1">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Холм-Жирковского</w:t>
      </w:r>
      <w:r w:rsidRPr="00C349B1">
        <w:rPr>
          <w:rFonts w:ascii="Times New Roman" w:hAnsi="Times New Roman" w:cs="Times New Roman"/>
          <w:sz w:val="24"/>
          <w:szCs w:val="24"/>
        </w:rPr>
        <w:t xml:space="preserve"> района Смоленской области</w:t>
      </w:r>
    </w:p>
    <w:p w:rsidR="00763D38" w:rsidRPr="00435726" w:rsidRDefault="00763D38" w:rsidP="00763D38">
      <w:pPr>
        <w:pStyle w:val="a6"/>
        <w:ind w:left="5670"/>
        <w:rPr>
          <w:rFonts w:ascii="Times New Roman" w:hAnsi="Times New Roman" w:cs="Times New Roman"/>
          <w:sz w:val="24"/>
          <w:szCs w:val="24"/>
        </w:rPr>
      </w:pPr>
      <w:r w:rsidRPr="00435726">
        <w:rPr>
          <w:rFonts w:ascii="Times New Roman" w:hAnsi="Times New Roman" w:cs="Times New Roman"/>
          <w:sz w:val="24"/>
          <w:szCs w:val="24"/>
        </w:rPr>
        <w:t xml:space="preserve">от  </w:t>
      </w:r>
      <w:r w:rsidR="008A259C">
        <w:rPr>
          <w:rFonts w:ascii="Times New Roman" w:hAnsi="Times New Roman" w:cs="Times New Roman"/>
          <w:sz w:val="24"/>
          <w:szCs w:val="24"/>
        </w:rPr>
        <w:t xml:space="preserve">    №</w:t>
      </w:r>
    </w:p>
    <w:p w:rsidR="00763D38" w:rsidRPr="00C349B1" w:rsidRDefault="00763D38" w:rsidP="00763D38">
      <w:pPr>
        <w:pStyle w:val="a6"/>
        <w:rPr>
          <w:rFonts w:ascii="Times New Roman" w:hAnsi="Times New Roman" w:cs="Times New Roman"/>
          <w:sz w:val="28"/>
          <w:szCs w:val="28"/>
        </w:rPr>
      </w:pPr>
    </w:p>
    <w:p w:rsidR="00763D38" w:rsidRPr="00C349B1" w:rsidRDefault="00763D38" w:rsidP="00763D38">
      <w:pPr>
        <w:pStyle w:val="a6"/>
        <w:ind w:firstLine="709"/>
        <w:jc w:val="center"/>
        <w:rPr>
          <w:rFonts w:ascii="Times New Roman" w:hAnsi="Times New Roman" w:cs="Times New Roman"/>
          <w:b/>
          <w:sz w:val="28"/>
          <w:szCs w:val="28"/>
        </w:rPr>
      </w:pPr>
      <w:r w:rsidRPr="00C349B1">
        <w:rPr>
          <w:rFonts w:ascii="Times New Roman" w:hAnsi="Times New Roman" w:cs="Times New Roman"/>
          <w:b/>
          <w:sz w:val="28"/>
          <w:szCs w:val="28"/>
        </w:rPr>
        <w:t xml:space="preserve">Порядок предоставления иных межбюджетных трансфертов на осуществление части полномочий по организации исполнения бюджета поселения, предоставляемых из бюджета </w:t>
      </w:r>
      <w:r w:rsidR="002F3197">
        <w:rPr>
          <w:rFonts w:ascii="Times New Roman" w:hAnsi="Times New Roman" w:cs="Times New Roman"/>
          <w:b/>
          <w:sz w:val="28"/>
          <w:szCs w:val="28"/>
        </w:rPr>
        <w:t>Лехминского</w:t>
      </w:r>
      <w:r w:rsidRPr="00C349B1">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Холм-Жирковского</w:t>
      </w:r>
      <w:r w:rsidRPr="00C349B1">
        <w:rPr>
          <w:rFonts w:ascii="Times New Roman" w:hAnsi="Times New Roman" w:cs="Times New Roman"/>
          <w:b/>
          <w:sz w:val="28"/>
          <w:szCs w:val="28"/>
        </w:rPr>
        <w:t xml:space="preserve"> района Смоленской области бюджету муниципального образования "</w:t>
      </w:r>
      <w:r>
        <w:rPr>
          <w:rFonts w:ascii="Times New Roman" w:hAnsi="Times New Roman" w:cs="Times New Roman"/>
          <w:b/>
          <w:sz w:val="28"/>
          <w:szCs w:val="28"/>
        </w:rPr>
        <w:t>Холм-Жирковский</w:t>
      </w:r>
      <w:r w:rsidRPr="00C349B1">
        <w:rPr>
          <w:rFonts w:ascii="Times New Roman" w:hAnsi="Times New Roman" w:cs="Times New Roman"/>
          <w:b/>
          <w:sz w:val="28"/>
          <w:szCs w:val="28"/>
        </w:rPr>
        <w:t xml:space="preserve"> район" Смоленской области</w:t>
      </w:r>
    </w:p>
    <w:p w:rsidR="00763D38" w:rsidRPr="00C349B1" w:rsidRDefault="00763D38" w:rsidP="00763D38">
      <w:pPr>
        <w:pStyle w:val="a6"/>
        <w:ind w:firstLine="709"/>
        <w:jc w:val="center"/>
        <w:rPr>
          <w:rFonts w:ascii="Times New Roman" w:hAnsi="Times New Roman" w:cs="Times New Roman"/>
        </w:rPr>
      </w:pPr>
    </w:p>
    <w:p w:rsidR="00763D38" w:rsidRPr="00C349B1" w:rsidRDefault="00763D38" w:rsidP="00763D38">
      <w:pPr>
        <w:pStyle w:val="a6"/>
        <w:ind w:firstLine="709"/>
        <w:jc w:val="both"/>
        <w:rPr>
          <w:rFonts w:ascii="Times New Roman" w:hAnsi="Times New Roman" w:cs="Times New Roman"/>
          <w:sz w:val="28"/>
          <w:szCs w:val="28"/>
        </w:rPr>
      </w:pPr>
      <w:r w:rsidRPr="00C349B1">
        <w:rPr>
          <w:rFonts w:ascii="Times New Roman" w:hAnsi="Times New Roman" w:cs="Times New Roman"/>
          <w:sz w:val="28"/>
          <w:szCs w:val="28"/>
        </w:rPr>
        <w:t xml:space="preserve">1. Настоящий Порядок устанавливает порядок предоставления иных межбюджетных трансфертов, предоставляемых из бюджета </w:t>
      </w:r>
      <w:r w:rsidR="00E75339">
        <w:rPr>
          <w:rFonts w:ascii="Times New Roman" w:hAnsi="Times New Roman" w:cs="Times New Roman"/>
          <w:sz w:val="28"/>
          <w:szCs w:val="28"/>
        </w:rPr>
        <w:t xml:space="preserve">Лехминского </w:t>
      </w:r>
      <w:r w:rsidRPr="00C349B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Холм-Жирковского</w:t>
      </w:r>
      <w:r w:rsidRPr="00C349B1">
        <w:rPr>
          <w:rFonts w:ascii="Times New Roman" w:hAnsi="Times New Roman" w:cs="Times New Roman"/>
          <w:sz w:val="28"/>
          <w:szCs w:val="28"/>
        </w:rPr>
        <w:t xml:space="preserve"> района Смоленской области (далее – сельское поселение) бюджету</w:t>
      </w:r>
      <w:r w:rsidRPr="00C349B1">
        <w:rPr>
          <w:rFonts w:ascii="Times New Roman" w:hAnsi="Times New Roman" w:cs="Times New Roman"/>
        </w:rPr>
        <w:t xml:space="preserve"> </w:t>
      </w:r>
      <w:r w:rsidRPr="00C349B1">
        <w:rPr>
          <w:rFonts w:ascii="Times New Roman" w:hAnsi="Times New Roman" w:cs="Times New Roman"/>
          <w:sz w:val="28"/>
          <w:szCs w:val="28"/>
        </w:rPr>
        <w:t>муниципального образования "</w:t>
      </w:r>
      <w:r>
        <w:rPr>
          <w:rFonts w:ascii="Times New Roman" w:hAnsi="Times New Roman" w:cs="Times New Roman"/>
          <w:sz w:val="28"/>
          <w:szCs w:val="28"/>
        </w:rPr>
        <w:t>Холм-Жирковский</w:t>
      </w:r>
      <w:r w:rsidRPr="00C349B1">
        <w:rPr>
          <w:rFonts w:ascii="Times New Roman" w:hAnsi="Times New Roman" w:cs="Times New Roman"/>
          <w:sz w:val="28"/>
          <w:szCs w:val="28"/>
        </w:rPr>
        <w:t xml:space="preserve"> район" Смоленской области, на осуществление части полномочий по организации исполнения бюджета поселения.</w:t>
      </w:r>
    </w:p>
    <w:p w:rsidR="00763D38" w:rsidRPr="00C349B1" w:rsidRDefault="00763D38" w:rsidP="00763D38">
      <w:pPr>
        <w:pStyle w:val="a6"/>
        <w:ind w:firstLine="709"/>
        <w:jc w:val="both"/>
        <w:rPr>
          <w:rFonts w:ascii="Times New Roman" w:hAnsi="Times New Roman" w:cs="Times New Roman"/>
          <w:sz w:val="28"/>
          <w:szCs w:val="28"/>
        </w:rPr>
      </w:pPr>
      <w:r w:rsidRPr="00C349B1">
        <w:rPr>
          <w:rFonts w:ascii="Times New Roman" w:hAnsi="Times New Roman" w:cs="Times New Roman"/>
          <w:sz w:val="28"/>
          <w:szCs w:val="28"/>
        </w:rPr>
        <w:t xml:space="preserve">2. Предоставление межбюджетных трансфертов осуществляется в пределах бюджетных ассигнований, предусмотренных на эти цели в решении Совета депутатов </w:t>
      </w:r>
      <w:r w:rsidR="002F3197">
        <w:rPr>
          <w:rFonts w:ascii="Times New Roman" w:hAnsi="Times New Roman" w:cs="Times New Roman"/>
          <w:sz w:val="28"/>
          <w:szCs w:val="28"/>
        </w:rPr>
        <w:t>Лехминского</w:t>
      </w:r>
      <w:r w:rsidRPr="00C349B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Холм-Жирковского</w:t>
      </w:r>
      <w:r w:rsidRPr="00C349B1">
        <w:rPr>
          <w:rFonts w:ascii="Times New Roman" w:hAnsi="Times New Roman" w:cs="Times New Roman"/>
          <w:sz w:val="28"/>
          <w:szCs w:val="28"/>
        </w:rPr>
        <w:t xml:space="preserve"> района Смоленской области о бюджете.</w:t>
      </w:r>
    </w:p>
    <w:p w:rsidR="00763D38" w:rsidRPr="00C349B1" w:rsidRDefault="00763D38" w:rsidP="00763D38">
      <w:pPr>
        <w:pStyle w:val="a6"/>
        <w:ind w:firstLine="709"/>
        <w:jc w:val="both"/>
        <w:rPr>
          <w:rFonts w:ascii="Times New Roman" w:hAnsi="Times New Roman" w:cs="Times New Roman"/>
          <w:sz w:val="28"/>
          <w:szCs w:val="28"/>
        </w:rPr>
      </w:pPr>
      <w:r w:rsidRPr="00C349B1">
        <w:rPr>
          <w:rFonts w:ascii="Times New Roman" w:hAnsi="Times New Roman" w:cs="Times New Roman"/>
          <w:sz w:val="28"/>
          <w:szCs w:val="28"/>
        </w:rPr>
        <w:t>3. Размер иных межбюджетных трансфертов на осуществление полномочий по организации исполнения бюджета поселения определяется в соответствии с методикой расчета объема иных межбюджетных трансфертов, предоставляемых из бюджета сельского поселения бюджету муниципального района на осуществление части полномочий по организации исполнения бюджета поселения.</w:t>
      </w:r>
    </w:p>
    <w:p w:rsidR="00763D38" w:rsidRPr="00C349B1" w:rsidRDefault="00763D38" w:rsidP="00763D38">
      <w:pPr>
        <w:pStyle w:val="a6"/>
        <w:ind w:firstLine="709"/>
        <w:jc w:val="both"/>
        <w:rPr>
          <w:rFonts w:ascii="Times New Roman" w:hAnsi="Times New Roman" w:cs="Times New Roman"/>
          <w:sz w:val="28"/>
          <w:szCs w:val="28"/>
        </w:rPr>
      </w:pPr>
      <w:r w:rsidRPr="00C349B1">
        <w:rPr>
          <w:rFonts w:ascii="Times New Roman" w:hAnsi="Times New Roman" w:cs="Times New Roman"/>
          <w:sz w:val="28"/>
          <w:szCs w:val="28"/>
        </w:rPr>
        <w:t>4. Распределение иного межбюджетного трансферта утверждается решением</w:t>
      </w:r>
      <w:r w:rsidRPr="00C349B1">
        <w:rPr>
          <w:rFonts w:ascii="Times New Roman" w:hAnsi="Times New Roman" w:cs="Times New Roman"/>
        </w:rPr>
        <w:t xml:space="preserve"> </w:t>
      </w:r>
      <w:r w:rsidRPr="00C349B1">
        <w:rPr>
          <w:rFonts w:ascii="Times New Roman" w:hAnsi="Times New Roman" w:cs="Times New Roman"/>
          <w:sz w:val="28"/>
          <w:szCs w:val="28"/>
        </w:rPr>
        <w:t xml:space="preserve">Совета депутатов </w:t>
      </w:r>
      <w:r w:rsidR="002F3197">
        <w:rPr>
          <w:rFonts w:ascii="Times New Roman" w:hAnsi="Times New Roman" w:cs="Times New Roman"/>
          <w:sz w:val="28"/>
          <w:szCs w:val="28"/>
        </w:rPr>
        <w:t>Лехминского</w:t>
      </w:r>
      <w:r w:rsidRPr="00C349B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Холм-Жирковского</w:t>
      </w:r>
      <w:r w:rsidRPr="00C349B1">
        <w:rPr>
          <w:rFonts w:ascii="Times New Roman" w:hAnsi="Times New Roman" w:cs="Times New Roman"/>
          <w:sz w:val="28"/>
          <w:szCs w:val="28"/>
        </w:rPr>
        <w:t xml:space="preserve"> района Смоленской области о бюджете</w:t>
      </w:r>
      <w:r w:rsidRPr="00C349B1">
        <w:rPr>
          <w:rFonts w:ascii="Times New Roman" w:hAnsi="Times New Roman" w:cs="Times New Roman"/>
        </w:rPr>
        <w:t xml:space="preserve"> </w:t>
      </w:r>
      <w:r w:rsidR="002F3197">
        <w:rPr>
          <w:rFonts w:ascii="Times New Roman" w:hAnsi="Times New Roman" w:cs="Times New Roman"/>
          <w:sz w:val="28"/>
          <w:szCs w:val="28"/>
        </w:rPr>
        <w:t>Лехминского</w:t>
      </w:r>
      <w:r w:rsidRPr="00C349B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Холм-Жирковского</w:t>
      </w:r>
      <w:r w:rsidRPr="00C349B1">
        <w:rPr>
          <w:rFonts w:ascii="Times New Roman" w:hAnsi="Times New Roman" w:cs="Times New Roman"/>
          <w:sz w:val="28"/>
          <w:szCs w:val="28"/>
        </w:rPr>
        <w:t xml:space="preserve"> района Смоленской области.</w:t>
      </w:r>
    </w:p>
    <w:p w:rsidR="00763D38" w:rsidRPr="00C349B1" w:rsidRDefault="00763D38" w:rsidP="00763D38">
      <w:pPr>
        <w:pStyle w:val="a6"/>
        <w:ind w:firstLine="709"/>
        <w:jc w:val="both"/>
        <w:rPr>
          <w:rFonts w:ascii="Times New Roman" w:hAnsi="Times New Roman" w:cs="Times New Roman"/>
          <w:sz w:val="28"/>
          <w:szCs w:val="28"/>
        </w:rPr>
      </w:pPr>
      <w:r w:rsidRPr="00C349B1">
        <w:rPr>
          <w:rFonts w:ascii="Times New Roman" w:hAnsi="Times New Roman" w:cs="Times New Roman"/>
          <w:sz w:val="28"/>
          <w:szCs w:val="28"/>
        </w:rPr>
        <w:t xml:space="preserve">5.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Советом депутатов </w:t>
      </w:r>
      <w:r w:rsidR="002F3197">
        <w:rPr>
          <w:rFonts w:ascii="Times New Roman" w:hAnsi="Times New Roman" w:cs="Times New Roman"/>
          <w:sz w:val="28"/>
          <w:szCs w:val="28"/>
        </w:rPr>
        <w:t>Лехминского</w:t>
      </w:r>
      <w:r w:rsidRPr="00C349B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Холм-Жирковского</w:t>
      </w:r>
      <w:r w:rsidRPr="00C349B1">
        <w:rPr>
          <w:rFonts w:ascii="Times New Roman" w:hAnsi="Times New Roman" w:cs="Times New Roman"/>
          <w:sz w:val="28"/>
          <w:szCs w:val="28"/>
        </w:rPr>
        <w:t xml:space="preserve"> района Смоленской области. </w:t>
      </w:r>
    </w:p>
    <w:p w:rsidR="00763D38" w:rsidRPr="00C349B1" w:rsidRDefault="00763D38" w:rsidP="00763D38">
      <w:pPr>
        <w:pStyle w:val="a6"/>
        <w:ind w:firstLine="709"/>
        <w:jc w:val="both"/>
        <w:rPr>
          <w:rFonts w:ascii="Times New Roman" w:hAnsi="Times New Roman" w:cs="Times New Roman"/>
          <w:sz w:val="28"/>
          <w:szCs w:val="28"/>
        </w:rPr>
      </w:pPr>
      <w:r w:rsidRPr="00C349B1">
        <w:rPr>
          <w:rFonts w:ascii="Times New Roman" w:hAnsi="Times New Roman" w:cs="Times New Roman"/>
          <w:sz w:val="28"/>
          <w:szCs w:val="28"/>
        </w:rPr>
        <w:t>6. Соглашения должны содержать:</w:t>
      </w:r>
    </w:p>
    <w:p w:rsidR="00763D38" w:rsidRPr="00C349B1" w:rsidRDefault="00763D38" w:rsidP="00763D38">
      <w:pPr>
        <w:pStyle w:val="a6"/>
        <w:ind w:firstLine="851"/>
        <w:jc w:val="both"/>
        <w:rPr>
          <w:rFonts w:ascii="Times New Roman" w:hAnsi="Times New Roman" w:cs="Times New Roman"/>
          <w:sz w:val="28"/>
          <w:szCs w:val="28"/>
        </w:rPr>
      </w:pPr>
      <w:r w:rsidRPr="00C349B1">
        <w:rPr>
          <w:rFonts w:ascii="Times New Roman" w:hAnsi="Times New Roman" w:cs="Times New Roman"/>
          <w:sz w:val="28"/>
          <w:szCs w:val="28"/>
        </w:rPr>
        <w:t>- предмет соглашения;</w:t>
      </w:r>
    </w:p>
    <w:p w:rsidR="00763D38" w:rsidRPr="00C349B1" w:rsidRDefault="00763D38" w:rsidP="00763D38">
      <w:pPr>
        <w:pStyle w:val="a6"/>
        <w:ind w:firstLine="851"/>
        <w:jc w:val="both"/>
        <w:rPr>
          <w:rFonts w:ascii="Times New Roman" w:hAnsi="Times New Roman" w:cs="Times New Roman"/>
          <w:sz w:val="28"/>
          <w:szCs w:val="28"/>
        </w:rPr>
      </w:pPr>
      <w:r w:rsidRPr="00C349B1">
        <w:rPr>
          <w:rFonts w:ascii="Times New Roman" w:hAnsi="Times New Roman" w:cs="Times New Roman"/>
          <w:sz w:val="28"/>
          <w:szCs w:val="28"/>
        </w:rPr>
        <w:t>- права и обязанности сторон;</w:t>
      </w:r>
    </w:p>
    <w:p w:rsidR="00763D38" w:rsidRPr="00C349B1" w:rsidRDefault="00763D38" w:rsidP="00763D38">
      <w:pPr>
        <w:pStyle w:val="a6"/>
        <w:ind w:firstLine="851"/>
        <w:jc w:val="both"/>
        <w:rPr>
          <w:rFonts w:ascii="Times New Roman" w:hAnsi="Times New Roman" w:cs="Times New Roman"/>
          <w:sz w:val="28"/>
          <w:szCs w:val="28"/>
        </w:rPr>
      </w:pPr>
      <w:r w:rsidRPr="00C349B1">
        <w:rPr>
          <w:rFonts w:ascii="Times New Roman" w:hAnsi="Times New Roman" w:cs="Times New Roman"/>
          <w:sz w:val="28"/>
          <w:szCs w:val="28"/>
        </w:rPr>
        <w:t>- объем иных межбюджетных трансфертов;</w:t>
      </w:r>
    </w:p>
    <w:p w:rsidR="00763D38" w:rsidRPr="00C349B1" w:rsidRDefault="00763D38" w:rsidP="00763D38">
      <w:pPr>
        <w:pStyle w:val="a6"/>
        <w:ind w:firstLine="851"/>
        <w:jc w:val="both"/>
        <w:rPr>
          <w:rFonts w:ascii="Times New Roman" w:hAnsi="Times New Roman" w:cs="Times New Roman"/>
          <w:sz w:val="28"/>
          <w:szCs w:val="28"/>
        </w:rPr>
      </w:pPr>
      <w:r w:rsidRPr="00C349B1">
        <w:rPr>
          <w:rFonts w:ascii="Times New Roman" w:hAnsi="Times New Roman" w:cs="Times New Roman"/>
          <w:sz w:val="28"/>
          <w:szCs w:val="28"/>
        </w:rPr>
        <w:t xml:space="preserve">- порядок осуществления </w:t>
      </w:r>
      <w:proofErr w:type="gramStart"/>
      <w:r w:rsidRPr="00C349B1">
        <w:rPr>
          <w:rFonts w:ascii="Times New Roman" w:hAnsi="Times New Roman" w:cs="Times New Roman"/>
          <w:sz w:val="28"/>
          <w:szCs w:val="28"/>
        </w:rPr>
        <w:t>контроля за</w:t>
      </w:r>
      <w:proofErr w:type="gramEnd"/>
      <w:r w:rsidRPr="00C349B1">
        <w:rPr>
          <w:rFonts w:ascii="Times New Roman" w:hAnsi="Times New Roman" w:cs="Times New Roman"/>
          <w:sz w:val="28"/>
          <w:szCs w:val="28"/>
        </w:rPr>
        <w:t xml:space="preserve"> надлежащим использованием иных межбюджетных трансфертов;</w:t>
      </w:r>
    </w:p>
    <w:p w:rsidR="00763D38" w:rsidRPr="00C349B1" w:rsidRDefault="00763D38" w:rsidP="00763D38">
      <w:pPr>
        <w:pStyle w:val="a6"/>
        <w:ind w:firstLine="851"/>
        <w:jc w:val="both"/>
        <w:rPr>
          <w:rFonts w:ascii="Times New Roman" w:hAnsi="Times New Roman" w:cs="Times New Roman"/>
          <w:sz w:val="28"/>
          <w:szCs w:val="28"/>
        </w:rPr>
      </w:pPr>
      <w:r w:rsidRPr="00C349B1">
        <w:rPr>
          <w:rFonts w:ascii="Times New Roman" w:hAnsi="Times New Roman" w:cs="Times New Roman"/>
          <w:sz w:val="28"/>
          <w:szCs w:val="28"/>
        </w:rPr>
        <w:t>- срок, на который заключается соглашение;</w:t>
      </w:r>
    </w:p>
    <w:p w:rsidR="00763D38" w:rsidRPr="00C349B1" w:rsidRDefault="00763D38" w:rsidP="00763D38">
      <w:pPr>
        <w:pStyle w:val="a6"/>
        <w:ind w:firstLine="851"/>
        <w:jc w:val="both"/>
        <w:rPr>
          <w:rFonts w:ascii="Times New Roman" w:hAnsi="Times New Roman" w:cs="Times New Roman"/>
          <w:sz w:val="28"/>
          <w:szCs w:val="28"/>
        </w:rPr>
      </w:pPr>
      <w:r w:rsidRPr="00C349B1">
        <w:rPr>
          <w:rFonts w:ascii="Times New Roman" w:hAnsi="Times New Roman" w:cs="Times New Roman"/>
          <w:sz w:val="28"/>
          <w:szCs w:val="28"/>
        </w:rPr>
        <w:t>- условия и порядок прекращения действия соглашения, в том числе досрочного.</w:t>
      </w:r>
    </w:p>
    <w:p w:rsidR="00763D38" w:rsidRPr="00435726" w:rsidRDefault="00763D38" w:rsidP="00763D38">
      <w:pPr>
        <w:ind w:left="5220"/>
        <w:jc w:val="right"/>
        <w:rPr>
          <w:b/>
          <w:sz w:val="28"/>
          <w:szCs w:val="28"/>
        </w:rPr>
      </w:pPr>
    </w:p>
    <w:p w:rsidR="00763D38" w:rsidRPr="00C349B1" w:rsidRDefault="00763D38" w:rsidP="00763D38">
      <w:pPr>
        <w:pStyle w:val="a6"/>
        <w:ind w:left="5670"/>
        <w:rPr>
          <w:rFonts w:ascii="Times New Roman" w:hAnsi="Times New Roman" w:cs="Times New Roman"/>
          <w:sz w:val="24"/>
          <w:szCs w:val="24"/>
        </w:rPr>
      </w:pPr>
      <w:r w:rsidRPr="00C349B1">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763D38" w:rsidRPr="00C349B1" w:rsidRDefault="00763D38" w:rsidP="00763D38">
      <w:pPr>
        <w:pStyle w:val="a6"/>
        <w:ind w:left="5670"/>
        <w:rPr>
          <w:rFonts w:ascii="Times New Roman" w:hAnsi="Times New Roman" w:cs="Times New Roman"/>
          <w:sz w:val="24"/>
          <w:szCs w:val="24"/>
        </w:rPr>
      </w:pPr>
      <w:r w:rsidRPr="00C349B1">
        <w:rPr>
          <w:rFonts w:ascii="Times New Roman" w:hAnsi="Times New Roman" w:cs="Times New Roman"/>
          <w:sz w:val="24"/>
          <w:szCs w:val="24"/>
        </w:rPr>
        <w:t xml:space="preserve">к решению Совета депутатов </w:t>
      </w:r>
      <w:r w:rsidR="002F3197">
        <w:rPr>
          <w:rFonts w:ascii="Times New Roman" w:hAnsi="Times New Roman" w:cs="Times New Roman"/>
          <w:sz w:val="24"/>
          <w:szCs w:val="24"/>
        </w:rPr>
        <w:t>Лехминского</w:t>
      </w:r>
      <w:r w:rsidRPr="00C349B1">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Холм-Жирковского</w:t>
      </w:r>
      <w:r w:rsidRPr="00C349B1">
        <w:rPr>
          <w:rFonts w:ascii="Times New Roman" w:hAnsi="Times New Roman" w:cs="Times New Roman"/>
          <w:sz w:val="24"/>
          <w:szCs w:val="24"/>
        </w:rPr>
        <w:t xml:space="preserve"> района Смоленской области</w:t>
      </w:r>
    </w:p>
    <w:p w:rsidR="00763D38" w:rsidRPr="00435726" w:rsidRDefault="00763D38" w:rsidP="00763D38">
      <w:pPr>
        <w:pStyle w:val="a6"/>
        <w:ind w:left="5670"/>
        <w:rPr>
          <w:rFonts w:ascii="Times New Roman" w:hAnsi="Times New Roman" w:cs="Times New Roman"/>
          <w:sz w:val="24"/>
          <w:szCs w:val="24"/>
        </w:rPr>
      </w:pPr>
      <w:r w:rsidRPr="00435726">
        <w:rPr>
          <w:rFonts w:ascii="Times New Roman" w:hAnsi="Times New Roman" w:cs="Times New Roman"/>
          <w:sz w:val="24"/>
          <w:szCs w:val="24"/>
        </w:rPr>
        <w:t xml:space="preserve">от </w:t>
      </w:r>
      <w:r w:rsidR="008A259C">
        <w:rPr>
          <w:rFonts w:ascii="Times New Roman" w:hAnsi="Times New Roman" w:cs="Times New Roman"/>
          <w:sz w:val="24"/>
          <w:szCs w:val="24"/>
        </w:rPr>
        <w:t xml:space="preserve">    №</w:t>
      </w:r>
    </w:p>
    <w:p w:rsidR="00763D38" w:rsidRDefault="00763D38" w:rsidP="00763D38">
      <w:pPr>
        <w:jc w:val="center"/>
        <w:rPr>
          <w:b/>
          <w:sz w:val="28"/>
          <w:szCs w:val="28"/>
        </w:rPr>
      </w:pPr>
    </w:p>
    <w:p w:rsidR="00763D38" w:rsidRPr="00AD70D2" w:rsidRDefault="00763D38" w:rsidP="00763D38">
      <w:pPr>
        <w:pStyle w:val="ConsTitle"/>
        <w:widowControl/>
        <w:ind w:right="0"/>
        <w:jc w:val="center"/>
        <w:rPr>
          <w:rFonts w:ascii="Times New Roman" w:hAnsi="Times New Roman" w:cs="Times New Roman"/>
          <w:b w:val="0"/>
          <w:sz w:val="24"/>
          <w:szCs w:val="24"/>
        </w:rPr>
      </w:pPr>
      <w:r w:rsidRPr="00AD70D2">
        <w:rPr>
          <w:rFonts w:ascii="Times New Roman" w:hAnsi="Times New Roman" w:cs="Times New Roman"/>
          <w:b w:val="0"/>
          <w:sz w:val="24"/>
          <w:szCs w:val="24"/>
        </w:rPr>
        <w:t>МЕТОДИКА</w:t>
      </w:r>
    </w:p>
    <w:p w:rsidR="00763D38" w:rsidRPr="00AD70D2" w:rsidRDefault="00763D38" w:rsidP="00763D38">
      <w:pPr>
        <w:pStyle w:val="ConsTitle"/>
        <w:widowControl/>
        <w:ind w:right="0"/>
        <w:jc w:val="center"/>
        <w:rPr>
          <w:rFonts w:ascii="Times New Roman" w:hAnsi="Times New Roman" w:cs="Times New Roman"/>
          <w:b w:val="0"/>
          <w:sz w:val="24"/>
          <w:szCs w:val="24"/>
        </w:rPr>
      </w:pPr>
      <w:r w:rsidRPr="00AD70D2">
        <w:rPr>
          <w:rFonts w:ascii="Times New Roman" w:hAnsi="Times New Roman" w:cs="Times New Roman"/>
          <w:b w:val="0"/>
          <w:sz w:val="24"/>
          <w:szCs w:val="24"/>
        </w:rPr>
        <w:t>ОПРЕДЕЛЕНИЯ РАЗМЕРА МЕЖБЮДЖЕТНЫХ ТРАНСФЕРТОВ, ПРЕДОСТАВЛЯЕМЫХ БЮДЖЕТУ</w:t>
      </w:r>
      <w:r>
        <w:rPr>
          <w:rFonts w:ascii="Times New Roman" w:hAnsi="Times New Roman" w:cs="Times New Roman"/>
          <w:b w:val="0"/>
          <w:sz w:val="24"/>
          <w:szCs w:val="24"/>
        </w:rPr>
        <w:t xml:space="preserve"> </w:t>
      </w:r>
      <w:r w:rsidRPr="00AD70D2">
        <w:rPr>
          <w:rFonts w:ascii="Times New Roman" w:hAnsi="Times New Roman" w:cs="Times New Roman"/>
          <w:b w:val="0"/>
          <w:sz w:val="24"/>
          <w:szCs w:val="24"/>
        </w:rPr>
        <w:t xml:space="preserve">МУНИЦИПАЛЬНОГО ОБРАЗОВАНИЯ «ХОЛМ-ЖИРКОВСКИЙ РАЙОН» СМОЛЕНСКОЙ </w:t>
      </w:r>
      <w:r w:rsidR="002F3197">
        <w:rPr>
          <w:rFonts w:ascii="Times New Roman" w:hAnsi="Times New Roman" w:cs="Times New Roman"/>
          <w:b w:val="0"/>
          <w:sz w:val="24"/>
          <w:szCs w:val="24"/>
        </w:rPr>
        <w:t>ОБЛАСТИ ИЗ БЮДЖЕТА ЛЕХМИНСКОГО</w:t>
      </w:r>
      <w:r w:rsidRPr="00AD70D2">
        <w:rPr>
          <w:rFonts w:ascii="Times New Roman" w:hAnsi="Times New Roman" w:cs="Times New Roman"/>
          <w:b w:val="0"/>
          <w:sz w:val="24"/>
          <w:szCs w:val="24"/>
        </w:rPr>
        <w:t xml:space="preserve"> СЕЛЬСКОГО ПОСЕЛЕНИЯ ХОЛМ-ЖИРКОВСКОГО РАЙОНА СМОЛЕНСКОЙ ОБЛАСТИ ДЛЯ ОСУЩЕСТВЛЕНИЯ ПОЛНОМОЧИЙ ПО ИСПОЛНЕНИЮ БЮДЖЕТА ПОСЕЛЕНИЯ</w:t>
      </w:r>
    </w:p>
    <w:p w:rsidR="00763D38" w:rsidRPr="00BE3D5C" w:rsidRDefault="00763D38" w:rsidP="00763D38">
      <w:pPr>
        <w:pStyle w:val="ConsTitle"/>
        <w:widowControl/>
        <w:ind w:right="0" w:firstLine="708"/>
        <w:jc w:val="both"/>
        <w:rPr>
          <w:rFonts w:ascii="Times New Roman" w:hAnsi="Times New Roman" w:cs="Times New Roman"/>
          <w:b w:val="0"/>
          <w:sz w:val="28"/>
          <w:szCs w:val="28"/>
        </w:rPr>
      </w:pPr>
      <w:proofErr w:type="gramStart"/>
      <w:r w:rsidRPr="00BE3D5C">
        <w:rPr>
          <w:rFonts w:ascii="Times New Roman" w:hAnsi="Times New Roman" w:cs="Times New Roman"/>
          <w:b w:val="0"/>
          <w:sz w:val="24"/>
          <w:szCs w:val="24"/>
        </w:rPr>
        <w:t>М</w:t>
      </w:r>
      <w:r w:rsidRPr="00B134F6">
        <w:rPr>
          <w:rFonts w:ascii="Times New Roman" w:hAnsi="Times New Roman" w:cs="Times New Roman"/>
          <w:b w:val="0"/>
          <w:sz w:val="28"/>
          <w:szCs w:val="28"/>
        </w:rPr>
        <w:t>е</w:t>
      </w:r>
      <w:r w:rsidRPr="00BE3D5C">
        <w:rPr>
          <w:rFonts w:ascii="Times New Roman" w:hAnsi="Times New Roman" w:cs="Times New Roman"/>
          <w:b w:val="0"/>
          <w:sz w:val="28"/>
          <w:szCs w:val="28"/>
        </w:rPr>
        <w:t xml:space="preserve">тодика определения размера межбюджетных трансфертов, предоставляемых бюджету муниципального образования «Холм-Жирковский район» Смоленской области из бюджета </w:t>
      </w:r>
      <w:r w:rsidR="002F3197">
        <w:rPr>
          <w:rFonts w:ascii="Times New Roman" w:hAnsi="Times New Roman" w:cs="Times New Roman"/>
          <w:b w:val="0"/>
          <w:sz w:val="28"/>
          <w:szCs w:val="28"/>
        </w:rPr>
        <w:t>Лехминского</w:t>
      </w:r>
      <w:r>
        <w:rPr>
          <w:rFonts w:ascii="Times New Roman" w:hAnsi="Times New Roman" w:cs="Times New Roman"/>
          <w:b w:val="0"/>
          <w:sz w:val="28"/>
          <w:szCs w:val="28"/>
        </w:rPr>
        <w:t xml:space="preserve"> сельского поселения</w:t>
      </w:r>
      <w:r w:rsidRPr="00BE3D5C">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Холм-Жирковсого</w:t>
      </w:r>
      <w:proofErr w:type="spellEnd"/>
      <w:r>
        <w:rPr>
          <w:rFonts w:ascii="Times New Roman" w:hAnsi="Times New Roman" w:cs="Times New Roman"/>
          <w:b w:val="0"/>
          <w:sz w:val="28"/>
          <w:szCs w:val="28"/>
        </w:rPr>
        <w:t xml:space="preserve"> района Смоленской области </w:t>
      </w:r>
      <w:r w:rsidRPr="00BE3D5C">
        <w:rPr>
          <w:rFonts w:ascii="Times New Roman" w:hAnsi="Times New Roman" w:cs="Times New Roman"/>
          <w:b w:val="0"/>
          <w:sz w:val="28"/>
          <w:szCs w:val="28"/>
        </w:rPr>
        <w:t xml:space="preserve">для осуществления полномочий по казначейскому исполнению бюджета поселения (далее - Методика), устанавливает порядок расчета межбюджетных трансфертов, предоставляемых бюджету муниципального образования «Холм-Жирковский район» Смоленской области из бюджета </w:t>
      </w:r>
      <w:r w:rsidR="002F3197">
        <w:rPr>
          <w:rFonts w:ascii="Times New Roman" w:hAnsi="Times New Roman" w:cs="Times New Roman"/>
          <w:b w:val="0"/>
          <w:sz w:val="28"/>
          <w:szCs w:val="28"/>
        </w:rPr>
        <w:t>Лехминского</w:t>
      </w:r>
      <w:r>
        <w:rPr>
          <w:rFonts w:ascii="Times New Roman" w:hAnsi="Times New Roman" w:cs="Times New Roman"/>
          <w:b w:val="0"/>
          <w:sz w:val="28"/>
          <w:szCs w:val="28"/>
        </w:rPr>
        <w:t xml:space="preserve"> сельского поселения</w:t>
      </w:r>
      <w:r w:rsidRPr="00BE3D5C">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Холм-Жирковсого</w:t>
      </w:r>
      <w:proofErr w:type="spellEnd"/>
      <w:r>
        <w:rPr>
          <w:rFonts w:ascii="Times New Roman" w:hAnsi="Times New Roman" w:cs="Times New Roman"/>
          <w:b w:val="0"/>
          <w:sz w:val="28"/>
          <w:szCs w:val="28"/>
        </w:rPr>
        <w:t xml:space="preserve"> района Смоленской области</w:t>
      </w:r>
      <w:r w:rsidRPr="00BE3D5C">
        <w:rPr>
          <w:rFonts w:ascii="Times New Roman" w:hAnsi="Times New Roman" w:cs="Times New Roman"/>
          <w:b w:val="0"/>
          <w:sz w:val="28"/>
          <w:szCs w:val="28"/>
        </w:rPr>
        <w:t xml:space="preserve"> для осуществления полномочий по казначейскому исполнению</w:t>
      </w:r>
      <w:proofErr w:type="gramEnd"/>
      <w:r w:rsidRPr="00BE3D5C">
        <w:rPr>
          <w:rFonts w:ascii="Times New Roman" w:hAnsi="Times New Roman" w:cs="Times New Roman"/>
          <w:b w:val="0"/>
          <w:sz w:val="28"/>
          <w:szCs w:val="28"/>
        </w:rPr>
        <w:t xml:space="preserve"> бюджета поселения. Расчет осуществляется в рублях.</w:t>
      </w:r>
    </w:p>
    <w:p w:rsidR="00763D38" w:rsidRPr="00BE3D5C" w:rsidRDefault="00763D38" w:rsidP="00763D38">
      <w:pPr>
        <w:pStyle w:val="Style6"/>
        <w:widowControl/>
        <w:tabs>
          <w:tab w:val="left" w:pos="1440"/>
        </w:tabs>
        <w:spacing w:before="72"/>
        <w:ind w:firstLine="720"/>
        <w:rPr>
          <w:rStyle w:val="FontStyle18"/>
          <w:sz w:val="28"/>
          <w:szCs w:val="28"/>
        </w:rPr>
      </w:pPr>
      <w:proofErr w:type="gramStart"/>
      <w:r w:rsidRPr="00BE3D5C">
        <w:rPr>
          <w:rStyle w:val="FontStyle18"/>
          <w:sz w:val="28"/>
          <w:szCs w:val="28"/>
        </w:rPr>
        <w:t>Размер иных межбюджетных трансфертов, предоставляемых на</w:t>
      </w:r>
      <w:r>
        <w:rPr>
          <w:rStyle w:val="FontStyle18"/>
          <w:sz w:val="28"/>
          <w:szCs w:val="28"/>
        </w:rPr>
        <w:t xml:space="preserve"> </w:t>
      </w:r>
      <w:r w:rsidRPr="00BE3D5C">
        <w:rPr>
          <w:rStyle w:val="FontStyle18"/>
          <w:sz w:val="28"/>
          <w:szCs w:val="28"/>
        </w:rPr>
        <w:t>осуществление передаваемых полномочий, рассчитывается исходя из суммы,</w:t>
      </w:r>
      <w:r>
        <w:rPr>
          <w:rStyle w:val="FontStyle18"/>
          <w:sz w:val="28"/>
          <w:szCs w:val="28"/>
        </w:rPr>
        <w:t xml:space="preserve"> </w:t>
      </w:r>
      <w:r w:rsidRPr="00BE3D5C">
        <w:rPr>
          <w:rStyle w:val="FontStyle18"/>
          <w:sz w:val="28"/>
          <w:szCs w:val="28"/>
        </w:rPr>
        <w:t>составляющей 15% от планового объема закупок Финансового управления (без учета расходов на обслуживание внутреннего долга) в очередном</w:t>
      </w:r>
      <w:r>
        <w:rPr>
          <w:rStyle w:val="FontStyle18"/>
          <w:sz w:val="28"/>
          <w:szCs w:val="28"/>
        </w:rPr>
        <w:t xml:space="preserve"> </w:t>
      </w:r>
      <w:r w:rsidRPr="00BE3D5C">
        <w:rPr>
          <w:rStyle w:val="FontStyle18"/>
          <w:sz w:val="28"/>
          <w:szCs w:val="28"/>
        </w:rPr>
        <w:t>финансовом году, а также удельного веса планируемых налоговых доходов поселения</w:t>
      </w:r>
      <w:r>
        <w:rPr>
          <w:rStyle w:val="FontStyle18"/>
          <w:sz w:val="28"/>
          <w:szCs w:val="28"/>
        </w:rPr>
        <w:t xml:space="preserve"> </w:t>
      </w:r>
      <w:r w:rsidRPr="00BE3D5C">
        <w:rPr>
          <w:rStyle w:val="FontStyle18"/>
          <w:sz w:val="28"/>
          <w:szCs w:val="28"/>
        </w:rPr>
        <w:t>в общем объеме планируемых налоговых доходов всех сельских поселений в текущем</w:t>
      </w:r>
      <w:r>
        <w:rPr>
          <w:rStyle w:val="FontStyle18"/>
          <w:sz w:val="28"/>
          <w:szCs w:val="28"/>
        </w:rPr>
        <w:t xml:space="preserve"> </w:t>
      </w:r>
      <w:r w:rsidRPr="00BE3D5C">
        <w:rPr>
          <w:rStyle w:val="FontStyle18"/>
          <w:sz w:val="28"/>
          <w:szCs w:val="28"/>
        </w:rPr>
        <w:t>финансовом году (за исключением доходов от уплаты акцизов, зачисляемых</w:t>
      </w:r>
      <w:proofErr w:type="gramEnd"/>
      <w:r w:rsidRPr="00BE3D5C">
        <w:rPr>
          <w:rStyle w:val="FontStyle18"/>
          <w:sz w:val="28"/>
          <w:szCs w:val="28"/>
        </w:rPr>
        <w:t xml:space="preserve"> в местные</w:t>
      </w:r>
      <w:r>
        <w:rPr>
          <w:rStyle w:val="FontStyle18"/>
          <w:sz w:val="28"/>
          <w:szCs w:val="28"/>
        </w:rPr>
        <w:t xml:space="preserve"> </w:t>
      </w:r>
      <w:r w:rsidRPr="00BE3D5C">
        <w:rPr>
          <w:rStyle w:val="FontStyle18"/>
          <w:sz w:val="28"/>
          <w:szCs w:val="28"/>
        </w:rPr>
        <w:t>бюджеты).</w:t>
      </w:r>
    </w:p>
    <w:p w:rsidR="00763D38" w:rsidRPr="00BE3D5C" w:rsidRDefault="00763D38" w:rsidP="00763D38">
      <w:pPr>
        <w:pStyle w:val="Style6"/>
        <w:widowControl/>
        <w:tabs>
          <w:tab w:val="left" w:pos="1190"/>
        </w:tabs>
        <w:ind w:firstLine="710"/>
        <w:rPr>
          <w:rStyle w:val="FontStyle18"/>
          <w:sz w:val="28"/>
          <w:szCs w:val="28"/>
        </w:rPr>
      </w:pPr>
      <w:r w:rsidRPr="00BE3D5C">
        <w:rPr>
          <w:rStyle w:val="FontStyle18"/>
          <w:sz w:val="28"/>
          <w:szCs w:val="28"/>
        </w:rPr>
        <w:t>3.2.</w:t>
      </w:r>
      <w:r w:rsidRPr="00BE3D5C">
        <w:rPr>
          <w:rStyle w:val="FontStyle18"/>
          <w:sz w:val="28"/>
          <w:szCs w:val="28"/>
        </w:rPr>
        <w:tab/>
        <w:t>Размер иных межбюджетных трансфертов рассчитывается по следующей</w:t>
      </w:r>
      <w:r>
        <w:rPr>
          <w:rStyle w:val="FontStyle18"/>
          <w:sz w:val="28"/>
          <w:szCs w:val="28"/>
        </w:rPr>
        <w:t xml:space="preserve"> </w:t>
      </w:r>
      <w:r w:rsidRPr="00BE3D5C">
        <w:rPr>
          <w:rStyle w:val="FontStyle18"/>
          <w:sz w:val="28"/>
          <w:szCs w:val="28"/>
        </w:rPr>
        <w:t>формуле:</w:t>
      </w:r>
    </w:p>
    <w:p w:rsidR="00763D38" w:rsidRPr="00BE3D5C" w:rsidRDefault="00763D38" w:rsidP="00763D38">
      <w:pPr>
        <w:pStyle w:val="Style8"/>
        <w:widowControl/>
        <w:spacing w:line="322" w:lineRule="exact"/>
        <w:jc w:val="center"/>
        <w:rPr>
          <w:rStyle w:val="FontStyle18"/>
          <w:sz w:val="28"/>
          <w:szCs w:val="28"/>
        </w:rPr>
      </w:pPr>
      <w:proofErr w:type="spellStart"/>
      <w:r w:rsidRPr="00BE3D5C">
        <w:rPr>
          <w:rStyle w:val="FontStyle18"/>
          <w:sz w:val="28"/>
          <w:szCs w:val="28"/>
        </w:rPr>
        <w:t>Рмт</w:t>
      </w:r>
      <w:proofErr w:type="spellEnd"/>
      <w:r w:rsidRPr="00BE3D5C">
        <w:rPr>
          <w:rStyle w:val="FontStyle18"/>
          <w:sz w:val="28"/>
          <w:szCs w:val="28"/>
        </w:rPr>
        <w:t xml:space="preserve"> = </w:t>
      </w:r>
      <w:proofErr w:type="spellStart"/>
      <w:r w:rsidRPr="00BE3D5C">
        <w:rPr>
          <w:rStyle w:val="FontStyle18"/>
          <w:sz w:val="28"/>
          <w:szCs w:val="28"/>
        </w:rPr>
        <w:t>Озф</w:t>
      </w:r>
      <w:proofErr w:type="spellEnd"/>
      <w:r w:rsidRPr="00BE3D5C">
        <w:rPr>
          <w:rStyle w:val="FontStyle18"/>
          <w:sz w:val="28"/>
          <w:szCs w:val="28"/>
        </w:rPr>
        <w:t xml:space="preserve">/у * </w:t>
      </w:r>
      <w:proofErr w:type="spellStart"/>
      <w:r w:rsidRPr="00BE3D5C">
        <w:rPr>
          <w:rStyle w:val="FontStyle18"/>
          <w:sz w:val="28"/>
          <w:szCs w:val="28"/>
        </w:rPr>
        <w:t>Увнд</w:t>
      </w:r>
      <w:proofErr w:type="spellEnd"/>
      <w:r w:rsidRPr="00BE3D5C">
        <w:rPr>
          <w:rStyle w:val="FontStyle18"/>
          <w:sz w:val="28"/>
          <w:szCs w:val="28"/>
        </w:rPr>
        <w:t>, где:</w:t>
      </w:r>
    </w:p>
    <w:p w:rsidR="00763D38" w:rsidRPr="00BE3D5C" w:rsidRDefault="00763D38" w:rsidP="00763D38">
      <w:pPr>
        <w:pStyle w:val="Style4"/>
        <w:widowControl/>
        <w:spacing w:line="322" w:lineRule="exact"/>
        <w:rPr>
          <w:rStyle w:val="FontStyle18"/>
          <w:sz w:val="28"/>
          <w:szCs w:val="28"/>
        </w:rPr>
      </w:pPr>
      <w:proofErr w:type="spellStart"/>
      <w:r w:rsidRPr="00BE3D5C">
        <w:rPr>
          <w:rStyle w:val="FontStyle18"/>
          <w:sz w:val="28"/>
          <w:szCs w:val="28"/>
        </w:rPr>
        <w:t>Рмт</w:t>
      </w:r>
      <w:proofErr w:type="spellEnd"/>
      <w:r w:rsidRPr="00BE3D5C">
        <w:rPr>
          <w:rStyle w:val="FontStyle18"/>
          <w:sz w:val="28"/>
          <w:szCs w:val="28"/>
        </w:rPr>
        <w:t xml:space="preserve"> - размер иных межбюджетных трансфертов, предоставляемых на осуществление передаваемых полномочий,</w:t>
      </w:r>
    </w:p>
    <w:p w:rsidR="00763D38" w:rsidRPr="00BE3D5C" w:rsidRDefault="00763D38" w:rsidP="00763D38">
      <w:pPr>
        <w:pStyle w:val="Style4"/>
        <w:widowControl/>
        <w:spacing w:line="322" w:lineRule="exact"/>
        <w:ind w:firstLine="710"/>
        <w:rPr>
          <w:rStyle w:val="FontStyle18"/>
          <w:sz w:val="28"/>
          <w:szCs w:val="28"/>
        </w:rPr>
      </w:pPr>
      <w:proofErr w:type="spellStart"/>
      <w:r w:rsidRPr="00BE3D5C">
        <w:rPr>
          <w:rStyle w:val="FontStyle18"/>
          <w:sz w:val="28"/>
          <w:szCs w:val="28"/>
        </w:rPr>
        <w:t>Озф</w:t>
      </w:r>
      <w:proofErr w:type="spellEnd"/>
      <w:r w:rsidRPr="00BE3D5C">
        <w:rPr>
          <w:rStyle w:val="FontStyle18"/>
          <w:sz w:val="28"/>
          <w:szCs w:val="28"/>
        </w:rPr>
        <w:t>/у - плановый объем закупок Финансового управления для расчета межбюджетных трансфертов,</w:t>
      </w:r>
    </w:p>
    <w:p w:rsidR="00763D38" w:rsidRPr="00BE3D5C" w:rsidRDefault="00763D38" w:rsidP="00763D38">
      <w:pPr>
        <w:pStyle w:val="Style4"/>
        <w:widowControl/>
        <w:spacing w:line="322" w:lineRule="exact"/>
        <w:ind w:firstLine="710"/>
        <w:rPr>
          <w:rStyle w:val="FontStyle18"/>
          <w:sz w:val="28"/>
          <w:szCs w:val="28"/>
        </w:rPr>
      </w:pPr>
      <w:proofErr w:type="spellStart"/>
      <w:r w:rsidRPr="00BE3D5C">
        <w:rPr>
          <w:rStyle w:val="FontStyle18"/>
          <w:sz w:val="28"/>
          <w:szCs w:val="28"/>
        </w:rPr>
        <w:t>Увнд</w:t>
      </w:r>
      <w:proofErr w:type="spellEnd"/>
      <w:r w:rsidRPr="00BE3D5C">
        <w:rPr>
          <w:rStyle w:val="FontStyle18"/>
          <w:sz w:val="28"/>
          <w:szCs w:val="28"/>
        </w:rPr>
        <w:t xml:space="preserve"> - удельный вес планируемых налоговых доходов поселения в общем объеме планируемых налоговых доходов всех сельских поселений в текущем финансовом году (за исключением доходов от уплаты акцизов, зачисляемых в местные бюджеты).</w:t>
      </w:r>
    </w:p>
    <w:p w:rsidR="00763D38" w:rsidRPr="00BE3D5C" w:rsidRDefault="00763D38" w:rsidP="00763D38">
      <w:pPr>
        <w:pStyle w:val="Style4"/>
        <w:widowControl/>
        <w:spacing w:line="322" w:lineRule="exact"/>
        <w:ind w:left="715" w:firstLine="0"/>
        <w:jc w:val="center"/>
        <w:rPr>
          <w:rStyle w:val="FontStyle18"/>
          <w:sz w:val="28"/>
          <w:szCs w:val="28"/>
        </w:rPr>
      </w:pPr>
      <w:proofErr w:type="spellStart"/>
      <w:r w:rsidRPr="00BE3D5C">
        <w:rPr>
          <w:rStyle w:val="FontStyle18"/>
          <w:sz w:val="28"/>
          <w:szCs w:val="28"/>
        </w:rPr>
        <w:t>Озф</w:t>
      </w:r>
      <w:proofErr w:type="spellEnd"/>
      <w:r w:rsidRPr="00BE3D5C">
        <w:rPr>
          <w:rStyle w:val="FontStyle18"/>
          <w:sz w:val="28"/>
          <w:szCs w:val="28"/>
        </w:rPr>
        <w:t xml:space="preserve">/у = </w:t>
      </w:r>
      <w:proofErr w:type="spellStart"/>
      <w:r w:rsidRPr="00BE3D5C">
        <w:rPr>
          <w:rStyle w:val="FontStyle18"/>
          <w:sz w:val="28"/>
          <w:szCs w:val="28"/>
        </w:rPr>
        <w:t>Озпл</w:t>
      </w:r>
      <w:proofErr w:type="spellEnd"/>
      <w:r w:rsidRPr="00BE3D5C">
        <w:rPr>
          <w:rStyle w:val="FontStyle18"/>
          <w:sz w:val="28"/>
          <w:szCs w:val="28"/>
        </w:rPr>
        <w:t xml:space="preserve"> * 15%, где:</w:t>
      </w:r>
    </w:p>
    <w:p w:rsidR="00763D38" w:rsidRPr="00BE3D5C" w:rsidRDefault="00763D38" w:rsidP="00763D38">
      <w:pPr>
        <w:pStyle w:val="Style4"/>
        <w:widowControl/>
        <w:spacing w:line="322" w:lineRule="exact"/>
        <w:ind w:firstLine="715"/>
        <w:rPr>
          <w:rStyle w:val="FontStyle18"/>
          <w:sz w:val="28"/>
          <w:szCs w:val="28"/>
        </w:rPr>
      </w:pPr>
      <w:proofErr w:type="spellStart"/>
      <w:r w:rsidRPr="00BE3D5C">
        <w:rPr>
          <w:rStyle w:val="FontStyle18"/>
          <w:sz w:val="28"/>
          <w:szCs w:val="28"/>
        </w:rPr>
        <w:t>Озпл</w:t>
      </w:r>
      <w:proofErr w:type="spellEnd"/>
      <w:r w:rsidRPr="00BE3D5C">
        <w:rPr>
          <w:rStyle w:val="FontStyle18"/>
          <w:sz w:val="28"/>
          <w:szCs w:val="28"/>
        </w:rPr>
        <w:t xml:space="preserve"> - плановый объем закупок Финансового управления (без учета расходов на обслуживание внутреннего долга) в очередном финансовом году.</w:t>
      </w:r>
    </w:p>
    <w:p w:rsidR="00763D38" w:rsidRPr="009F25A7" w:rsidRDefault="00763D38" w:rsidP="00763D38">
      <w:pPr>
        <w:pStyle w:val="Style6"/>
        <w:widowControl/>
        <w:tabs>
          <w:tab w:val="left" w:pos="1190"/>
        </w:tabs>
        <w:rPr>
          <w:rStyle w:val="FontStyle18"/>
          <w:sz w:val="28"/>
          <w:szCs w:val="28"/>
        </w:rPr>
      </w:pPr>
      <w:r w:rsidRPr="006311D0">
        <w:rPr>
          <w:rStyle w:val="FontStyle18"/>
          <w:sz w:val="28"/>
          <w:szCs w:val="28"/>
        </w:rPr>
        <w:lastRenderedPageBreak/>
        <w:t xml:space="preserve">Размер иных межбюджетных трансфертов </w:t>
      </w:r>
      <w:r w:rsidRPr="009F25A7">
        <w:rPr>
          <w:rStyle w:val="FontStyle18"/>
          <w:sz w:val="28"/>
          <w:szCs w:val="28"/>
        </w:rPr>
        <w:t xml:space="preserve">составляет </w:t>
      </w:r>
      <w:r w:rsidR="002F3197">
        <w:rPr>
          <w:rStyle w:val="FontStyle19"/>
          <w:sz w:val="28"/>
          <w:szCs w:val="28"/>
        </w:rPr>
        <w:t>8 000,00 (восемь</w:t>
      </w:r>
      <w:r w:rsidRPr="00435726">
        <w:rPr>
          <w:rStyle w:val="FontStyle19"/>
          <w:sz w:val="28"/>
          <w:szCs w:val="28"/>
        </w:rPr>
        <w:t xml:space="preserve"> тысяч)</w:t>
      </w:r>
      <w:r w:rsidRPr="009F25A7">
        <w:rPr>
          <w:rStyle w:val="FontStyle19"/>
          <w:sz w:val="28"/>
          <w:szCs w:val="28"/>
        </w:rPr>
        <w:t xml:space="preserve"> </w:t>
      </w:r>
      <w:r w:rsidRPr="009F25A7">
        <w:rPr>
          <w:rStyle w:val="FontStyle18"/>
          <w:sz w:val="28"/>
          <w:szCs w:val="28"/>
        </w:rPr>
        <w:t>рублей 00 копеек.</w:t>
      </w:r>
    </w:p>
    <w:p w:rsidR="00911D8F" w:rsidRDefault="00763D38" w:rsidP="00763D38">
      <w:pPr>
        <w:pStyle w:val="Style6"/>
        <w:widowControl/>
        <w:tabs>
          <w:tab w:val="left" w:pos="1190"/>
        </w:tabs>
        <w:rPr>
          <w:rStyle w:val="FontStyle18"/>
          <w:sz w:val="28"/>
          <w:szCs w:val="28"/>
        </w:rPr>
      </w:pPr>
      <w:r w:rsidRPr="009F25A7">
        <w:rPr>
          <w:rStyle w:val="FontStyle18"/>
          <w:sz w:val="28"/>
          <w:szCs w:val="28"/>
        </w:rPr>
        <w:t xml:space="preserve">Иные межбюджетные трансферты перечисляются ежеквартально </w:t>
      </w:r>
      <w:proofErr w:type="gramStart"/>
      <w:r w:rsidRPr="009F25A7">
        <w:rPr>
          <w:rStyle w:val="FontStyle18"/>
          <w:sz w:val="28"/>
          <w:szCs w:val="28"/>
        </w:rPr>
        <w:t>по</w:t>
      </w:r>
      <w:proofErr w:type="gramEnd"/>
      <w:r w:rsidRPr="009F25A7">
        <w:rPr>
          <w:rStyle w:val="FontStyle18"/>
          <w:sz w:val="28"/>
          <w:szCs w:val="28"/>
        </w:rPr>
        <w:t xml:space="preserve"> </w:t>
      </w:r>
    </w:p>
    <w:p w:rsidR="00763D38" w:rsidRPr="00435726" w:rsidRDefault="00911D8F" w:rsidP="00763D38">
      <w:pPr>
        <w:pStyle w:val="Style6"/>
        <w:widowControl/>
        <w:tabs>
          <w:tab w:val="left" w:pos="1190"/>
        </w:tabs>
        <w:rPr>
          <w:rStyle w:val="FontStyle18"/>
          <w:sz w:val="28"/>
          <w:szCs w:val="28"/>
        </w:rPr>
      </w:pPr>
      <w:r>
        <w:rPr>
          <w:rStyle w:val="FontStyle19"/>
          <w:sz w:val="28"/>
          <w:szCs w:val="28"/>
        </w:rPr>
        <w:t>2 000</w:t>
      </w:r>
      <w:r w:rsidR="00763D38" w:rsidRPr="00435726">
        <w:rPr>
          <w:rStyle w:val="FontStyle19"/>
          <w:sz w:val="28"/>
          <w:szCs w:val="28"/>
        </w:rPr>
        <w:t xml:space="preserve"> (</w:t>
      </w:r>
      <w:r>
        <w:rPr>
          <w:rStyle w:val="FontStyle19"/>
          <w:sz w:val="28"/>
          <w:szCs w:val="28"/>
        </w:rPr>
        <w:t>две тысячи</w:t>
      </w:r>
      <w:proofErr w:type="gramStart"/>
      <w:r>
        <w:rPr>
          <w:rStyle w:val="FontStyle19"/>
          <w:sz w:val="28"/>
          <w:szCs w:val="28"/>
        </w:rPr>
        <w:t xml:space="preserve"> </w:t>
      </w:r>
      <w:r w:rsidR="00763D38" w:rsidRPr="00435726">
        <w:rPr>
          <w:rStyle w:val="FontStyle19"/>
          <w:sz w:val="28"/>
          <w:szCs w:val="28"/>
        </w:rPr>
        <w:t>)</w:t>
      </w:r>
      <w:proofErr w:type="gramEnd"/>
      <w:r w:rsidR="00763D38" w:rsidRPr="00435726">
        <w:rPr>
          <w:rStyle w:val="FontStyle19"/>
          <w:sz w:val="28"/>
          <w:szCs w:val="28"/>
        </w:rPr>
        <w:t xml:space="preserve"> рублей 00 копеек </w:t>
      </w:r>
      <w:r w:rsidR="00763D38" w:rsidRPr="00435726">
        <w:rPr>
          <w:rStyle w:val="FontStyle18"/>
          <w:sz w:val="28"/>
          <w:szCs w:val="28"/>
        </w:rPr>
        <w:t>в срок до 1 числа последнего месяца квартала.</w:t>
      </w:r>
    </w:p>
    <w:p w:rsidR="00763D38" w:rsidRDefault="00763D38"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911D8F" w:rsidRPr="0015247F" w:rsidRDefault="00911D8F" w:rsidP="00763D38">
      <w:pPr>
        <w:pStyle w:val="ConsNormal"/>
        <w:widowControl/>
        <w:tabs>
          <w:tab w:val="left" w:pos="851"/>
        </w:tabs>
        <w:spacing w:before="120"/>
        <w:ind w:left="539" w:right="0" w:firstLine="0"/>
        <w:jc w:val="both"/>
        <w:rPr>
          <w:rFonts w:ascii="Times New Roman" w:hAnsi="Times New Roman" w:cs="Times New Roman"/>
          <w:sz w:val="24"/>
          <w:szCs w:val="24"/>
        </w:rPr>
      </w:pPr>
    </w:p>
    <w:p w:rsidR="00763D38" w:rsidRDefault="00763D38" w:rsidP="00763D38">
      <w:pPr>
        <w:shd w:val="clear" w:color="auto" w:fill="FFFFFF"/>
        <w:ind w:firstLine="709"/>
        <w:jc w:val="right"/>
        <w:rPr>
          <w:sz w:val="28"/>
          <w:szCs w:val="28"/>
        </w:rPr>
      </w:pPr>
    </w:p>
    <w:p w:rsidR="00763D38" w:rsidRDefault="00763D38" w:rsidP="00763D38">
      <w:pPr>
        <w:shd w:val="clear" w:color="auto" w:fill="FFFFFF"/>
        <w:ind w:firstLine="709"/>
        <w:jc w:val="right"/>
        <w:rPr>
          <w:sz w:val="28"/>
          <w:szCs w:val="28"/>
        </w:rPr>
      </w:pPr>
    </w:p>
    <w:p w:rsidR="00763D38" w:rsidRDefault="00763D38" w:rsidP="00763D38">
      <w:pPr>
        <w:shd w:val="clear" w:color="auto" w:fill="FFFFFF"/>
        <w:ind w:firstLine="709"/>
        <w:jc w:val="right"/>
        <w:rPr>
          <w:sz w:val="28"/>
          <w:szCs w:val="28"/>
        </w:rPr>
      </w:pPr>
    </w:p>
    <w:p w:rsidR="00763D38" w:rsidRDefault="00763D38" w:rsidP="00763D38">
      <w:pPr>
        <w:shd w:val="clear" w:color="auto" w:fill="FFFFFF"/>
        <w:ind w:firstLine="709"/>
        <w:jc w:val="right"/>
        <w:rPr>
          <w:sz w:val="28"/>
          <w:szCs w:val="28"/>
        </w:rPr>
      </w:pPr>
    </w:p>
    <w:p w:rsidR="00763D38" w:rsidRDefault="00763D38" w:rsidP="00763D38">
      <w:pPr>
        <w:shd w:val="clear" w:color="auto" w:fill="FFFFFF"/>
        <w:ind w:firstLine="709"/>
        <w:jc w:val="right"/>
        <w:rPr>
          <w:sz w:val="28"/>
          <w:szCs w:val="28"/>
        </w:rPr>
      </w:pPr>
    </w:p>
    <w:p w:rsidR="00763D38" w:rsidRDefault="00763D38" w:rsidP="00763D38">
      <w:pPr>
        <w:shd w:val="clear" w:color="auto" w:fill="FFFFFF"/>
        <w:ind w:firstLine="709"/>
        <w:jc w:val="right"/>
        <w:rPr>
          <w:sz w:val="28"/>
          <w:szCs w:val="28"/>
        </w:rPr>
      </w:pPr>
    </w:p>
    <w:p w:rsidR="00763D38" w:rsidRDefault="00763D38" w:rsidP="00763D38">
      <w:pPr>
        <w:shd w:val="clear" w:color="auto" w:fill="FFFFFF"/>
        <w:ind w:firstLine="709"/>
        <w:jc w:val="right"/>
        <w:rPr>
          <w:sz w:val="28"/>
          <w:szCs w:val="28"/>
        </w:rPr>
      </w:pPr>
    </w:p>
    <w:p w:rsidR="00763D38" w:rsidRDefault="00763D38" w:rsidP="00763D38">
      <w:pPr>
        <w:shd w:val="clear" w:color="auto" w:fill="FFFFFF"/>
        <w:ind w:firstLine="709"/>
        <w:jc w:val="right"/>
        <w:rPr>
          <w:sz w:val="28"/>
          <w:szCs w:val="28"/>
        </w:rPr>
      </w:pPr>
    </w:p>
    <w:p w:rsidR="00763D38" w:rsidRPr="00C349B1" w:rsidRDefault="00763D38" w:rsidP="00763D38">
      <w:pPr>
        <w:pStyle w:val="a6"/>
        <w:ind w:left="5670"/>
        <w:rPr>
          <w:rFonts w:ascii="Times New Roman" w:hAnsi="Times New Roman" w:cs="Times New Roman"/>
          <w:sz w:val="24"/>
          <w:szCs w:val="24"/>
        </w:rPr>
      </w:pPr>
      <w:r w:rsidRPr="00C349B1">
        <w:rPr>
          <w:rFonts w:ascii="Times New Roman" w:hAnsi="Times New Roman" w:cs="Times New Roman"/>
          <w:sz w:val="24"/>
          <w:szCs w:val="24"/>
        </w:rPr>
        <w:lastRenderedPageBreak/>
        <w:t xml:space="preserve">Приложение № </w:t>
      </w:r>
      <w:r w:rsidR="00911D8F">
        <w:rPr>
          <w:rFonts w:ascii="Times New Roman" w:hAnsi="Times New Roman" w:cs="Times New Roman"/>
          <w:sz w:val="24"/>
          <w:szCs w:val="24"/>
        </w:rPr>
        <w:t>3</w:t>
      </w:r>
    </w:p>
    <w:p w:rsidR="00763D38" w:rsidRPr="00C349B1" w:rsidRDefault="00763D38" w:rsidP="00763D38">
      <w:pPr>
        <w:pStyle w:val="a6"/>
        <w:ind w:left="5670"/>
        <w:rPr>
          <w:rFonts w:ascii="Times New Roman" w:hAnsi="Times New Roman" w:cs="Times New Roman"/>
          <w:sz w:val="24"/>
          <w:szCs w:val="24"/>
        </w:rPr>
      </w:pPr>
      <w:r w:rsidRPr="00C349B1">
        <w:rPr>
          <w:rFonts w:ascii="Times New Roman" w:hAnsi="Times New Roman" w:cs="Times New Roman"/>
          <w:sz w:val="24"/>
          <w:szCs w:val="24"/>
        </w:rPr>
        <w:t xml:space="preserve">к решению Совета депутатов </w:t>
      </w:r>
      <w:r w:rsidR="002F3197">
        <w:rPr>
          <w:rFonts w:ascii="Times New Roman" w:hAnsi="Times New Roman" w:cs="Times New Roman"/>
          <w:sz w:val="24"/>
          <w:szCs w:val="24"/>
        </w:rPr>
        <w:t>Лехминского</w:t>
      </w:r>
      <w:r w:rsidRPr="00C349B1">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Холм-Жирковского</w:t>
      </w:r>
      <w:r w:rsidRPr="00C349B1">
        <w:rPr>
          <w:rFonts w:ascii="Times New Roman" w:hAnsi="Times New Roman" w:cs="Times New Roman"/>
          <w:sz w:val="24"/>
          <w:szCs w:val="24"/>
        </w:rPr>
        <w:t xml:space="preserve"> района Смоленской области</w:t>
      </w:r>
    </w:p>
    <w:p w:rsidR="00763D38" w:rsidRPr="00435726" w:rsidRDefault="00763D38" w:rsidP="00763D38">
      <w:pPr>
        <w:pStyle w:val="a6"/>
        <w:ind w:left="5670"/>
        <w:rPr>
          <w:rFonts w:ascii="Times New Roman" w:hAnsi="Times New Roman" w:cs="Times New Roman"/>
          <w:sz w:val="24"/>
          <w:szCs w:val="24"/>
        </w:rPr>
      </w:pPr>
      <w:r w:rsidRPr="00435726">
        <w:rPr>
          <w:rFonts w:ascii="Times New Roman" w:hAnsi="Times New Roman" w:cs="Times New Roman"/>
          <w:sz w:val="24"/>
          <w:szCs w:val="24"/>
        </w:rPr>
        <w:t xml:space="preserve">от  </w:t>
      </w:r>
      <w:r w:rsidR="008A259C">
        <w:rPr>
          <w:rFonts w:ascii="Times New Roman" w:hAnsi="Times New Roman" w:cs="Times New Roman"/>
          <w:sz w:val="24"/>
          <w:szCs w:val="24"/>
        </w:rPr>
        <w:t xml:space="preserve">    №</w:t>
      </w:r>
    </w:p>
    <w:p w:rsidR="00763D38" w:rsidRPr="006B6093" w:rsidRDefault="00763D38" w:rsidP="00763D38">
      <w:pPr>
        <w:autoSpaceDE w:val="0"/>
        <w:autoSpaceDN w:val="0"/>
        <w:adjustRightInd w:val="0"/>
        <w:jc w:val="right"/>
        <w:outlineLvl w:val="0"/>
        <w:rPr>
          <w:b/>
          <w:bCs/>
          <w:sz w:val="28"/>
          <w:szCs w:val="28"/>
        </w:rPr>
      </w:pPr>
    </w:p>
    <w:p w:rsidR="00763D38" w:rsidRPr="006B6093" w:rsidRDefault="00763D38" w:rsidP="00763D38">
      <w:pPr>
        <w:autoSpaceDE w:val="0"/>
        <w:autoSpaceDN w:val="0"/>
        <w:adjustRightInd w:val="0"/>
        <w:jc w:val="center"/>
        <w:outlineLvl w:val="0"/>
        <w:rPr>
          <w:b/>
          <w:bCs/>
          <w:sz w:val="28"/>
          <w:szCs w:val="28"/>
        </w:rPr>
      </w:pPr>
      <w:r w:rsidRPr="006B6093">
        <w:rPr>
          <w:b/>
          <w:bCs/>
          <w:sz w:val="28"/>
          <w:szCs w:val="28"/>
        </w:rPr>
        <w:t>Межбюджетные трансферты на осуществление полномочий (тыс</w:t>
      </w:r>
      <w:proofErr w:type="gramStart"/>
      <w:r w:rsidRPr="006B6093">
        <w:rPr>
          <w:b/>
          <w:bCs/>
          <w:sz w:val="28"/>
          <w:szCs w:val="28"/>
        </w:rPr>
        <w:t>.р</w:t>
      </w:r>
      <w:proofErr w:type="gramEnd"/>
      <w:r w:rsidRPr="006B6093">
        <w:rPr>
          <w:b/>
          <w:bCs/>
          <w:sz w:val="28"/>
          <w:szCs w:val="28"/>
        </w:rPr>
        <w:t>уб.)</w:t>
      </w:r>
    </w:p>
    <w:p w:rsidR="00763D38" w:rsidRPr="006B6093" w:rsidRDefault="00763D38" w:rsidP="00763D38">
      <w:pPr>
        <w:autoSpaceDE w:val="0"/>
        <w:autoSpaceDN w:val="0"/>
        <w:adjustRightInd w:val="0"/>
        <w:outlineLvl w:val="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8"/>
        <w:gridCol w:w="3050"/>
        <w:gridCol w:w="2873"/>
      </w:tblGrid>
      <w:tr w:rsidR="00763D38" w:rsidRPr="006B6093" w:rsidTr="00624FCD">
        <w:tc>
          <w:tcPr>
            <w:tcW w:w="3969" w:type="dxa"/>
            <w:tcBorders>
              <w:top w:val="single" w:sz="4" w:space="0" w:color="auto"/>
              <w:left w:val="single" w:sz="4" w:space="0" w:color="auto"/>
              <w:bottom w:val="single" w:sz="4" w:space="0" w:color="auto"/>
              <w:right w:val="single" w:sz="4" w:space="0" w:color="auto"/>
            </w:tcBorders>
          </w:tcPr>
          <w:p w:rsidR="00763D38" w:rsidRPr="006B6093" w:rsidRDefault="00763D38" w:rsidP="00624FCD">
            <w:pPr>
              <w:autoSpaceDE w:val="0"/>
              <w:autoSpaceDN w:val="0"/>
              <w:adjustRightInd w:val="0"/>
              <w:jc w:val="center"/>
              <w:outlineLvl w:val="0"/>
              <w:rPr>
                <w:bCs/>
                <w:sz w:val="28"/>
                <w:szCs w:val="28"/>
              </w:rPr>
            </w:pPr>
            <w:r w:rsidRPr="006B6093">
              <w:rPr>
                <w:bCs/>
                <w:sz w:val="28"/>
                <w:szCs w:val="28"/>
              </w:rPr>
              <w:t>Наименование полномочия</w:t>
            </w:r>
          </w:p>
        </w:tc>
        <w:tc>
          <w:tcPr>
            <w:tcW w:w="3226" w:type="dxa"/>
            <w:tcBorders>
              <w:top w:val="single" w:sz="4" w:space="0" w:color="auto"/>
              <w:left w:val="single" w:sz="4" w:space="0" w:color="auto"/>
              <w:bottom w:val="single" w:sz="4" w:space="0" w:color="auto"/>
              <w:right w:val="single" w:sz="4" w:space="0" w:color="auto"/>
            </w:tcBorders>
          </w:tcPr>
          <w:p w:rsidR="00763D38" w:rsidRPr="006B6093" w:rsidRDefault="00763D38" w:rsidP="00624FCD">
            <w:pPr>
              <w:autoSpaceDE w:val="0"/>
              <w:autoSpaceDN w:val="0"/>
              <w:adjustRightInd w:val="0"/>
              <w:jc w:val="center"/>
              <w:outlineLvl w:val="0"/>
              <w:rPr>
                <w:bCs/>
                <w:sz w:val="28"/>
                <w:szCs w:val="28"/>
              </w:rPr>
            </w:pPr>
            <w:r w:rsidRPr="006B6093">
              <w:rPr>
                <w:bCs/>
                <w:sz w:val="28"/>
                <w:szCs w:val="28"/>
              </w:rPr>
              <w:t>Сроки перечисления межбюджетных трансфертов</w:t>
            </w:r>
          </w:p>
        </w:tc>
        <w:tc>
          <w:tcPr>
            <w:tcW w:w="3226" w:type="dxa"/>
            <w:tcBorders>
              <w:top w:val="single" w:sz="4" w:space="0" w:color="auto"/>
              <w:left w:val="single" w:sz="4" w:space="0" w:color="auto"/>
              <w:bottom w:val="single" w:sz="4" w:space="0" w:color="auto"/>
              <w:right w:val="single" w:sz="4" w:space="0" w:color="auto"/>
            </w:tcBorders>
          </w:tcPr>
          <w:p w:rsidR="00763D38" w:rsidRPr="006B6093" w:rsidRDefault="00763D38" w:rsidP="00624FCD">
            <w:pPr>
              <w:autoSpaceDE w:val="0"/>
              <w:autoSpaceDN w:val="0"/>
              <w:adjustRightInd w:val="0"/>
              <w:jc w:val="center"/>
              <w:outlineLvl w:val="0"/>
              <w:rPr>
                <w:bCs/>
                <w:sz w:val="28"/>
                <w:szCs w:val="28"/>
              </w:rPr>
            </w:pPr>
            <w:r w:rsidRPr="006B6093">
              <w:rPr>
                <w:bCs/>
                <w:sz w:val="28"/>
                <w:szCs w:val="28"/>
              </w:rPr>
              <w:t>Сумма (руб.)</w:t>
            </w:r>
          </w:p>
        </w:tc>
      </w:tr>
      <w:tr w:rsidR="00763D38" w:rsidRPr="006B6093" w:rsidTr="00624FCD">
        <w:tc>
          <w:tcPr>
            <w:tcW w:w="3969" w:type="dxa"/>
            <w:tcBorders>
              <w:top w:val="single" w:sz="4" w:space="0" w:color="auto"/>
              <w:left w:val="single" w:sz="4" w:space="0" w:color="auto"/>
              <w:bottom w:val="single" w:sz="4" w:space="0" w:color="auto"/>
              <w:right w:val="single" w:sz="4" w:space="0" w:color="auto"/>
            </w:tcBorders>
          </w:tcPr>
          <w:p w:rsidR="00763D38" w:rsidRPr="006B6093" w:rsidRDefault="00763D38" w:rsidP="00624FCD">
            <w:pPr>
              <w:autoSpaceDE w:val="0"/>
              <w:autoSpaceDN w:val="0"/>
              <w:adjustRightInd w:val="0"/>
              <w:outlineLvl w:val="0"/>
              <w:rPr>
                <w:bCs/>
                <w:sz w:val="28"/>
                <w:szCs w:val="28"/>
              </w:rPr>
            </w:pPr>
            <w:r w:rsidRPr="006B6093">
              <w:rPr>
                <w:bCs/>
                <w:sz w:val="28"/>
                <w:szCs w:val="28"/>
              </w:rPr>
              <w:t>по исполнению бюджета поселения</w:t>
            </w:r>
          </w:p>
        </w:tc>
        <w:tc>
          <w:tcPr>
            <w:tcW w:w="3226" w:type="dxa"/>
            <w:tcBorders>
              <w:top w:val="single" w:sz="4" w:space="0" w:color="auto"/>
              <w:left w:val="single" w:sz="4" w:space="0" w:color="auto"/>
              <w:bottom w:val="single" w:sz="4" w:space="0" w:color="auto"/>
              <w:right w:val="single" w:sz="4" w:space="0" w:color="auto"/>
            </w:tcBorders>
          </w:tcPr>
          <w:p w:rsidR="00763D38" w:rsidRPr="006B6093" w:rsidRDefault="00763D38" w:rsidP="00624FCD">
            <w:pPr>
              <w:autoSpaceDE w:val="0"/>
              <w:autoSpaceDN w:val="0"/>
              <w:adjustRightInd w:val="0"/>
              <w:jc w:val="center"/>
              <w:outlineLvl w:val="0"/>
              <w:rPr>
                <w:bCs/>
                <w:sz w:val="28"/>
                <w:szCs w:val="28"/>
              </w:rPr>
            </w:pPr>
            <w:r>
              <w:rPr>
                <w:bCs/>
                <w:sz w:val="28"/>
                <w:szCs w:val="28"/>
              </w:rPr>
              <w:t>2020</w:t>
            </w:r>
          </w:p>
        </w:tc>
        <w:tc>
          <w:tcPr>
            <w:tcW w:w="3226" w:type="dxa"/>
            <w:tcBorders>
              <w:top w:val="single" w:sz="4" w:space="0" w:color="auto"/>
              <w:left w:val="single" w:sz="4" w:space="0" w:color="auto"/>
              <w:bottom w:val="single" w:sz="4" w:space="0" w:color="auto"/>
              <w:right w:val="single" w:sz="4" w:space="0" w:color="auto"/>
            </w:tcBorders>
          </w:tcPr>
          <w:p w:rsidR="00763D38" w:rsidRPr="006B6093" w:rsidRDefault="002F3197" w:rsidP="00624FCD">
            <w:pPr>
              <w:autoSpaceDE w:val="0"/>
              <w:autoSpaceDN w:val="0"/>
              <w:adjustRightInd w:val="0"/>
              <w:jc w:val="center"/>
              <w:outlineLvl w:val="0"/>
              <w:rPr>
                <w:bCs/>
                <w:sz w:val="28"/>
                <w:szCs w:val="28"/>
              </w:rPr>
            </w:pPr>
            <w:r>
              <w:rPr>
                <w:bCs/>
                <w:sz w:val="28"/>
                <w:szCs w:val="28"/>
              </w:rPr>
              <w:t>8</w:t>
            </w:r>
            <w:r w:rsidR="00763D38">
              <w:rPr>
                <w:bCs/>
                <w:sz w:val="28"/>
                <w:szCs w:val="28"/>
              </w:rPr>
              <w:t>,0</w:t>
            </w:r>
          </w:p>
        </w:tc>
      </w:tr>
    </w:tbl>
    <w:p w:rsidR="00763D38" w:rsidRPr="006B6093" w:rsidRDefault="00763D38" w:rsidP="00763D38">
      <w:pPr>
        <w:shd w:val="clear" w:color="auto" w:fill="FFFFFF"/>
        <w:spacing w:before="278"/>
        <w:ind w:left="4104"/>
        <w:rPr>
          <w:sz w:val="28"/>
          <w:szCs w:val="28"/>
        </w:rPr>
      </w:pPr>
    </w:p>
    <w:p w:rsidR="00763D38" w:rsidRDefault="00763D38" w:rsidP="00763D38"/>
    <w:p w:rsidR="007C2DB9" w:rsidRDefault="007C2DB9" w:rsidP="007C2DB9">
      <w:pPr>
        <w:ind w:right="4936"/>
        <w:jc w:val="both"/>
        <w:rPr>
          <w:sz w:val="28"/>
          <w:szCs w:val="28"/>
        </w:rPr>
      </w:pPr>
    </w:p>
    <w:sectPr w:rsidR="007C2DB9" w:rsidSect="00624293">
      <w:pgSz w:w="11906" w:h="16838"/>
      <w:pgMar w:top="993"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722D"/>
    <w:multiLevelType w:val="singleLevel"/>
    <w:tmpl w:val="06762D28"/>
    <w:lvl w:ilvl="0">
      <w:start w:val="13"/>
      <w:numFmt w:val="decimal"/>
      <w:lvlText w:val="3.1.%1."/>
      <w:legacy w:legacy="1" w:legacySpace="0" w:legacyIndent="1056"/>
      <w:lvlJc w:val="left"/>
      <w:pPr>
        <w:ind w:left="0" w:firstLine="0"/>
      </w:pPr>
      <w:rPr>
        <w:rFonts w:ascii="Times New Roman" w:hAnsi="Times New Roman" w:cs="Times New Roman" w:hint="default"/>
      </w:rPr>
    </w:lvl>
  </w:abstractNum>
  <w:abstractNum w:abstractNumId="1">
    <w:nsid w:val="0A5C2A19"/>
    <w:multiLevelType w:val="singleLevel"/>
    <w:tmpl w:val="7B6A1FD4"/>
    <w:lvl w:ilvl="0">
      <w:start w:val="1"/>
      <w:numFmt w:val="decimal"/>
      <w:lvlText w:val="2.%1."/>
      <w:legacy w:legacy="1" w:legacySpace="0" w:legacyIndent="595"/>
      <w:lvlJc w:val="left"/>
      <w:pPr>
        <w:ind w:left="0" w:firstLine="0"/>
      </w:pPr>
      <w:rPr>
        <w:rFonts w:ascii="Times New Roman" w:hAnsi="Times New Roman" w:cs="Times New Roman" w:hint="default"/>
      </w:rPr>
    </w:lvl>
  </w:abstractNum>
  <w:abstractNum w:abstractNumId="2">
    <w:nsid w:val="0A7D0282"/>
    <w:multiLevelType w:val="singleLevel"/>
    <w:tmpl w:val="AEAA221E"/>
    <w:lvl w:ilvl="0">
      <w:start w:val="17"/>
      <w:numFmt w:val="decimal"/>
      <w:lvlText w:val="3.2.%1."/>
      <w:legacy w:legacy="1" w:legacySpace="0" w:legacyIndent="865"/>
      <w:lvlJc w:val="left"/>
      <w:pPr>
        <w:ind w:left="0" w:firstLine="0"/>
      </w:pPr>
      <w:rPr>
        <w:rFonts w:ascii="Times New Roman" w:hAnsi="Times New Roman" w:cs="Times New Roman" w:hint="default"/>
      </w:rPr>
    </w:lvl>
  </w:abstractNum>
  <w:abstractNum w:abstractNumId="3">
    <w:nsid w:val="117853E1"/>
    <w:multiLevelType w:val="singleLevel"/>
    <w:tmpl w:val="65721E42"/>
    <w:lvl w:ilvl="0">
      <w:start w:val="11"/>
      <w:numFmt w:val="decimal"/>
      <w:lvlText w:val="3.1.%1."/>
      <w:legacy w:legacy="1" w:legacySpace="0" w:legacyIndent="979"/>
      <w:lvlJc w:val="left"/>
      <w:pPr>
        <w:ind w:left="0" w:firstLine="0"/>
      </w:pPr>
      <w:rPr>
        <w:rFonts w:ascii="Times New Roman" w:hAnsi="Times New Roman" w:cs="Times New Roman" w:hint="default"/>
      </w:rPr>
    </w:lvl>
  </w:abstractNum>
  <w:abstractNum w:abstractNumId="4">
    <w:nsid w:val="11854F3B"/>
    <w:multiLevelType w:val="singleLevel"/>
    <w:tmpl w:val="BB4CFBD6"/>
    <w:lvl w:ilvl="0">
      <w:start w:val="1"/>
      <w:numFmt w:val="decimal"/>
      <w:lvlText w:val="5.%1."/>
      <w:legacy w:legacy="1" w:legacySpace="0" w:legacyIndent="485"/>
      <w:lvlJc w:val="left"/>
      <w:pPr>
        <w:ind w:left="0" w:firstLine="0"/>
      </w:pPr>
      <w:rPr>
        <w:rFonts w:ascii="Times New Roman" w:hAnsi="Times New Roman" w:cs="Times New Roman" w:hint="default"/>
      </w:rPr>
    </w:lvl>
  </w:abstractNum>
  <w:abstractNum w:abstractNumId="5">
    <w:nsid w:val="29E61778"/>
    <w:multiLevelType w:val="singleLevel"/>
    <w:tmpl w:val="382423EA"/>
    <w:lvl w:ilvl="0">
      <w:start w:val="21"/>
      <w:numFmt w:val="decimal"/>
      <w:lvlText w:val="3.2.%1."/>
      <w:legacy w:legacy="1" w:legacySpace="0" w:legacyIndent="1118"/>
      <w:lvlJc w:val="left"/>
      <w:pPr>
        <w:ind w:left="0" w:firstLine="0"/>
      </w:pPr>
      <w:rPr>
        <w:rFonts w:ascii="Times New Roman" w:hAnsi="Times New Roman" w:cs="Times New Roman" w:hint="default"/>
      </w:rPr>
    </w:lvl>
  </w:abstractNum>
  <w:abstractNum w:abstractNumId="6">
    <w:nsid w:val="3DC738B2"/>
    <w:multiLevelType w:val="singleLevel"/>
    <w:tmpl w:val="A4FA9184"/>
    <w:lvl w:ilvl="0">
      <w:start w:val="5"/>
      <w:numFmt w:val="decimal"/>
      <w:lvlText w:val="3.1.%1."/>
      <w:legacy w:legacy="1" w:legacySpace="0" w:legacyIndent="720"/>
      <w:lvlJc w:val="left"/>
      <w:pPr>
        <w:ind w:left="0" w:firstLine="0"/>
      </w:pPr>
      <w:rPr>
        <w:rFonts w:ascii="Times New Roman" w:hAnsi="Times New Roman" w:cs="Times New Roman" w:hint="default"/>
      </w:rPr>
    </w:lvl>
  </w:abstractNum>
  <w:abstractNum w:abstractNumId="7">
    <w:nsid w:val="40651883"/>
    <w:multiLevelType w:val="singleLevel"/>
    <w:tmpl w:val="0A42C5AC"/>
    <w:lvl w:ilvl="0">
      <w:start w:val="8"/>
      <w:numFmt w:val="decimal"/>
      <w:lvlText w:val="3.2.%1."/>
      <w:legacy w:legacy="1" w:legacySpace="0" w:legacyIndent="706"/>
      <w:lvlJc w:val="left"/>
      <w:pPr>
        <w:ind w:left="0" w:firstLine="0"/>
      </w:pPr>
      <w:rPr>
        <w:rFonts w:ascii="Times New Roman" w:hAnsi="Times New Roman" w:cs="Times New Roman" w:hint="default"/>
      </w:rPr>
    </w:lvl>
  </w:abstractNum>
  <w:abstractNum w:abstractNumId="8">
    <w:nsid w:val="43710414"/>
    <w:multiLevelType w:val="singleLevel"/>
    <w:tmpl w:val="25C090F4"/>
    <w:lvl w:ilvl="0">
      <w:start w:val="1"/>
      <w:numFmt w:val="decimal"/>
      <w:lvlText w:val="3.1.%1."/>
      <w:legacy w:legacy="1" w:legacySpace="0" w:legacyIndent="778"/>
      <w:lvlJc w:val="left"/>
      <w:pPr>
        <w:ind w:left="0" w:firstLine="0"/>
      </w:pPr>
      <w:rPr>
        <w:rFonts w:ascii="Times New Roman" w:hAnsi="Times New Roman" w:cs="Times New Roman" w:hint="default"/>
      </w:rPr>
    </w:lvl>
  </w:abstractNum>
  <w:abstractNum w:abstractNumId="9">
    <w:nsid w:val="44EC4234"/>
    <w:multiLevelType w:val="singleLevel"/>
    <w:tmpl w:val="28BAE090"/>
    <w:lvl w:ilvl="0">
      <w:start w:val="6"/>
      <w:numFmt w:val="decimal"/>
      <w:lvlText w:val="3.2.%1."/>
      <w:legacy w:legacy="1" w:legacySpace="0" w:legacyIndent="768"/>
      <w:lvlJc w:val="left"/>
      <w:pPr>
        <w:ind w:left="0" w:firstLine="0"/>
      </w:pPr>
      <w:rPr>
        <w:rFonts w:ascii="Times New Roman" w:hAnsi="Times New Roman" w:cs="Times New Roman" w:hint="default"/>
      </w:rPr>
    </w:lvl>
  </w:abstractNum>
  <w:abstractNum w:abstractNumId="10">
    <w:nsid w:val="64E86BD2"/>
    <w:multiLevelType w:val="singleLevel"/>
    <w:tmpl w:val="404C2AEC"/>
    <w:lvl w:ilvl="0">
      <w:start w:val="1"/>
      <w:numFmt w:val="decimal"/>
      <w:lvlText w:val="3.2.%1."/>
      <w:legacy w:legacy="1" w:legacySpace="0" w:legacyIndent="1152"/>
      <w:lvlJc w:val="left"/>
      <w:pPr>
        <w:ind w:left="0" w:firstLine="0"/>
      </w:pPr>
      <w:rPr>
        <w:rFonts w:ascii="Times New Roman" w:hAnsi="Times New Roman" w:cs="Times New Roman" w:hint="default"/>
      </w:rPr>
    </w:lvl>
  </w:abstractNum>
  <w:abstractNum w:abstractNumId="11">
    <w:nsid w:val="6801419C"/>
    <w:multiLevelType w:val="singleLevel"/>
    <w:tmpl w:val="5BA8D19C"/>
    <w:lvl w:ilvl="0">
      <w:start w:val="2"/>
      <w:numFmt w:val="decimal"/>
      <w:lvlText w:val="6.%1."/>
      <w:legacy w:legacy="1" w:legacySpace="0" w:legacyIndent="489"/>
      <w:lvlJc w:val="left"/>
      <w:pPr>
        <w:ind w:left="0" w:firstLine="0"/>
      </w:pPr>
      <w:rPr>
        <w:rFonts w:ascii="Times New Roman" w:hAnsi="Times New Roman" w:cs="Times New Roman" w:hint="default"/>
      </w:rPr>
    </w:lvl>
  </w:abstractNum>
  <w:abstractNum w:abstractNumId="12">
    <w:nsid w:val="70D27AF2"/>
    <w:multiLevelType w:val="singleLevel"/>
    <w:tmpl w:val="AED497E8"/>
    <w:lvl w:ilvl="0">
      <w:start w:val="13"/>
      <w:numFmt w:val="decimal"/>
      <w:lvlText w:val="3.2.%1."/>
      <w:legacy w:legacy="1" w:legacySpace="0" w:legacyIndent="955"/>
      <w:lvlJc w:val="left"/>
      <w:pPr>
        <w:ind w:left="0" w:firstLine="0"/>
      </w:pPr>
      <w:rPr>
        <w:rFonts w:ascii="Times New Roman" w:hAnsi="Times New Roman" w:cs="Times New Roman" w:hint="default"/>
      </w:rPr>
    </w:lvl>
  </w:abstractNum>
  <w:abstractNum w:abstractNumId="13">
    <w:nsid w:val="7602719A"/>
    <w:multiLevelType w:val="singleLevel"/>
    <w:tmpl w:val="BE36CDD8"/>
    <w:lvl w:ilvl="0">
      <w:start w:val="3"/>
      <w:numFmt w:val="decimal"/>
      <w:lvlText w:val="3.2.%1."/>
      <w:legacy w:legacy="1" w:legacySpace="0" w:legacyIndent="715"/>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8"/>
    <w:lvlOverride w:ilvl="0">
      <w:startOverride w:val="1"/>
    </w:lvlOverride>
  </w:num>
  <w:num w:numId="3">
    <w:abstractNumId w:val="6"/>
    <w:lvlOverride w:ilvl="0">
      <w:startOverride w:val="5"/>
    </w:lvlOverride>
  </w:num>
  <w:num w:numId="4">
    <w:abstractNumId w:val="3"/>
    <w:lvlOverride w:ilvl="0">
      <w:startOverride w:val="11"/>
    </w:lvlOverride>
  </w:num>
  <w:num w:numId="5">
    <w:abstractNumId w:val="0"/>
    <w:lvlOverride w:ilvl="0">
      <w:startOverride w:val="13"/>
    </w:lvlOverride>
  </w:num>
  <w:num w:numId="6">
    <w:abstractNumId w:val="10"/>
    <w:lvlOverride w:ilvl="0">
      <w:startOverride w:val="1"/>
    </w:lvlOverride>
  </w:num>
  <w:num w:numId="7">
    <w:abstractNumId w:val="13"/>
    <w:lvlOverride w:ilvl="0">
      <w:startOverride w:val="3"/>
    </w:lvlOverride>
  </w:num>
  <w:num w:numId="8">
    <w:abstractNumId w:val="9"/>
    <w:lvlOverride w:ilvl="0">
      <w:startOverride w:val="6"/>
    </w:lvlOverride>
  </w:num>
  <w:num w:numId="9">
    <w:abstractNumId w:val="7"/>
    <w:lvlOverride w:ilvl="0">
      <w:startOverride w:val="8"/>
    </w:lvlOverride>
  </w:num>
  <w:num w:numId="10">
    <w:abstractNumId w:val="12"/>
    <w:lvlOverride w:ilvl="0">
      <w:startOverride w:val="13"/>
    </w:lvlOverride>
  </w:num>
  <w:num w:numId="11">
    <w:abstractNumId w:val="2"/>
    <w:lvlOverride w:ilvl="0">
      <w:startOverride w:val="17"/>
    </w:lvlOverride>
  </w:num>
  <w:num w:numId="12">
    <w:abstractNumId w:val="5"/>
    <w:lvlOverride w:ilvl="0">
      <w:startOverride w:val="21"/>
    </w:lvlOverride>
  </w:num>
  <w:num w:numId="13">
    <w:abstractNumId w:val="4"/>
    <w:lvlOverride w:ilvl="0">
      <w:startOverride w:val="1"/>
    </w:lvlOverride>
  </w:num>
  <w:num w:numId="14">
    <w:abstractNumId w:val="1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DB9"/>
    <w:rsid w:val="000A2011"/>
    <w:rsid w:val="001013A9"/>
    <w:rsid w:val="001027E6"/>
    <w:rsid w:val="0012279A"/>
    <w:rsid w:val="00135B28"/>
    <w:rsid w:val="00150633"/>
    <w:rsid w:val="00163603"/>
    <w:rsid w:val="001704F9"/>
    <w:rsid w:val="00184F82"/>
    <w:rsid w:val="001E3023"/>
    <w:rsid w:val="002F3197"/>
    <w:rsid w:val="003C24C1"/>
    <w:rsid w:val="00441018"/>
    <w:rsid w:val="004A4153"/>
    <w:rsid w:val="00512183"/>
    <w:rsid w:val="005343EA"/>
    <w:rsid w:val="005465B8"/>
    <w:rsid w:val="00595F1F"/>
    <w:rsid w:val="00624293"/>
    <w:rsid w:val="006A65BF"/>
    <w:rsid w:val="007228EA"/>
    <w:rsid w:val="0072326A"/>
    <w:rsid w:val="0073218A"/>
    <w:rsid w:val="00763D38"/>
    <w:rsid w:val="00773321"/>
    <w:rsid w:val="007B2852"/>
    <w:rsid w:val="007C2DB9"/>
    <w:rsid w:val="007F2874"/>
    <w:rsid w:val="00820D94"/>
    <w:rsid w:val="00834F6F"/>
    <w:rsid w:val="00886830"/>
    <w:rsid w:val="008A259C"/>
    <w:rsid w:val="008C717A"/>
    <w:rsid w:val="00911D8F"/>
    <w:rsid w:val="009B242E"/>
    <w:rsid w:val="00A16DEA"/>
    <w:rsid w:val="00A300CD"/>
    <w:rsid w:val="00A308A7"/>
    <w:rsid w:val="00AB7D21"/>
    <w:rsid w:val="00AF313A"/>
    <w:rsid w:val="00B3131C"/>
    <w:rsid w:val="00BC0CC6"/>
    <w:rsid w:val="00BD1BC1"/>
    <w:rsid w:val="00BE39B9"/>
    <w:rsid w:val="00CF3CFC"/>
    <w:rsid w:val="00D709AB"/>
    <w:rsid w:val="00D87D83"/>
    <w:rsid w:val="00DB352F"/>
    <w:rsid w:val="00E109F0"/>
    <w:rsid w:val="00E55775"/>
    <w:rsid w:val="00E75339"/>
    <w:rsid w:val="00F03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D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C2DB9"/>
    <w:pPr>
      <w:spacing w:before="100" w:beforeAutospacing="1" w:after="100" w:afterAutospacing="1"/>
    </w:pPr>
    <w:rPr>
      <w:sz w:val="24"/>
      <w:szCs w:val="24"/>
    </w:rPr>
  </w:style>
  <w:style w:type="paragraph" w:customStyle="1" w:styleId="ConsNormal">
    <w:name w:val="ConsNormal"/>
    <w:rsid w:val="007C2D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7C2DB9"/>
    <w:rPr>
      <w:rFonts w:ascii="Tahoma" w:hAnsi="Tahoma" w:cs="Tahoma"/>
      <w:sz w:val="16"/>
      <w:szCs w:val="16"/>
    </w:rPr>
  </w:style>
  <w:style w:type="character" w:customStyle="1" w:styleId="a5">
    <w:name w:val="Текст выноски Знак"/>
    <w:basedOn w:val="a0"/>
    <w:link w:val="a4"/>
    <w:uiPriority w:val="99"/>
    <w:semiHidden/>
    <w:rsid w:val="007C2DB9"/>
    <w:rPr>
      <w:rFonts w:ascii="Tahoma" w:eastAsia="Times New Roman" w:hAnsi="Tahoma" w:cs="Tahoma"/>
      <w:sz w:val="16"/>
      <w:szCs w:val="16"/>
      <w:lang w:eastAsia="ru-RU"/>
    </w:rPr>
  </w:style>
  <w:style w:type="paragraph" w:customStyle="1" w:styleId="ConsPlusNonformat">
    <w:name w:val="ConsPlusNonformat"/>
    <w:rsid w:val="001027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63D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8">
    <w:name w:val="Font Style18"/>
    <w:basedOn w:val="a0"/>
    <w:uiPriority w:val="99"/>
    <w:rsid w:val="00763D38"/>
    <w:rPr>
      <w:rFonts w:ascii="Times New Roman" w:hAnsi="Times New Roman" w:cs="Times New Roman"/>
      <w:sz w:val="26"/>
      <w:szCs w:val="26"/>
    </w:rPr>
  </w:style>
  <w:style w:type="paragraph" w:customStyle="1" w:styleId="Style6">
    <w:name w:val="Style6"/>
    <w:basedOn w:val="a"/>
    <w:uiPriority w:val="99"/>
    <w:rsid w:val="00763D38"/>
    <w:pPr>
      <w:widowControl w:val="0"/>
      <w:autoSpaceDE w:val="0"/>
      <w:autoSpaceDN w:val="0"/>
      <w:adjustRightInd w:val="0"/>
      <w:spacing w:line="322" w:lineRule="exact"/>
      <w:ind w:firstLine="744"/>
      <w:jc w:val="both"/>
    </w:pPr>
    <w:rPr>
      <w:sz w:val="24"/>
      <w:szCs w:val="24"/>
    </w:rPr>
  </w:style>
  <w:style w:type="paragraph" w:customStyle="1" w:styleId="ConsTitle">
    <w:name w:val="ConsTitle"/>
    <w:rsid w:val="00763D3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FontStyle19">
    <w:name w:val="Font Style19"/>
    <w:basedOn w:val="a0"/>
    <w:uiPriority w:val="99"/>
    <w:rsid w:val="00763D38"/>
    <w:rPr>
      <w:rFonts w:ascii="Times New Roman" w:hAnsi="Times New Roman" w:cs="Times New Roman"/>
      <w:b/>
      <w:bCs/>
      <w:sz w:val="26"/>
      <w:szCs w:val="26"/>
    </w:rPr>
  </w:style>
  <w:style w:type="paragraph" w:customStyle="1" w:styleId="Style4">
    <w:name w:val="Style4"/>
    <w:basedOn w:val="a"/>
    <w:uiPriority w:val="99"/>
    <w:rsid w:val="00763D38"/>
    <w:pPr>
      <w:widowControl w:val="0"/>
      <w:autoSpaceDE w:val="0"/>
      <w:autoSpaceDN w:val="0"/>
      <w:adjustRightInd w:val="0"/>
      <w:spacing w:line="323" w:lineRule="exact"/>
      <w:ind w:firstLine="706"/>
      <w:jc w:val="both"/>
    </w:pPr>
    <w:rPr>
      <w:rFonts w:eastAsiaTheme="minorEastAsia"/>
      <w:sz w:val="24"/>
      <w:szCs w:val="24"/>
    </w:rPr>
  </w:style>
  <w:style w:type="paragraph" w:customStyle="1" w:styleId="Style8">
    <w:name w:val="Style8"/>
    <w:basedOn w:val="a"/>
    <w:uiPriority w:val="99"/>
    <w:rsid w:val="00763D38"/>
    <w:pPr>
      <w:widowControl w:val="0"/>
      <w:autoSpaceDE w:val="0"/>
      <w:autoSpaceDN w:val="0"/>
      <w:adjustRightInd w:val="0"/>
      <w:spacing w:line="302" w:lineRule="exact"/>
      <w:jc w:val="both"/>
    </w:pPr>
    <w:rPr>
      <w:rFonts w:eastAsiaTheme="minorEastAsia"/>
      <w:sz w:val="24"/>
      <w:szCs w:val="24"/>
    </w:rPr>
  </w:style>
  <w:style w:type="paragraph" w:styleId="a6">
    <w:name w:val="No Spacing"/>
    <w:link w:val="a7"/>
    <w:uiPriority w:val="1"/>
    <w:qFormat/>
    <w:rsid w:val="00763D38"/>
    <w:pPr>
      <w:spacing w:after="0" w:line="240" w:lineRule="auto"/>
    </w:pPr>
  </w:style>
  <w:style w:type="character" w:customStyle="1" w:styleId="a7">
    <w:name w:val="Без интервала Знак"/>
    <w:link w:val="a6"/>
    <w:uiPriority w:val="1"/>
    <w:locked/>
    <w:rsid w:val="00763D38"/>
  </w:style>
  <w:style w:type="table" w:styleId="a8">
    <w:name w:val="Table Grid"/>
    <w:basedOn w:val="a1"/>
    <w:uiPriority w:val="59"/>
    <w:rsid w:val="00763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34F6F"/>
    <w:pPr>
      <w:ind w:left="720"/>
      <w:contextualSpacing/>
    </w:pPr>
  </w:style>
</w:styles>
</file>

<file path=word/webSettings.xml><?xml version="1.0" encoding="utf-8"?>
<w:webSettings xmlns:r="http://schemas.openxmlformats.org/officeDocument/2006/relationships" xmlns:w="http://schemas.openxmlformats.org/wordprocessingml/2006/main">
  <w:divs>
    <w:div w:id="7644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2EFD87268CD886F8891D9371672F8408428B88FC7ED5799F0797AD7E9v6K0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AAC6B-28F8-4BE9-A9E5-428DB69F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3527</Words>
  <Characters>20107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PSN</dc:creator>
  <cp:lastModifiedBy>fla</cp:lastModifiedBy>
  <cp:revision>41</cp:revision>
  <cp:lastPrinted>2020-01-31T12:51:00Z</cp:lastPrinted>
  <dcterms:created xsi:type="dcterms:W3CDTF">2016-12-21T07:30:00Z</dcterms:created>
  <dcterms:modified xsi:type="dcterms:W3CDTF">2022-07-26T09:00:00Z</dcterms:modified>
</cp:coreProperties>
</file>