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65" w:rsidRDefault="00DD2065" w:rsidP="00DD2065">
      <w:pPr>
        <w:autoSpaceDE w:val="0"/>
        <w:jc w:val="center"/>
        <w:rPr>
          <w:rFonts w:ascii="Times New Roman CYR" w:eastAsia="Times New Roman CYR" w:hAnsi="Times New Roman CYR" w:cs="Times New Roman CYR"/>
          <w:b/>
          <w:bCs/>
        </w:rPr>
      </w:pPr>
      <w:r>
        <w:rPr>
          <w:b/>
          <w:noProof/>
          <w:sz w:val="20"/>
          <w:szCs w:val="20"/>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DD2065" w:rsidRDefault="00DD2065" w:rsidP="00DD2065">
      <w:pPr>
        <w:autoSpaceDE w:val="0"/>
        <w:jc w:val="center"/>
        <w:rPr>
          <w:rFonts w:ascii="Times New Roman CYR" w:eastAsia="Times New Roman CYR" w:hAnsi="Times New Roman CYR" w:cs="Times New Roman CYR"/>
          <w:b/>
          <w:bCs/>
        </w:rPr>
      </w:pPr>
    </w:p>
    <w:p w:rsidR="003C5363" w:rsidRDefault="00DD2065"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АДМИНИСТРАЦИЯ </w:t>
      </w:r>
    </w:p>
    <w:p w:rsidR="00DD2065" w:rsidRDefault="00A07E76"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ЛЕХМИН</w:t>
      </w:r>
      <w:r w:rsidR="00C71868">
        <w:rPr>
          <w:rFonts w:ascii="Times New Roman CYR" w:eastAsia="Times New Roman CYR" w:hAnsi="Times New Roman CYR" w:cs="Times New Roman CYR"/>
          <w:b/>
          <w:bCs/>
        </w:rPr>
        <w:t>СКОГО</w:t>
      </w:r>
      <w:r w:rsidR="00DD2065">
        <w:rPr>
          <w:rFonts w:ascii="Times New Roman CYR" w:eastAsia="Times New Roman CYR" w:hAnsi="Times New Roman CYR" w:cs="Times New Roman CYR"/>
          <w:b/>
          <w:bCs/>
        </w:rPr>
        <w:t xml:space="preserve"> СЕЛЬСКОГО ПОСЕЛЕНИЯ  </w:t>
      </w:r>
    </w:p>
    <w:p w:rsidR="00DD2065" w:rsidRDefault="001136AA"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ХОЛМ-</w:t>
      </w:r>
      <w:r w:rsidR="00DD2065">
        <w:rPr>
          <w:rFonts w:ascii="Times New Roman CYR" w:eastAsia="Times New Roman CYR" w:hAnsi="Times New Roman CYR" w:cs="Times New Roman CYR"/>
          <w:b/>
          <w:bCs/>
        </w:rPr>
        <w:t>ЖИРКОВСКОГО РАЙОНА СМОЛЕНСКОЙ ОБЛАСТИ</w:t>
      </w:r>
    </w:p>
    <w:p w:rsidR="00DD2065" w:rsidRDefault="00DD2065" w:rsidP="00DD2065">
      <w:pPr>
        <w:autoSpaceDE w:val="0"/>
        <w:jc w:val="center"/>
        <w:rPr>
          <w:rFonts w:ascii="Times New Roman CYR" w:eastAsia="Times New Roman CYR" w:hAnsi="Times New Roman CYR" w:cs="Times New Roman CYR"/>
          <w:b/>
          <w:bCs/>
          <w:sz w:val="28"/>
          <w:szCs w:val="28"/>
        </w:rPr>
      </w:pPr>
    </w:p>
    <w:p w:rsidR="00DD2065" w:rsidRDefault="00DD2065" w:rsidP="00DD2065">
      <w:pPr>
        <w:shd w:val="clear" w:color="auto" w:fill="FFFFFF"/>
        <w:tabs>
          <w:tab w:val="left" w:pos="626"/>
        </w:tabs>
        <w:ind w:right="36"/>
        <w:jc w:val="center"/>
        <w:rPr>
          <w:b/>
          <w:bCs/>
          <w:color w:val="000000"/>
          <w:sz w:val="28"/>
          <w:szCs w:val="28"/>
        </w:rPr>
      </w:pPr>
      <w:r>
        <w:rPr>
          <w:rFonts w:ascii="Times New Roman CYR" w:eastAsia="Times New Roman CYR" w:hAnsi="Times New Roman CYR" w:cs="Times New Roman CYR"/>
          <w:b/>
          <w:bCs/>
          <w:sz w:val="28"/>
          <w:szCs w:val="28"/>
        </w:rPr>
        <w:t xml:space="preserve"> </w:t>
      </w:r>
      <w:r w:rsidR="00A07E76">
        <w:rPr>
          <w:b/>
          <w:bCs/>
          <w:color w:val="000000"/>
          <w:sz w:val="28"/>
          <w:szCs w:val="28"/>
        </w:rPr>
        <w:t>Р А С П О Р Я Ж Е Н И Е</w:t>
      </w:r>
    </w:p>
    <w:p w:rsidR="00DD2065" w:rsidRDefault="00DD2065" w:rsidP="00DD2065">
      <w:pPr>
        <w:autoSpaceDE w:val="0"/>
        <w:jc w:val="center"/>
        <w:rPr>
          <w:rFonts w:ascii="Times New Roman CYR" w:eastAsia="Times New Roman CYR" w:hAnsi="Times New Roman CYR" w:cs="Times New Roman CYR"/>
          <w:b/>
          <w:bCs/>
          <w:sz w:val="28"/>
          <w:szCs w:val="28"/>
        </w:rPr>
      </w:pPr>
    </w:p>
    <w:p w:rsidR="00DD2065" w:rsidRDefault="007117D7" w:rsidP="00174296">
      <w:pPr>
        <w:autoSpaceDE w:val="0"/>
        <w:jc w:val="both"/>
        <w:rPr>
          <w:sz w:val="28"/>
          <w:szCs w:val="28"/>
        </w:rPr>
      </w:pPr>
      <w:r>
        <w:rPr>
          <w:sz w:val="28"/>
          <w:szCs w:val="28"/>
        </w:rPr>
        <w:t xml:space="preserve">от  </w:t>
      </w:r>
      <w:r w:rsidR="00EB1586">
        <w:rPr>
          <w:sz w:val="28"/>
          <w:szCs w:val="28"/>
        </w:rPr>
        <w:t>01.03.</w:t>
      </w:r>
      <w:r>
        <w:rPr>
          <w:sz w:val="28"/>
          <w:szCs w:val="28"/>
        </w:rPr>
        <w:t>20</w:t>
      </w:r>
      <w:r w:rsidR="003169F6">
        <w:rPr>
          <w:sz w:val="28"/>
          <w:szCs w:val="28"/>
        </w:rPr>
        <w:t>22</w:t>
      </w:r>
      <w:r w:rsidR="00DD2065">
        <w:rPr>
          <w:sz w:val="28"/>
          <w:szCs w:val="28"/>
        </w:rPr>
        <w:t xml:space="preserve"> </w:t>
      </w:r>
      <w:r w:rsidR="003169F6">
        <w:rPr>
          <w:sz w:val="28"/>
          <w:szCs w:val="28"/>
        </w:rPr>
        <w:t xml:space="preserve">года     </w:t>
      </w:r>
      <w:r w:rsidR="00174296">
        <w:rPr>
          <w:sz w:val="28"/>
          <w:szCs w:val="28"/>
        </w:rPr>
        <w:t xml:space="preserve"> </w:t>
      </w:r>
      <w:r w:rsidR="00DD2065">
        <w:rPr>
          <w:sz w:val="28"/>
          <w:szCs w:val="28"/>
        </w:rPr>
        <w:t xml:space="preserve">№ </w:t>
      </w:r>
      <w:r w:rsidR="00EB1586">
        <w:rPr>
          <w:sz w:val="28"/>
          <w:szCs w:val="28"/>
        </w:rPr>
        <w:t>6</w:t>
      </w:r>
    </w:p>
    <w:p w:rsidR="00DD2065" w:rsidRPr="0000110A" w:rsidRDefault="00DD2065" w:rsidP="00DD2065">
      <w:pPr>
        <w:rPr>
          <w:sz w:val="28"/>
          <w:szCs w:val="28"/>
        </w:rPr>
      </w:pPr>
    </w:p>
    <w:tbl>
      <w:tblPr>
        <w:tblW w:w="0" w:type="auto"/>
        <w:tblLook w:val="0000"/>
      </w:tblPr>
      <w:tblGrid>
        <w:gridCol w:w="5070"/>
      </w:tblGrid>
      <w:tr w:rsidR="00DD2065" w:rsidRPr="001136AA" w:rsidTr="001136AA">
        <w:trPr>
          <w:trHeight w:val="825"/>
        </w:trPr>
        <w:tc>
          <w:tcPr>
            <w:tcW w:w="5070" w:type="dxa"/>
          </w:tcPr>
          <w:p w:rsidR="00DD2065" w:rsidRPr="001136AA" w:rsidRDefault="00DD2065" w:rsidP="00A07E76">
            <w:pPr>
              <w:pStyle w:val="ConsPlusNormal"/>
              <w:jc w:val="both"/>
            </w:pPr>
            <w:r w:rsidRPr="001136AA">
              <w:t xml:space="preserve">О внесении изменений в </w:t>
            </w:r>
            <w:r w:rsidR="00A07E76">
              <w:t>распоряжение</w:t>
            </w:r>
            <w:r w:rsidR="007117D7">
              <w:t xml:space="preserve"> Администрации </w:t>
            </w:r>
            <w:r w:rsidR="00A07E76">
              <w:t>Лехминского</w:t>
            </w:r>
            <w:r w:rsidR="00C71868">
              <w:t xml:space="preserve"> </w:t>
            </w:r>
            <w:r w:rsidR="007117D7">
              <w:t xml:space="preserve"> сельского </w:t>
            </w:r>
            <w:r w:rsidR="001136AA" w:rsidRPr="001136AA">
              <w:t>поселения Холм-Жирковского района Смоленской области</w:t>
            </w:r>
            <w:r w:rsidR="007117D7">
              <w:t xml:space="preserve"> от </w:t>
            </w:r>
            <w:r w:rsidR="00A07E76">
              <w:t>16.02.</w:t>
            </w:r>
            <w:r w:rsidR="007117D7">
              <w:t>20</w:t>
            </w:r>
            <w:r w:rsidR="00A07E76">
              <w:t>21</w:t>
            </w:r>
            <w:r w:rsidR="007117D7">
              <w:t xml:space="preserve"> № </w:t>
            </w:r>
            <w:r w:rsidR="00C71868">
              <w:t>5</w:t>
            </w:r>
          </w:p>
        </w:tc>
      </w:tr>
    </w:tbl>
    <w:p w:rsidR="00DD2065" w:rsidRDefault="00DD2065" w:rsidP="00DD2065">
      <w:pPr>
        <w:rPr>
          <w:sz w:val="28"/>
          <w:szCs w:val="28"/>
        </w:rPr>
      </w:pPr>
    </w:p>
    <w:p w:rsidR="00A07E76" w:rsidRPr="0000110A" w:rsidRDefault="00A07E76" w:rsidP="00DD2065">
      <w:pPr>
        <w:rPr>
          <w:sz w:val="28"/>
          <w:szCs w:val="28"/>
        </w:rPr>
      </w:pPr>
    </w:p>
    <w:p w:rsidR="00DD2065" w:rsidRDefault="00D8650C" w:rsidP="00D8650C">
      <w:pPr>
        <w:autoSpaceDE w:val="0"/>
        <w:autoSpaceDN w:val="0"/>
        <w:adjustRightInd w:val="0"/>
        <w:jc w:val="both"/>
        <w:rPr>
          <w:sz w:val="28"/>
          <w:szCs w:val="28"/>
        </w:rPr>
      </w:pPr>
      <w:r>
        <w:rPr>
          <w:sz w:val="28"/>
          <w:szCs w:val="28"/>
        </w:rPr>
        <w:t xml:space="preserve"> </w:t>
      </w:r>
      <w:r>
        <w:rPr>
          <w:sz w:val="28"/>
          <w:szCs w:val="28"/>
        </w:rPr>
        <w:tab/>
      </w:r>
      <w:r w:rsidR="00DD2065">
        <w:rPr>
          <w:sz w:val="28"/>
          <w:szCs w:val="28"/>
        </w:rPr>
        <w:t xml:space="preserve">Рассмотрев Протест прокуратуры Холм-Жирковского района Смоленской области от </w:t>
      </w:r>
      <w:r w:rsidR="003169F6">
        <w:rPr>
          <w:sz w:val="28"/>
          <w:szCs w:val="28"/>
        </w:rPr>
        <w:t>24</w:t>
      </w:r>
      <w:r w:rsidR="00DD2065" w:rsidRPr="007117D7">
        <w:rPr>
          <w:sz w:val="28"/>
          <w:szCs w:val="28"/>
        </w:rPr>
        <w:t>.</w:t>
      </w:r>
      <w:r w:rsidR="003169F6">
        <w:rPr>
          <w:sz w:val="28"/>
          <w:szCs w:val="28"/>
        </w:rPr>
        <w:t>02</w:t>
      </w:r>
      <w:r w:rsidR="00DD2065" w:rsidRPr="007117D7">
        <w:rPr>
          <w:sz w:val="28"/>
          <w:szCs w:val="28"/>
        </w:rPr>
        <w:t>.20</w:t>
      </w:r>
      <w:r w:rsidR="003169F6">
        <w:rPr>
          <w:sz w:val="28"/>
          <w:szCs w:val="28"/>
        </w:rPr>
        <w:t>22</w:t>
      </w:r>
      <w:r w:rsidR="00DD2065" w:rsidRPr="007117D7">
        <w:rPr>
          <w:sz w:val="28"/>
          <w:szCs w:val="28"/>
        </w:rPr>
        <w:t xml:space="preserve"> № </w:t>
      </w:r>
      <w:r w:rsidR="007117D7">
        <w:rPr>
          <w:sz w:val="28"/>
          <w:szCs w:val="28"/>
        </w:rPr>
        <w:t>0</w:t>
      </w:r>
      <w:r w:rsidR="003C7753">
        <w:rPr>
          <w:sz w:val="28"/>
          <w:szCs w:val="28"/>
        </w:rPr>
        <w:t>1-02-</w:t>
      </w:r>
      <w:r w:rsidR="003169F6">
        <w:rPr>
          <w:sz w:val="28"/>
          <w:szCs w:val="28"/>
        </w:rPr>
        <w:t xml:space="preserve">22, </w:t>
      </w:r>
      <w:r w:rsidR="007117D7">
        <w:rPr>
          <w:sz w:val="28"/>
          <w:szCs w:val="28"/>
        </w:rPr>
        <w:t xml:space="preserve">в соответствии с </w:t>
      </w:r>
      <w:r w:rsidR="002938A0">
        <w:rPr>
          <w:sz w:val="28"/>
          <w:szCs w:val="28"/>
        </w:rPr>
        <w:t>Трудовым кодексом</w:t>
      </w:r>
      <w:r w:rsidR="007117D7">
        <w:rPr>
          <w:sz w:val="28"/>
          <w:szCs w:val="28"/>
        </w:rPr>
        <w:t xml:space="preserve"> РФ от </w:t>
      </w:r>
      <w:r w:rsidR="002938A0">
        <w:rPr>
          <w:sz w:val="28"/>
          <w:szCs w:val="28"/>
        </w:rPr>
        <w:t>30.12</w:t>
      </w:r>
      <w:r w:rsidR="007117D7">
        <w:rPr>
          <w:sz w:val="28"/>
          <w:szCs w:val="28"/>
        </w:rPr>
        <w:t>.20</w:t>
      </w:r>
      <w:r w:rsidR="002938A0">
        <w:rPr>
          <w:sz w:val="28"/>
          <w:szCs w:val="28"/>
        </w:rPr>
        <w:t>01</w:t>
      </w:r>
      <w:r w:rsidR="007117D7">
        <w:rPr>
          <w:sz w:val="28"/>
          <w:szCs w:val="28"/>
        </w:rPr>
        <w:t xml:space="preserve"> №</w:t>
      </w:r>
      <w:r w:rsidR="00096036">
        <w:rPr>
          <w:sz w:val="28"/>
          <w:szCs w:val="28"/>
        </w:rPr>
        <w:t>197-ФЗ</w:t>
      </w:r>
      <w:r>
        <w:rPr>
          <w:sz w:val="28"/>
          <w:szCs w:val="28"/>
        </w:rPr>
        <w:t>,</w:t>
      </w:r>
      <w:r w:rsidR="003169F6">
        <w:rPr>
          <w:sz w:val="28"/>
          <w:szCs w:val="28"/>
        </w:rPr>
        <w:t xml:space="preserve"> </w:t>
      </w:r>
      <w:r w:rsidR="00DD2065">
        <w:rPr>
          <w:sz w:val="28"/>
          <w:szCs w:val="28"/>
        </w:rPr>
        <w:t xml:space="preserve">Администрация </w:t>
      </w:r>
      <w:r w:rsidR="00A07E76">
        <w:rPr>
          <w:sz w:val="28"/>
          <w:szCs w:val="28"/>
        </w:rPr>
        <w:t>Лехминского</w:t>
      </w:r>
      <w:r w:rsidR="00680D44">
        <w:rPr>
          <w:sz w:val="28"/>
          <w:szCs w:val="28"/>
        </w:rPr>
        <w:t xml:space="preserve"> </w:t>
      </w:r>
      <w:r w:rsidR="00DD2065">
        <w:rPr>
          <w:sz w:val="28"/>
          <w:szCs w:val="28"/>
        </w:rPr>
        <w:t>сельского поселения Холм-Жирковского района Смоленской области</w:t>
      </w:r>
    </w:p>
    <w:p w:rsidR="00DD2065" w:rsidRDefault="00DD2065" w:rsidP="00DD2065">
      <w:pPr>
        <w:jc w:val="both"/>
        <w:rPr>
          <w:sz w:val="28"/>
          <w:szCs w:val="28"/>
        </w:rPr>
      </w:pPr>
    </w:p>
    <w:p w:rsidR="00DD2065" w:rsidRPr="0000110A" w:rsidRDefault="00DD2065" w:rsidP="00DD2065">
      <w:pPr>
        <w:jc w:val="both"/>
        <w:rPr>
          <w:b/>
          <w:bCs/>
          <w:sz w:val="28"/>
          <w:szCs w:val="28"/>
        </w:rPr>
      </w:pPr>
      <w:r>
        <w:rPr>
          <w:sz w:val="28"/>
          <w:szCs w:val="28"/>
        </w:rPr>
        <w:t xml:space="preserve"> </w:t>
      </w:r>
      <w:r>
        <w:rPr>
          <w:sz w:val="28"/>
          <w:szCs w:val="28"/>
        </w:rPr>
        <w:tab/>
      </w:r>
      <w:r w:rsidRPr="0000110A">
        <w:rPr>
          <w:sz w:val="28"/>
          <w:szCs w:val="28"/>
        </w:rPr>
        <w:t>п о с т а н о в л я е т:</w:t>
      </w:r>
    </w:p>
    <w:p w:rsidR="00DD2065" w:rsidRPr="00A07E76" w:rsidRDefault="00DD2065" w:rsidP="00DD2065">
      <w:pPr>
        <w:pStyle w:val="a3"/>
        <w:ind w:firstLine="708"/>
        <w:jc w:val="both"/>
        <w:rPr>
          <w:sz w:val="28"/>
          <w:szCs w:val="28"/>
        </w:rPr>
      </w:pPr>
    </w:p>
    <w:p w:rsidR="00DD2065" w:rsidRPr="00A07E76" w:rsidRDefault="00A07E76" w:rsidP="00A07E76">
      <w:pPr>
        <w:shd w:val="clear" w:color="auto" w:fill="FFFFFF"/>
        <w:tabs>
          <w:tab w:val="left" w:pos="709"/>
          <w:tab w:val="left" w:pos="3571"/>
        </w:tabs>
        <w:ind w:left="10"/>
        <w:jc w:val="both"/>
        <w:rPr>
          <w:spacing w:val="-5"/>
          <w:sz w:val="28"/>
          <w:szCs w:val="28"/>
        </w:rPr>
      </w:pPr>
      <w:r>
        <w:rPr>
          <w:sz w:val="28"/>
          <w:szCs w:val="28"/>
        </w:rPr>
        <w:t xml:space="preserve">  </w:t>
      </w:r>
      <w:r>
        <w:rPr>
          <w:sz w:val="28"/>
          <w:szCs w:val="28"/>
        </w:rPr>
        <w:tab/>
      </w:r>
      <w:r w:rsidR="00DD2065" w:rsidRPr="00A07E76">
        <w:rPr>
          <w:sz w:val="28"/>
          <w:szCs w:val="28"/>
        </w:rPr>
        <w:t>1.</w:t>
      </w:r>
      <w:r w:rsidR="007117D7" w:rsidRPr="00A07E76">
        <w:rPr>
          <w:sz w:val="28"/>
          <w:szCs w:val="28"/>
        </w:rPr>
        <w:t xml:space="preserve"> Внести в </w:t>
      </w:r>
      <w:r w:rsidRPr="00A07E76">
        <w:rPr>
          <w:sz w:val="28"/>
          <w:szCs w:val="28"/>
        </w:rPr>
        <w:t>распоряжение</w:t>
      </w:r>
      <w:r w:rsidR="007117D7" w:rsidRPr="00A07E76">
        <w:rPr>
          <w:sz w:val="28"/>
          <w:szCs w:val="28"/>
        </w:rPr>
        <w:t xml:space="preserve"> Администрации </w:t>
      </w:r>
      <w:r w:rsidRPr="00A07E76">
        <w:rPr>
          <w:sz w:val="28"/>
          <w:szCs w:val="28"/>
        </w:rPr>
        <w:t>Лехминского</w:t>
      </w:r>
      <w:r w:rsidR="007117D7" w:rsidRPr="00A07E76">
        <w:rPr>
          <w:sz w:val="28"/>
          <w:szCs w:val="28"/>
        </w:rPr>
        <w:t xml:space="preserve"> сельского поселения Холм-Жирковского района Смоленской области от </w:t>
      </w:r>
      <w:r w:rsidRPr="00A07E76">
        <w:rPr>
          <w:sz w:val="28"/>
          <w:szCs w:val="28"/>
        </w:rPr>
        <w:t>16.02</w:t>
      </w:r>
      <w:r w:rsidR="007117D7" w:rsidRPr="00A07E76">
        <w:rPr>
          <w:sz w:val="28"/>
          <w:szCs w:val="28"/>
        </w:rPr>
        <w:t>.20</w:t>
      </w:r>
      <w:r w:rsidRPr="00A07E76">
        <w:rPr>
          <w:sz w:val="28"/>
          <w:szCs w:val="28"/>
        </w:rPr>
        <w:t>21</w:t>
      </w:r>
      <w:r w:rsidR="007117D7" w:rsidRPr="00A07E76">
        <w:rPr>
          <w:sz w:val="28"/>
          <w:szCs w:val="28"/>
        </w:rPr>
        <w:t xml:space="preserve"> </w:t>
      </w:r>
      <w:r w:rsidR="007117D7" w:rsidRPr="00A07E76">
        <w:rPr>
          <w:sz w:val="28"/>
          <w:szCs w:val="28"/>
        </w:rPr>
        <w:br/>
        <w:t xml:space="preserve">№ </w:t>
      </w:r>
      <w:r w:rsidR="00C71868" w:rsidRPr="00A07E76">
        <w:rPr>
          <w:sz w:val="28"/>
          <w:szCs w:val="28"/>
        </w:rPr>
        <w:t>5</w:t>
      </w:r>
      <w:r w:rsidR="00DD2065" w:rsidRPr="00A07E76">
        <w:rPr>
          <w:sz w:val="28"/>
          <w:szCs w:val="28"/>
        </w:rPr>
        <w:t xml:space="preserve"> </w:t>
      </w:r>
      <w:r w:rsidR="007117D7" w:rsidRPr="00A07E76">
        <w:rPr>
          <w:sz w:val="28"/>
          <w:szCs w:val="28"/>
        </w:rPr>
        <w:t>«</w:t>
      </w:r>
      <w:r w:rsidRPr="00A07E76">
        <w:rPr>
          <w:sz w:val="28"/>
          <w:szCs w:val="28"/>
        </w:rPr>
        <w:t>Об  утверждении правил внутреннего</w:t>
      </w:r>
      <w:r>
        <w:rPr>
          <w:sz w:val="28"/>
          <w:szCs w:val="28"/>
        </w:rPr>
        <w:t xml:space="preserve"> </w:t>
      </w:r>
      <w:r w:rsidRPr="00A07E76">
        <w:rPr>
          <w:sz w:val="28"/>
          <w:szCs w:val="28"/>
        </w:rPr>
        <w:t>трудового  распорядка Администрации</w:t>
      </w:r>
      <w:r>
        <w:rPr>
          <w:sz w:val="28"/>
          <w:szCs w:val="28"/>
        </w:rPr>
        <w:t xml:space="preserve"> Лехминского сельского</w:t>
      </w:r>
      <w:r w:rsidRPr="00A07E76">
        <w:rPr>
          <w:sz w:val="28"/>
          <w:szCs w:val="28"/>
        </w:rPr>
        <w:t xml:space="preserve"> поселения</w:t>
      </w:r>
      <w:r>
        <w:rPr>
          <w:sz w:val="28"/>
          <w:szCs w:val="28"/>
        </w:rPr>
        <w:t xml:space="preserve"> </w:t>
      </w:r>
      <w:r w:rsidRPr="00A07E76">
        <w:rPr>
          <w:sz w:val="28"/>
          <w:szCs w:val="28"/>
        </w:rPr>
        <w:t>Холм-Жирковского района  Смоленской</w:t>
      </w:r>
      <w:r>
        <w:rPr>
          <w:sz w:val="28"/>
          <w:szCs w:val="28"/>
        </w:rPr>
        <w:t xml:space="preserve"> </w:t>
      </w:r>
      <w:r w:rsidRPr="00A07E76">
        <w:rPr>
          <w:sz w:val="28"/>
          <w:szCs w:val="28"/>
        </w:rPr>
        <w:t>области</w:t>
      </w:r>
      <w:r w:rsidR="00A02D39">
        <w:rPr>
          <w:sz w:val="28"/>
          <w:szCs w:val="28"/>
        </w:rPr>
        <w:t>,</w:t>
      </w:r>
      <w:r w:rsidRPr="00A07E76">
        <w:rPr>
          <w:sz w:val="28"/>
          <w:szCs w:val="28"/>
        </w:rPr>
        <w:t xml:space="preserve"> </w:t>
      </w:r>
      <w:r w:rsidR="00DD2065" w:rsidRPr="00A07E76">
        <w:rPr>
          <w:sz w:val="28"/>
          <w:szCs w:val="28"/>
        </w:rPr>
        <w:t>следующие изменения:</w:t>
      </w:r>
    </w:p>
    <w:p w:rsidR="003169F6" w:rsidRDefault="003169F6" w:rsidP="00075587">
      <w:pPr>
        <w:ind w:firstLine="540"/>
        <w:jc w:val="both"/>
        <w:rPr>
          <w:sz w:val="28"/>
          <w:szCs w:val="28"/>
        </w:rPr>
      </w:pPr>
      <w:r>
        <w:rPr>
          <w:sz w:val="28"/>
          <w:szCs w:val="28"/>
        </w:rPr>
        <w:t>1.1.</w:t>
      </w:r>
      <w:r w:rsidR="00C71868">
        <w:rPr>
          <w:sz w:val="28"/>
          <w:szCs w:val="28"/>
        </w:rPr>
        <w:t xml:space="preserve"> </w:t>
      </w:r>
      <w:r>
        <w:rPr>
          <w:sz w:val="28"/>
          <w:szCs w:val="28"/>
        </w:rPr>
        <w:t xml:space="preserve">в разделе </w:t>
      </w:r>
      <w:r w:rsidR="00C322FD">
        <w:rPr>
          <w:sz w:val="28"/>
          <w:szCs w:val="28"/>
          <w:lang w:val="en-US"/>
        </w:rPr>
        <w:t>II</w:t>
      </w:r>
      <w:r>
        <w:rPr>
          <w:sz w:val="28"/>
          <w:szCs w:val="28"/>
        </w:rPr>
        <w:t>:</w:t>
      </w:r>
    </w:p>
    <w:p w:rsidR="00075587" w:rsidRDefault="003169F6" w:rsidP="00075587">
      <w:pPr>
        <w:ind w:firstLine="540"/>
        <w:jc w:val="both"/>
        <w:rPr>
          <w:sz w:val="28"/>
          <w:szCs w:val="28"/>
        </w:rPr>
      </w:pPr>
      <w:r>
        <w:rPr>
          <w:sz w:val="28"/>
          <w:szCs w:val="28"/>
        </w:rPr>
        <w:t xml:space="preserve">а) в </w:t>
      </w:r>
      <w:r w:rsidR="00A07E76">
        <w:rPr>
          <w:sz w:val="28"/>
          <w:szCs w:val="28"/>
        </w:rPr>
        <w:t xml:space="preserve">подпункте </w:t>
      </w:r>
      <w:r w:rsidR="005258A2">
        <w:rPr>
          <w:sz w:val="28"/>
          <w:szCs w:val="28"/>
        </w:rPr>
        <w:t>«</w:t>
      </w:r>
      <w:r w:rsidR="00A07E76">
        <w:rPr>
          <w:sz w:val="28"/>
          <w:szCs w:val="28"/>
        </w:rPr>
        <w:t>б</w:t>
      </w:r>
      <w:r w:rsidR="005258A2">
        <w:rPr>
          <w:sz w:val="28"/>
          <w:szCs w:val="28"/>
        </w:rPr>
        <w:t>»</w:t>
      </w:r>
      <w:r>
        <w:rPr>
          <w:sz w:val="28"/>
          <w:szCs w:val="28"/>
        </w:rPr>
        <w:t xml:space="preserve"> </w:t>
      </w:r>
      <w:r w:rsidR="00C71868">
        <w:rPr>
          <w:sz w:val="28"/>
          <w:szCs w:val="28"/>
        </w:rPr>
        <w:t>пункт</w:t>
      </w:r>
      <w:r>
        <w:rPr>
          <w:sz w:val="28"/>
          <w:szCs w:val="28"/>
        </w:rPr>
        <w:t>а</w:t>
      </w:r>
      <w:r w:rsidR="00C71868">
        <w:rPr>
          <w:sz w:val="28"/>
          <w:szCs w:val="28"/>
        </w:rPr>
        <w:t xml:space="preserve"> </w:t>
      </w:r>
      <w:r w:rsidR="00A07E76">
        <w:rPr>
          <w:sz w:val="28"/>
          <w:szCs w:val="28"/>
        </w:rPr>
        <w:t>5</w:t>
      </w:r>
      <w:r w:rsidR="00C71868">
        <w:rPr>
          <w:sz w:val="28"/>
          <w:szCs w:val="28"/>
        </w:rPr>
        <w:t xml:space="preserve"> </w:t>
      </w:r>
      <w:r>
        <w:rPr>
          <w:sz w:val="28"/>
          <w:szCs w:val="28"/>
        </w:rPr>
        <w:t>после слов «трудовую книжку» дополнить словами «и (или) сведения о трудовой деятельности»;</w:t>
      </w:r>
    </w:p>
    <w:p w:rsidR="00063CAC" w:rsidRDefault="00075587" w:rsidP="00FE7FE4">
      <w:pPr>
        <w:pStyle w:val="ConsPlusNormal"/>
        <w:ind w:firstLine="540"/>
        <w:jc w:val="both"/>
      </w:pPr>
      <w:r>
        <w:t>б</w:t>
      </w:r>
      <w:r w:rsidR="00F26DB5" w:rsidRPr="00FE7FE4">
        <w:t xml:space="preserve">) </w:t>
      </w:r>
      <w:r w:rsidR="005258A2">
        <w:t>пункт 11 дополнить абзацами</w:t>
      </w:r>
      <w:r w:rsidR="002318D0">
        <w:t xml:space="preserve"> </w:t>
      </w:r>
      <w:r w:rsidR="00063CAC">
        <w:t>следующего содержания:</w:t>
      </w:r>
    </w:p>
    <w:p w:rsidR="005258A2" w:rsidRDefault="005258A2" w:rsidP="005258A2">
      <w:pPr>
        <w:ind w:firstLine="540"/>
        <w:jc w:val="both"/>
        <w:rPr>
          <w:sz w:val="28"/>
          <w:szCs w:val="28"/>
        </w:rPr>
      </w:pPr>
      <w:r>
        <w:t>«</w:t>
      </w:r>
      <w:r>
        <w:rPr>
          <w:sz w:val="28"/>
          <w:szCs w:val="28"/>
        </w:rPr>
        <w:t xml:space="preserve">При заключении </w:t>
      </w:r>
      <w:r w:rsidRPr="006B6395">
        <w:rPr>
          <w:sz w:val="28"/>
          <w:szCs w:val="28"/>
        </w:rPr>
        <w:t>трудово</w:t>
      </w:r>
      <w:r>
        <w:rPr>
          <w:sz w:val="28"/>
          <w:szCs w:val="28"/>
        </w:rPr>
        <w:t xml:space="preserve">го договора впервые </w:t>
      </w:r>
      <w:r w:rsidRPr="006B6395">
        <w:rPr>
          <w:sz w:val="28"/>
          <w:szCs w:val="28"/>
        </w:rPr>
        <w:t xml:space="preserve"> работодател</w:t>
      </w:r>
      <w:r>
        <w:rPr>
          <w:sz w:val="28"/>
          <w:szCs w:val="28"/>
        </w:rPr>
        <w:t>ем</w:t>
      </w:r>
      <w:r w:rsidRPr="006B6395">
        <w:rPr>
          <w:sz w:val="28"/>
          <w:szCs w:val="28"/>
        </w:rPr>
        <w:t xml:space="preserve"> оформ</w:t>
      </w:r>
      <w:r>
        <w:rPr>
          <w:sz w:val="28"/>
          <w:szCs w:val="28"/>
        </w:rPr>
        <w:t>ляется</w:t>
      </w:r>
      <w:r w:rsidRPr="006B6395">
        <w:rPr>
          <w:sz w:val="28"/>
          <w:szCs w:val="28"/>
        </w:rPr>
        <w:t xml:space="preserve">  трудов</w:t>
      </w:r>
      <w:r>
        <w:rPr>
          <w:sz w:val="28"/>
          <w:szCs w:val="28"/>
        </w:rPr>
        <w:t>ая</w:t>
      </w:r>
      <w:r w:rsidRPr="006B6395">
        <w:rPr>
          <w:sz w:val="28"/>
          <w:szCs w:val="28"/>
        </w:rPr>
        <w:t xml:space="preserve"> книжк</w:t>
      </w:r>
      <w:r>
        <w:rPr>
          <w:sz w:val="28"/>
          <w:szCs w:val="28"/>
        </w:rPr>
        <w:t>а (за исключением случаев, если в соответствии с Трудовым кодексом Российской Федерации, иными федеральными законами трудовая книжка на работника не оформляется)</w:t>
      </w:r>
      <w:r w:rsidRPr="006B6395">
        <w:rPr>
          <w:sz w:val="28"/>
          <w:szCs w:val="28"/>
        </w:rPr>
        <w:t>.</w:t>
      </w:r>
    </w:p>
    <w:p w:rsidR="005258A2" w:rsidRPr="00174296" w:rsidRDefault="005258A2" w:rsidP="005258A2">
      <w:pPr>
        <w:ind w:firstLine="540"/>
        <w:jc w:val="both"/>
        <w:rPr>
          <w:sz w:val="28"/>
          <w:szCs w:val="28"/>
        </w:rPr>
      </w:pPr>
      <w:r w:rsidRPr="00174296">
        <w:rPr>
          <w:sz w:val="28"/>
          <w:szCs w:val="28"/>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A02D39">
        <w:rPr>
          <w:sz w:val="28"/>
          <w:szCs w:val="28"/>
        </w:rPr>
        <w:t>»;</w:t>
      </w:r>
    </w:p>
    <w:p w:rsidR="00FE7FE4" w:rsidRDefault="00063CAC" w:rsidP="00063CAC">
      <w:pPr>
        <w:autoSpaceDE w:val="0"/>
        <w:autoSpaceDN w:val="0"/>
        <w:adjustRightInd w:val="0"/>
        <w:ind w:firstLine="540"/>
        <w:jc w:val="both"/>
        <w:rPr>
          <w:sz w:val="28"/>
          <w:szCs w:val="28"/>
        </w:rPr>
      </w:pPr>
      <w:r>
        <w:rPr>
          <w:sz w:val="28"/>
          <w:szCs w:val="28"/>
        </w:rPr>
        <w:t xml:space="preserve">в) пункт </w:t>
      </w:r>
      <w:r w:rsidR="00ED08DB">
        <w:rPr>
          <w:sz w:val="28"/>
          <w:szCs w:val="28"/>
        </w:rPr>
        <w:t>13</w:t>
      </w:r>
      <w:r>
        <w:rPr>
          <w:sz w:val="28"/>
          <w:szCs w:val="28"/>
        </w:rPr>
        <w:t xml:space="preserve"> дополнить абзац</w:t>
      </w:r>
      <w:r w:rsidR="00A82541">
        <w:rPr>
          <w:sz w:val="28"/>
          <w:szCs w:val="28"/>
        </w:rPr>
        <w:t>ами</w:t>
      </w:r>
      <w:r>
        <w:rPr>
          <w:sz w:val="28"/>
          <w:szCs w:val="28"/>
        </w:rPr>
        <w:t xml:space="preserve"> следующего содержания:</w:t>
      </w:r>
    </w:p>
    <w:p w:rsidR="00A82541" w:rsidRDefault="00063CAC" w:rsidP="00A82541">
      <w:pPr>
        <w:pStyle w:val="ConsPlusNormal"/>
        <w:ind w:firstLine="540"/>
        <w:jc w:val="both"/>
      </w:pPr>
      <w:r>
        <w:lastRenderedPageBreak/>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hyperlink w:anchor="P1053" w:history="1">
        <w:r>
          <w:t>к</w:t>
        </w:r>
        <w:r w:rsidRPr="00063CAC">
          <w:t>одексом</w:t>
        </w:r>
      </w:hyperlink>
      <w:r>
        <w:t xml:space="preserve"> Российской Федерации и иными федеральными законами не может быть отказано в заключении трудового договора.</w:t>
      </w:r>
    </w:p>
    <w:p w:rsidR="00A82541" w:rsidRDefault="00A82541" w:rsidP="00A82541">
      <w:pPr>
        <w:pStyle w:val="ConsPlusNormal"/>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407D8" w:rsidRDefault="001407D8" w:rsidP="00A82541">
      <w:pPr>
        <w:pStyle w:val="ConsPlusNormal"/>
        <w:ind w:firstLine="540"/>
        <w:jc w:val="both"/>
      </w:pPr>
      <w:r>
        <w:t xml:space="preserve">1.2. в разделе </w:t>
      </w:r>
      <w:r w:rsidR="000C4F67">
        <w:rPr>
          <w:lang w:val="en-US"/>
        </w:rPr>
        <w:t>V</w:t>
      </w:r>
      <w:r>
        <w:t>:</w:t>
      </w:r>
    </w:p>
    <w:p w:rsidR="008819C6" w:rsidRDefault="008819C6" w:rsidP="00A82541">
      <w:pPr>
        <w:pStyle w:val="ConsPlusNormal"/>
        <w:ind w:firstLine="540"/>
        <w:jc w:val="both"/>
      </w:pPr>
      <w:r>
        <w:t>а) пункт 26 изложить в следующей редакции:</w:t>
      </w:r>
    </w:p>
    <w:p w:rsidR="008819C6" w:rsidRDefault="008819C6" w:rsidP="008819C6">
      <w:pPr>
        <w:ind w:firstLine="540"/>
        <w:jc w:val="both"/>
        <w:rPr>
          <w:sz w:val="28"/>
          <w:szCs w:val="28"/>
        </w:rPr>
      </w:pPr>
      <w:r w:rsidRPr="00C322FD">
        <w:rPr>
          <w:sz w:val="28"/>
          <w:szCs w:val="28"/>
        </w:rPr>
        <w:t>«26.</w:t>
      </w:r>
      <w:r>
        <w:t xml:space="preserve"> </w:t>
      </w:r>
      <w:r w:rsidRPr="001407D8">
        <w:rPr>
          <w:sz w:val="28"/>
          <w:szCs w:val="28"/>
        </w:rPr>
        <w:t>Статьей</w:t>
      </w:r>
      <w:r>
        <w:rPr>
          <w:sz w:val="28"/>
          <w:szCs w:val="28"/>
        </w:rPr>
        <w:t xml:space="preserve"> 112 Трудового кодекса Российской Федерации установлены определенные нерабочие праздничные дни.</w:t>
      </w:r>
      <w:r w:rsidRPr="001407D8">
        <w:rPr>
          <w:sz w:val="28"/>
          <w:szCs w:val="28"/>
        </w:rPr>
        <w:t xml:space="preserve"> </w:t>
      </w:r>
    </w:p>
    <w:p w:rsidR="008819C6" w:rsidRPr="006B6395" w:rsidRDefault="008819C6" w:rsidP="008819C6">
      <w:pPr>
        <w:ind w:firstLine="540"/>
        <w:jc w:val="both"/>
        <w:rPr>
          <w:sz w:val="28"/>
          <w:szCs w:val="28"/>
        </w:rPr>
      </w:pPr>
      <w:r w:rsidRPr="006B6395">
        <w:rPr>
          <w:sz w:val="28"/>
          <w:szCs w:val="28"/>
        </w:rPr>
        <w:t>Продолжительность рабочего дня, непосредственно предшествующих нерабочему праздничному дню, уменьшается на один час.</w:t>
      </w:r>
    </w:p>
    <w:p w:rsidR="008819C6" w:rsidRPr="006B6395" w:rsidRDefault="008819C6" w:rsidP="008819C6">
      <w:pPr>
        <w:ind w:firstLine="540"/>
        <w:jc w:val="both"/>
        <w:rPr>
          <w:sz w:val="28"/>
          <w:szCs w:val="28"/>
        </w:rPr>
      </w:pPr>
      <w:r w:rsidRPr="006B6395">
        <w:rPr>
          <w:sz w:val="28"/>
          <w:szCs w:val="28"/>
        </w:rPr>
        <w:t>При совпадении выходного и нерабочего праздничного дней</w:t>
      </w:r>
      <w:r>
        <w:rPr>
          <w:sz w:val="28"/>
          <w:szCs w:val="28"/>
        </w:rPr>
        <w:t xml:space="preserve"> </w:t>
      </w:r>
      <w:r w:rsidRPr="006B6395">
        <w:rPr>
          <w:sz w:val="28"/>
          <w:szCs w:val="28"/>
        </w:rPr>
        <w:t xml:space="preserve"> выходной день переносится на следующий после праздничного рабочий день.</w:t>
      </w:r>
      <w:r>
        <w:rPr>
          <w:sz w:val="28"/>
          <w:szCs w:val="28"/>
        </w:rPr>
        <w:t>»</w:t>
      </w:r>
    </w:p>
    <w:p w:rsidR="000C4F67" w:rsidRDefault="008819C6" w:rsidP="00A82541">
      <w:pPr>
        <w:pStyle w:val="ConsPlusNormal"/>
        <w:ind w:firstLine="540"/>
        <w:jc w:val="both"/>
      </w:pPr>
      <w:r>
        <w:t>б</w:t>
      </w:r>
      <w:r w:rsidR="000C4F67">
        <w:t>)</w:t>
      </w:r>
      <w:r w:rsidR="000C4F67" w:rsidRPr="000C4F67">
        <w:t xml:space="preserve"> </w:t>
      </w:r>
      <w:r w:rsidR="000C4F67">
        <w:t>в пункте 28:</w:t>
      </w:r>
    </w:p>
    <w:p w:rsidR="001407D8" w:rsidRPr="000C4F67" w:rsidRDefault="000C4F67" w:rsidP="00A82541">
      <w:pPr>
        <w:pStyle w:val="ConsPlusNormal"/>
        <w:ind w:firstLine="540"/>
        <w:jc w:val="both"/>
      </w:pPr>
      <w:r>
        <w:t xml:space="preserve">- </w:t>
      </w:r>
      <w:r w:rsidR="00ED08DB">
        <w:t>абзац второй изложить в следующей редакции</w:t>
      </w:r>
      <w:r>
        <w:t>:</w:t>
      </w:r>
    </w:p>
    <w:p w:rsidR="000C4F67" w:rsidRDefault="000C4F67" w:rsidP="00A82541">
      <w:pPr>
        <w:pStyle w:val="ConsPlusNormal"/>
        <w:ind w:firstLine="540"/>
        <w:jc w:val="both"/>
      </w:pPr>
      <w:r>
        <w:t>«По соглашению между работником и работодателем ежегодный оплачиваемый отпуск может быть разделен части. При этом хотя бы одна из частей этого отпуска должна быть не менее 14 календарных дней.»;</w:t>
      </w:r>
    </w:p>
    <w:p w:rsidR="000C4F67" w:rsidRDefault="000C4F67" w:rsidP="00A82541">
      <w:pPr>
        <w:pStyle w:val="ConsPlusNormal"/>
        <w:ind w:firstLine="540"/>
        <w:jc w:val="both"/>
      </w:pPr>
      <w:r>
        <w:t>- дополнить абзацем третьим следующего содержания:</w:t>
      </w:r>
    </w:p>
    <w:p w:rsidR="000C4F67" w:rsidRPr="000C4F67" w:rsidRDefault="000C4F67" w:rsidP="00A82541">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2318D0" w:rsidRDefault="002318D0" w:rsidP="002318D0">
      <w:pPr>
        <w:autoSpaceDE w:val="0"/>
        <w:autoSpaceDN w:val="0"/>
        <w:adjustRightInd w:val="0"/>
        <w:ind w:firstLine="540"/>
        <w:jc w:val="both"/>
        <w:rPr>
          <w:sz w:val="28"/>
          <w:szCs w:val="28"/>
        </w:rPr>
      </w:pPr>
      <w:r>
        <w:rPr>
          <w:sz w:val="28"/>
          <w:szCs w:val="28"/>
        </w:rPr>
        <w:tab/>
        <w:t xml:space="preserve">1.3. раздел </w:t>
      </w:r>
      <w:r w:rsidR="00A02D39">
        <w:rPr>
          <w:sz w:val="28"/>
          <w:szCs w:val="28"/>
          <w:lang w:val="en-US"/>
        </w:rPr>
        <w:t>VII</w:t>
      </w:r>
      <w:r>
        <w:rPr>
          <w:sz w:val="28"/>
          <w:szCs w:val="28"/>
        </w:rPr>
        <w:t xml:space="preserve"> дополнить пунктом </w:t>
      </w:r>
      <w:r w:rsidR="00A02D39" w:rsidRPr="00A02D39">
        <w:rPr>
          <w:sz w:val="28"/>
          <w:szCs w:val="28"/>
        </w:rPr>
        <w:t>45</w:t>
      </w:r>
      <w:r>
        <w:rPr>
          <w:sz w:val="28"/>
          <w:szCs w:val="28"/>
        </w:rPr>
        <w:t xml:space="preserve"> следующего содержания:</w:t>
      </w:r>
    </w:p>
    <w:p w:rsidR="002318D0" w:rsidRDefault="00A02D39" w:rsidP="002318D0">
      <w:pPr>
        <w:pStyle w:val="ConsPlusNormal"/>
        <w:ind w:firstLine="540"/>
        <w:jc w:val="both"/>
      </w:pPr>
      <w:r>
        <w:t xml:space="preserve"> </w:t>
      </w:r>
      <w:r>
        <w:tab/>
        <w:t>«</w:t>
      </w:r>
      <w:r w:rsidRPr="00A02D39">
        <w:t>45</w:t>
      </w:r>
      <w:r>
        <w:t>.</w:t>
      </w:r>
      <w:r w:rsidR="002318D0">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D2065" w:rsidRPr="001136AA" w:rsidRDefault="00DD2065" w:rsidP="002318D0">
      <w:pPr>
        <w:ind w:firstLine="642"/>
        <w:jc w:val="both"/>
        <w:rPr>
          <w:sz w:val="28"/>
          <w:szCs w:val="28"/>
        </w:rPr>
      </w:pPr>
      <w:r w:rsidRPr="001136AA">
        <w:rPr>
          <w:rFonts w:eastAsia="Arial"/>
          <w:sz w:val="28"/>
          <w:szCs w:val="28"/>
          <w:lang w:eastAsia="ar-SA"/>
        </w:rPr>
        <w:t xml:space="preserve">2. Настоящее </w:t>
      </w:r>
      <w:r w:rsidR="00A07E76">
        <w:rPr>
          <w:rFonts w:eastAsia="Arial"/>
          <w:sz w:val="28"/>
          <w:szCs w:val="28"/>
          <w:lang w:eastAsia="ar-SA"/>
        </w:rPr>
        <w:t>распоряжение</w:t>
      </w:r>
      <w:r w:rsidRPr="001136AA">
        <w:rPr>
          <w:rFonts w:eastAsia="Arial"/>
          <w:sz w:val="28"/>
          <w:szCs w:val="28"/>
          <w:lang w:eastAsia="ar-SA"/>
        </w:rPr>
        <w:t xml:space="preserve"> вступает в силу после дня подписания.</w:t>
      </w:r>
    </w:p>
    <w:p w:rsidR="00DD2065" w:rsidRDefault="00DD2065" w:rsidP="00DD2065">
      <w:pPr>
        <w:jc w:val="both"/>
        <w:rPr>
          <w:sz w:val="28"/>
          <w:szCs w:val="28"/>
        </w:rPr>
      </w:pPr>
    </w:p>
    <w:p w:rsidR="002318D0" w:rsidRPr="0000110A" w:rsidRDefault="002318D0" w:rsidP="00DD2065">
      <w:pPr>
        <w:jc w:val="both"/>
        <w:rPr>
          <w:sz w:val="28"/>
          <w:szCs w:val="28"/>
        </w:rPr>
      </w:pPr>
    </w:p>
    <w:p w:rsidR="00DD2065" w:rsidRPr="0000110A" w:rsidRDefault="004A4F50" w:rsidP="00DD2065">
      <w:pPr>
        <w:pStyle w:val="a4"/>
        <w:tabs>
          <w:tab w:val="left" w:pos="709"/>
        </w:tabs>
        <w:spacing w:before="0" w:beforeAutospacing="0" w:after="0" w:afterAutospacing="0"/>
        <w:jc w:val="both"/>
        <w:rPr>
          <w:sz w:val="28"/>
          <w:szCs w:val="28"/>
        </w:rPr>
      </w:pPr>
      <w:r>
        <w:rPr>
          <w:sz w:val="28"/>
          <w:szCs w:val="28"/>
        </w:rPr>
        <w:t>Глав</w:t>
      </w:r>
      <w:r w:rsidR="00075587">
        <w:rPr>
          <w:sz w:val="28"/>
          <w:szCs w:val="28"/>
        </w:rPr>
        <w:t>а</w:t>
      </w:r>
      <w:r w:rsidR="00DD2065" w:rsidRPr="0000110A">
        <w:rPr>
          <w:sz w:val="28"/>
          <w:szCs w:val="28"/>
        </w:rPr>
        <w:t xml:space="preserve"> муниципального образования</w:t>
      </w:r>
    </w:p>
    <w:p w:rsidR="00DD2065" w:rsidRPr="0000110A" w:rsidRDefault="00A07E76" w:rsidP="00DD2065">
      <w:pPr>
        <w:pStyle w:val="a4"/>
        <w:tabs>
          <w:tab w:val="left" w:pos="709"/>
        </w:tabs>
        <w:spacing w:before="0" w:beforeAutospacing="0" w:after="0" w:afterAutospacing="0"/>
        <w:jc w:val="both"/>
        <w:rPr>
          <w:sz w:val="28"/>
          <w:szCs w:val="28"/>
        </w:rPr>
      </w:pPr>
      <w:r>
        <w:rPr>
          <w:sz w:val="28"/>
          <w:szCs w:val="28"/>
        </w:rPr>
        <w:t>Лехминского</w:t>
      </w:r>
      <w:r w:rsidR="00C525A1">
        <w:rPr>
          <w:sz w:val="28"/>
          <w:szCs w:val="28"/>
        </w:rPr>
        <w:t xml:space="preserve"> с</w:t>
      </w:r>
      <w:r w:rsidR="00DD2065" w:rsidRPr="0000110A">
        <w:rPr>
          <w:sz w:val="28"/>
          <w:szCs w:val="28"/>
        </w:rPr>
        <w:t xml:space="preserve">ельского поселения </w:t>
      </w:r>
    </w:p>
    <w:p w:rsidR="00DD2065" w:rsidRPr="0000110A" w:rsidRDefault="00DD2065" w:rsidP="00DD2065">
      <w:pPr>
        <w:pStyle w:val="a4"/>
        <w:tabs>
          <w:tab w:val="left" w:pos="709"/>
        </w:tabs>
        <w:spacing w:before="0" w:beforeAutospacing="0" w:after="0" w:afterAutospacing="0"/>
        <w:jc w:val="both"/>
        <w:rPr>
          <w:sz w:val="28"/>
          <w:szCs w:val="28"/>
        </w:rPr>
      </w:pPr>
      <w:r w:rsidRPr="0000110A">
        <w:rPr>
          <w:sz w:val="28"/>
          <w:szCs w:val="28"/>
        </w:rPr>
        <w:t>Холм-Жирковского района</w:t>
      </w:r>
    </w:p>
    <w:p w:rsidR="00DD2065" w:rsidRDefault="00DD2065" w:rsidP="00DD2065">
      <w:pPr>
        <w:pStyle w:val="a4"/>
        <w:tabs>
          <w:tab w:val="left" w:pos="709"/>
        </w:tabs>
        <w:spacing w:before="0" w:beforeAutospacing="0" w:after="0" w:afterAutospacing="0"/>
        <w:jc w:val="both"/>
        <w:rPr>
          <w:b/>
          <w:sz w:val="28"/>
          <w:szCs w:val="28"/>
        </w:rPr>
      </w:pPr>
      <w:r w:rsidRPr="0000110A">
        <w:rPr>
          <w:sz w:val="28"/>
          <w:szCs w:val="28"/>
        </w:rPr>
        <w:t xml:space="preserve">Смоленской области                                        </w:t>
      </w:r>
      <w:r w:rsidR="001136AA">
        <w:rPr>
          <w:sz w:val="28"/>
          <w:szCs w:val="28"/>
        </w:rPr>
        <w:t xml:space="preserve">                             </w:t>
      </w:r>
      <w:r w:rsidRPr="0000110A">
        <w:rPr>
          <w:sz w:val="28"/>
          <w:szCs w:val="28"/>
        </w:rPr>
        <w:t xml:space="preserve"> </w:t>
      </w:r>
      <w:r w:rsidR="00A02D39" w:rsidRPr="009A1A41">
        <w:rPr>
          <w:sz w:val="28"/>
          <w:szCs w:val="28"/>
        </w:rPr>
        <w:t>Н.В. Борисова</w:t>
      </w:r>
    </w:p>
    <w:p w:rsidR="00B05BEB" w:rsidRDefault="00B05BEB"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F56D57" w:rsidRDefault="00F56D57"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A02D39" w:rsidRDefault="00A02D39" w:rsidP="00A02D39">
      <w:pPr>
        <w:pStyle w:val="alsta"/>
        <w:spacing w:before="0" w:beforeAutospacing="0" w:after="0" w:afterAutospacing="0"/>
        <w:rPr>
          <w:rStyle w:val="ac"/>
        </w:rPr>
      </w:pP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lastRenderedPageBreak/>
        <w:t xml:space="preserve">Приложение № 1 </w:t>
      </w: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t xml:space="preserve">к распоряжению Администрации Лехминского сельского поселения Холм-Жирковского района </w:t>
      </w: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t>Смоленской области</w:t>
      </w: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t>от 05.02.2021 № 5</w:t>
      </w:r>
    </w:p>
    <w:p w:rsidR="00A02D39" w:rsidRPr="009A1A41" w:rsidRDefault="00A02D39" w:rsidP="00A02D39">
      <w:pPr>
        <w:pStyle w:val="alsta"/>
        <w:spacing w:before="0" w:beforeAutospacing="0" w:after="0" w:afterAutospacing="0"/>
        <w:ind w:left="5387"/>
        <w:jc w:val="right"/>
        <w:rPr>
          <w:rStyle w:val="ac"/>
          <w:b w:val="0"/>
        </w:rPr>
      </w:pPr>
      <w:r w:rsidRPr="009A1A41">
        <w:rPr>
          <w:rStyle w:val="ac"/>
          <w:b w:val="0"/>
        </w:rPr>
        <w:t>(в редакции распоряжения</w:t>
      </w:r>
    </w:p>
    <w:p w:rsidR="00A02D39" w:rsidRPr="009A1A41" w:rsidRDefault="00CC1E41" w:rsidP="00A02D39">
      <w:pPr>
        <w:pStyle w:val="alsta"/>
        <w:spacing w:before="0" w:beforeAutospacing="0" w:after="0" w:afterAutospacing="0"/>
        <w:ind w:left="5387"/>
        <w:jc w:val="right"/>
        <w:rPr>
          <w:rStyle w:val="ac"/>
          <w:b w:val="0"/>
        </w:rPr>
      </w:pPr>
      <w:r>
        <w:rPr>
          <w:rStyle w:val="ac"/>
          <w:b w:val="0"/>
        </w:rPr>
        <w:t>о</w:t>
      </w:r>
      <w:r w:rsidR="00A02D39" w:rsidRPr="009A1A41">
        <w:rPr>
          <w:rStyle w:val="ac"/>
          <w:b w:val="0"/>
        </w:rPr>
        <w:t>т</w:t>
      </w:r>
      <w:r w:rsidR="009A1A41" w:rsidRPr="009A1A41">
        <w:rPr>
          <w:rStyle w:val="ac"/>
          <w:b w:val="0"/>
        </w:rPr>
        <w:t xml:space="preserve"> 01.03.2022г</w:t>
      </w:r>
      <w:r w:rsidR="00A02D39" w:rsidRPr="009A1A41">
        <w:rPr>
          <w:rStyle w:val="ac"/>
          <w:b w:val="0"/>
        </w:rPr>
        <w:t xml:space="preserve"> №</w:t>
      </w:r>
      <w:r w:rsidR="009A1A41" w:rsidRPr="009A1A41">
        <w:rPr>
          <w:rStyle w:val="ac"/>
          <w:b w:val="0"/>
        </w:rPr>
        <w:t>6</w:t>
      </w:r>
      <w:r w:rsidR="00A02D39" w:rsidRPr="009A1A41">
        <w:rPr>
          <w:rStyle w:val="ac"/>
          <w:b w:val="0"/>
        </w:rPr>
        <w:t>)</w:t>
      </w:r>
    </w:p>
    <w:p w:rsidR="00A02D39" w:rsidRPr="009A1A41" w:rsidRDefault="00A02D39" w:rsidP="00A02D39">
      <w:pPr>
        <w:pStyle w:val="alsta"/>
        <w:spacing w:before="0" w:beforeAutospacing="0" w:after="0" w:afterAutospacing="0"/>
        <w:jc w:val="center"/>
        <w:rPr>
          <w:rStyle w:val="ac"/>
          <w:b w:val="0"/>
          <w:sz w:val="28"/>
          <w:szCs w:val="28"/>
        </w:rPr>
      </w:pPr>
    </w:p>
    <w:p w:rsidR="00A02D39" w:rsidRDefault="00A02D39" w:rsidP="00A02D39">
      <w:pPr>
        <w:pStyle w:val="alsta"/>
        <w:spacing w:before="0" w:beforeAutospacing="0" w:after="0" w:afterAutospacing="0"/>
        <w:jc w:val="center"/>
        <w:rPr>
          <w:b/>
        </w:rPr>
      </w:pPr>
      <w:r>
        <w:rPr>
          <w:rStyle w:val="ac"/>
          <w:sz w:val="28"/>
          <w:szCs w:val="28"/>
        </w:rPr>
        <w:t>ПРАВИЛА</w:t>
      </w:r>
    </w:p>
    <w:p w:rsidR="00A02D39" w:rsidRDefault="00A02D39" w:rsidP="00A02D39">
      <w:pPr>
        <w:pStyle w:val="alsta"/>
        <w:spacing w:before="0" w:beforeAutospacing="0" w:after="0" w:afterAutospacing="0"/>
        <w:jc w:val="center"/>
        <w:rPr>
          <w:b/>
          <w:sz w:val="28"/>
          <w:szCs w:val="28"/>
        </w:rPr>
      </w:pPr>
      <w:r>
        <w:rPr>
          <w:rStyle w:val="ac"/>
          <w:sz w:val="28"/>
          <w:szCs w:val="28"/>
        </w:rPr>
        <w:t>внутреннего трудового распорядка</w:t>
      </w:r>
    </w:p>
    <w:p w:rsidR="00A02D39" w:rsidRDefault="00A02D39" w:rsidP="00A02D39">
      <w:pPr>
        <w:pStyle w:val="alsta"/>
        <w:spacing w:before="0" w:beforeAutospacing="0" w:after="0" w:afterAutospacing="0"/>
        <w:jc w:val="center"/>
        <w:rPr>
          <w:rStyle w:val="ac"/>
          <w:b w:val="0"/>
          <w:sz w:val="28"/>
          <w:szCs w:val="28"/>
        </w:rPr>
      </w:pPr>
      <w:r>
        <w:rPr>
          <w:rStyle w:val="ac"/>
          <w:sz w:val="28"/>
          <w:szCs w:val="28"/>
        </w:rPr>
        <w:t>Администрации Лехминского сельского поселения Холм-Жирковского района Смоленской области</w:t>
      </w:r>
    </w:p>
    <w:p w:rsidR="00A02D39" w:rsidRDefault="00A02D39" w:rsidP="00A02D39">
      <w:pPr>
        <w:pStyle w:val="alsta"/>
        <w:spacing w:before="0" w:beforeAutospacing="0" w:after="0" w:afterAutospacing="0"/>
        <w:jc w:val="center"/>
      </w:pPr>
    </w:p>
    <w:p w:rsidR="00A02D39" w:rsidRDefault="00A02D39" w:rsidP="00A02D39">
      <w:pPr>
        <w:pStyle w:val="alsta"/>
        <w:spacing w:before="0" w:beforeAutospacing="0" w:after="0" w:afterAutospacing="0"/>
        <w:jc w:val="center"/>
        <w:rPr>
          <w:sz w:val="28"/>
          <w:szCs w:val="28"/>
        </w:rPr>
      </w:pPr>
      <w:r>
        <w:rPr>
          <w:sz w:val="28"/>
          <w:szCs w:val="28"/>
        </w:rPr>
        <w:t>I. ОБЩИЕ ПОЛОЖЕНИЯ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 xml:space="preserve">Правила внутреннего трудового распорядка Администрации </w:t>
      </w:r>
      <w:r>
        <w:rPr>
          <w:rStyle w:val="ac"/>
          <w:sz w:val="28"/>
          <w:szCs w:val="28"/>
        </w:rPr>
        <w:t>Лехминского сельского поселения Холм-Жирковского района Смоленской области</w:t>
      </w:r>
      <w:r>
        <w:rPr>
          <w:sz w:val="28"/>
          <w:szCs w:val="28"/>
        </w:rPr>
        <w:t xml:space="preserve"> (далее - Правила)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rPr>
          <w:rStyle w:val="ac"/>
          <w:sz w:val="28"/>
          <w:szCs w:val="28"/>
        </w:rPr>
        <w:t>Лехминского сельского поселения Холм-Жирковского района Смоленской области</w:t>
      </w:r>
      <w:r>
        <w:rPr>
          <w:sz w:val="28"/>
          <w:szCs w:val="28"/>
        </w:rPr>
        <w:t xml:space="preserve"> (далее - Администрация).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Настоящие Правила распространяются на муниципальных служащих и других работников Администрации.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 xml:space="preserve">Трудовые отношения в Администрации регулируются Трудовым кодексом Российской Федерации, Федеральным законом от 02.03.2007 № 25-ФЗ «О муниципальной службе в Российской Федерации», принятыми в соответствии с ним законами Смоленской области, Уставом </w:t>
      </w:r>
      <w:r>
        <w:rPr>
          <w:rStyle w:val="ac"/>
          <w:sz w:val="28"/>
          <w:szCs w:val="28"/>
        </w:rPr>
        <w:t>Лехминского сельского поселения Холм-Жирковского района Смоленской области</w:t>
      </w:r>
      <w:r>
        <w:rPr>
          <w:sz w:val="28"/>
          <w:szCs w:val="28"/>
        </w:rPr>
        <w:t xml:space="preserve"> и принятыми в соответствии с ними муниципальными правовыми актами.</w:t>
      </w:r>
    </w:p>
    <w:p w:rsidR="00A02D39" w:rsidRDefault="00A02D39" w:rsidP="00A02D39">
      <w:pPr>
        <w:pStyle w:val="alstc"/>
        <w:tabs>
          <w:tab w:val="left" w:pos="900"/>
        </w:tabs>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II. ПОРЯДОК ПРИЕМА И УВОЛЬНЕНИЯ РАБОТНИКОВ</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 трудовых отношениях с муниципальными служащими представителем нанимателя (работодателем) является Глава муниципального образования.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При приеме на работу работник представляет личное заявление, а также предъявляет следующие документы:</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а) паспорт или иной документ, удостоверяющий личность;</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б) трудовую книжку</w:t>
      </w:r>
      <w:r w:rsidRPr="00A02D39">
        <w:rPr>
          <w:sz w:val="28"/>
          <w:szCs w:val="28"/>
        </w:rPr>
        <w:t xml:space="preserve"> </w:t>
      </w:r>
      <w:r w:rsidRPr="009A1A41">
        <w:rPr>
          <w:sz w:val="28"/>
          <w:szCs w:val="28"/>
        </w:rPr>
        <w:t>и (или) сведения о трудовой деятельности,</w:t>
      </w:r>
      <w:r>
        <w:rPr>
          <w:sz w:val="28"/>
          <w:szCs w:val="28"/>
        </w:rPr>
        <w:t xml:space="preserve"> за исключением случаев, когда трудовой договор заключается впервые или работник поступает на работу на условиях совместительства;</w:t>
      </w:r>
    </w:p>
    <w:p w:rsidR="00A02D39" w:rsidRPr="009A1A41" w:rsidRDefault="00A02D39" w:rsidP="00A02D39">
      <w:pPr>
        <w:pStyle w:val="alstc"/>
        <w:tabs>
          <w:tab w:val="left" w:pos="1080"/>
        </w:tabs>
        <w:spacing w:before="0" w:beforeAutospacing="0" w:after="0" w:afterAutospacing="0"/>
        <w:ind w:firstLine="720"/>
        <w:jc w:val="both"/>
        <w:rPr>
          <w:sz w:val="20"/>
          <w:szCs w:val="20"/>
        </w:rPr>
      </w:pPr>
      <w:r w:rsidRPr="009A1A41">
        <w:rPr>
          <w:sz w:val="20"/>
          <w:szCs w:val="20"/>
        </w:rPr>
        <w:t>(подпункт б пункта 5 в редакции постановления Администрации Лехминского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в) страховое свидетельство государственного пенсионного страхования;</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г) документы воинского учета - для военнообязанных и лиц, подлежащих призыву на военную службу;</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д) документы об образовании, о квалификации;</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lastRenderedPageBreak/>
        <w:t>е)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При поступлении на муниципальную службу гражданин представляет документы и сведения в соответствии с Федеральным законом от 02.03.2007 № 25-ФЗ «О муниципальной службе в Российской Федерации».</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С лицом, поступающим на работу в Администрацию, трудовой договор заключается в письменной форме.</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Трудовой договор заключается на неопределенный срок. Срочный трудовой договор на срок до пяти лет заключается:</w:t>
      </w:r>
    </w:p>
    <w:p w:rsidR="00A02D39" w:rsidRDefault="00A02D39" w:rsidP="00A02D39">
      <w:pPr>
        <w:pStyle w:val="alstc"/>
        <w:spacing w:before="0" w:beforeAutospacing="0" w:after="0" w:afterAutospacing="0"/>
        <w:ind w:firstLine="720"/>
        <w:jc w:val="both"/>
        <w:rPr>
          <w:sz w:val="28"/>
          <w:szCs w:val="28"/>
        </w:rPr>
      </w:pPr>
      <w:r>
        <w:rPr>
          <w:sz w:val="28"/>
          <w:szCs w:val="28"/>
        </w:rPr>
        <w:t>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A02D39" w:rsidRDefault="00A02D39" w:rsidP="00A02D39">
      <w:pPr>
        <w:pStyle w:val="alstc"/>
        <w:spacing w:before="0" w:beforeAutospacing="0" w:after="0" w:afterAutospacing="0"/>
        <w:ind w:firstLine="720"/>
        <w:jc w:val="both"/>
        <w:rPr>
          <w:sz w:val="28"/>
          <w:szCs w:val="28"/>
        </w:rPr>
      </w:pPr>
      <w:r>
        <w:rPr>
          <w:sz w:val="28"/>
          <w:szCs w:val="28"/>
        </w:rPr>
        <w:t>б) с работниками, достигшими предельного возраста, установленного для замещения должности муниципальной службы, - 65 лет. Однократное продление срока нахождения на муниципальной службе муниципального служащего допускается не более чем на один год;</w:t>
      </w:r>
    </w:p>
    <w:p w:rsidR="00A02D39" w:rsidRDefault="00A02D39" w:rsidP="00A02D39">
      <w:pPr>
        <w:pStyle w:val="alstc"/>
        <w:spacing w:before="0" w:beforeAutospacing="0" w:after="0" w:afterAutospacing="0"/>
        <w:ind w:firstLine="720"/>
        <w:jc w:val="both"/>
        <w:rPr>
          <w:sz w:val="28"/>
          <w:szCs w:val="28"/>
        </w:rPr>
      </w:pPr>
      <w:r>
        <w:rPr>
          <w:sz w:val="28"/>
          <w:szCs w:val="28"/>
        </w:rPr>
        <w:t>в) с иными работниками в случаях, предусмотренных Трудовым кодексом Российской Федерации.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Работнику, приглашенному в письменной форме на работу в порядке перевода от другого работодателя, не может быть отказано в заключении трудового договора в течение одного месяца со дня увольнения с прежнего места работы.</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При поступлении работника на работу или при переводе его в установленном порядке на другую работу работодатель обязан под роспись:</w:t>
      </w:r>
    </w:p>
    <w:p w:rsidR="00A02D39" w:rsidRDefault="00A02D39" w:rsidP="00A02D39">
      <w:pPr>
        <w:pStyle w:val="alstc"/>
        <w:spacing w:before="0" w:beforeAutospacing="0" w:after="0" w:afterAutospacing="0"/>
        <w:ind w:firstLine="720"/>
        <w:jc w:val="both"/>
        <w:rPr>
          <w:sz w:val="28"/>
          <w:szCs w:val="28"/>
        </w:rPr>
      </w:pPr>
      <w:r>
        <w:rPr>
          <w:sz w:val="28"/>
          <w:szCs w:val="28"/>
        </w:rPr>
        <w:t>а) ознакомить работника с его должностной инструкцией, условиями труда и условиями оплаты труда;</w:t>
      </w:r>
    </w:p>
    <w:p w:rsidR="00A02D39" w:rsidRDefault="00A02D39" w:rsidP="00A02D39">
      <w:pPr>
        <w:pStyle w:val="alstc"/>
        <w:spacing w:before="0" w:beforeAutospacing="0" w:after="0" w:afterAutospacing="0"/>
        <w:ind w:firstLine="720"/>
        <w:jc w:val="both"/>
        <w:rPr>
          <w:sz w:val="28"/>
          <w:szCs w:val="28"/>
        </w:rPr>
      </w:pPr>
      <w:r>
        <w:rPr>
          <w:sz w:val="28"/>
          <w:szCs w:val="28"/>
        </w:rPr>
        <w:t>б) ознакомить работника, принимаемого на муниципальную должность, с ограничениями и запретами, предусмотренными действующим законодательством о муниципальной службе;</w:t>
      </w:r>
    </w:p>
    <w:p w:rsidR="00A02D39" w:rsidRDefault="00A02D39" w:rsidP="00A02D39">
      <w:pPr>
        <w:pStyle w:val="alstc"/>
        <w:spacing w:before="0" w:beforeAutospacing="0" w:after="0" w:afterAutospacing="0"/>
        <w:ind w:firstLine="720"/>
        <w:jc w:val="both"/>
        <w:rPr>
          <w:sz w:val="28"/>
          <w:szCs w:val="28"/>
        </w:rPr>
      </w:pPr>
      <w:r>
        <w:rPr>
          <w:sz w:val="28"/>
          <w:szCs w:val="28"/>
        </w:rPr>
        <w:t>в) ознакомить его с настоящими Правилами;</w:t>
      </w:r>
    </w:p>
    <w:p w:rsidR="00A02D39" w:rsidRDefault="00A02D39" w:rsidP="00A02D39">
      <w:pPr>
        <w:pStyle w:val="alstc"/>
        <w:spacing w:before="0" w:beforeAutospacing="0" w:after="0" w:afterAutospacing="0"/>
        <w:ind w:firstLine="720"/>
        <w:jc w:val="both"/>
        <w:rPr>
          <w:sz w:val="28"/>
          <w:szCs w:val="28"/>
        </w:rPr>
      </w:pPr>
      <w:r>
        <w:rPr>
          <w:sz w:val="28"/>
          <w:szCs w:val="28"/>
        </w:rPr>
        <w:t>г) проинструктировать о правилах обеспечения безопасности труда, производственной санитарии и гигиены труда, противопожарной охраны и других правилах по охране труда;</w:t>
      </w:r>
    </w:p>
    <w:p w:rsidR="00A02D39" w:rsidRDefault="00A02D39" w:rsidP="00A02D39">
      <w:pPr>
        <w:pStyle w:val="alstc"/>
        <w:spacing w:before="0" w:beforeAutospacing="0" w:after="0" w:afterAutospacing="0"/>
        <w:ind w:firstLine="720"/>
        <w:jc w:val="both"/>
        <w:rPr>
          <w:sz w:val="28"/>
          <w:szCs w:val="28"/>
        </w:rPr>
      </w:pPr>
      <w:r>
        <w:rPr>
          <w:sz w:val="28"/>
          <w:szCs w:val="28"/>
        </w:rPr>
        <w:t>д) разъяснить обязанности по сохранению конфиденциальных сведений, в т.ч. составляющих служебную тайну, ответственность за ее разглашение.</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На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A954CD" w:rsidRDefault="00A954CD" w:rsidP="00A954CD">
      <w:pPr>
        <w:ind w:firstLine="540"/>
        <w:jc w:val="both"/>
        <w:rPr>
          <w:sz w:val="28"/>
          <w:szCs w:val="28"/>
        </w:rPr>
      </w:pPr>
      <w:r>
        <w:rPr>
          <w:sz w:val="28"/>
          <w:szCs w:val="28"/>
        </w:rPr>
        <w:lastRenderedPageBreak/>
        <w:t xml:space="preserve">При заключении </w:t>
      </w:r>
      <w:r w:rsidRPr="006B6395">
        <w:rPr>
          <w:sz w:val="28"/>
          <w:szCs w:val="28"/>
        </w:rPr>
        <w:t>трудово</w:t>
      </w:r>
      <w:r>
        <w:rPr>
          <w:sz w:val="28"/>
          <w:szCs w:val="28"/>
        </w:rPr>
        <w:t xml:space="preserve">го договора впервые </w:t>
      </w:r>
      <w:r w:rsidRPr="006B6395">
        <w:rPr>
          <w:sz w:val="28"/>
          <w:szCs w:val="28"/>
        </w:rPr>
        <w:t xml:space="preserve"> работодател</w:t>
      </w:r>
      <w:r>
        <w:rPr>
          <w:sz w:val="28"/>
          <w:szCs w:val="28"/>
        </w:rPr>
        <w:t>ем</w:t>
      </w:r>
      <w:r w:rsidRPr="006B6395">
        <w:rPr>
          <w:sz w:val="28"/>
          <w:szCs w:val="28"/>
        </w:rPr>
        <w:t xml:space="preserve"> оформ</w:t>
      </w:r>
      <w:r>
        <w:rPr>
          <w:sz w:val="28"/>
          <w:szCs w:val="28"/>
        </w:rPr>
        <w:t>ляется</w:t>
      </w:r>
      <w:r w:rsidRPr="006B6395">
        <w:rPr>
          <w:sz w:val="28"/>
          <w:szCs w:val="28"/>
        </w:rPr>
        <w:t xml:space="preserve">  трудов</w:t>
      </w:r>
      <w:r>
        <w:rPr>
          <w:sz w:val="28"/>
          <w:szCs w:val="28"/>
        </w:rPr>
        <w:t>ая</w:t>
      </w:r>
      <w:r w:rsidRPr="006B6395">
        <w:rPr>
          <w:sz w:val="28"/>
          <w:szCs w:val="28"/>
        </w:rPr>
        <w:t xml:space="preserve"> книжк</w:t>
      </w:r>
      <w:r>
        <w:rPr>
          <w:sz w:val="28"/>
          <w:szCs w:val="28"/>
        </w:rPr>
        <w:t>а (за исключением случаев, если в соответствии с Трудовым кодексом Российской Федерации, иными федеральными законами трудовая книжка на работника не оформляется)</w:t>
      </w:r>
      <w:r w:rsidRPr="006B6395">
        <w:rPr>
          <w:sz w:val="28"/>
          <w:szCs w:val="28"/>
        </w:rPr>
        <w:t>.</w:t>
      </w:r>
    </w:p>
    <w:p w:rsidR="00A02D39" w:rsidRDefault="00A954CD" w:rsidP="00A954CD">
      <w:pPr>
        <w:pStyle w:val="alstc"/>
        <w:tabs>
          <w:tab w:val="left" w:pos="900"/>
        </w:tabs>
        <w:spacing w:before="0" w:beforeAutospacing="0" w:after="0" w:afterAutospacing="0"/>
        <w:jc w:val="both"/>
        <w:rPr>
          <w:sz w:val="28"/>
          <w:szCs w:val="28"/>
        </w:rPr>
      </w:pPr>
      <w:r>
        <w:rPr>
          <w:sz w:val="28"/>
          <w:szCs w:val="28"/>
        </w:rPr>
        <w:t xml:space="preserve"> </w:t>
      </w:r>
      <w:r w:rsidR="00C322FD">
        <w:rPr>
          <w:sz w:val="28"/>
          <w:szCs w:val="28"/>
        </w:rPr>
        <w:t xml:space="preserve">       </w:t>
      </w:r>
      <w:r w:rsidRPr="00174296">
        <w:rPr>
          <w:sz w:val="28"/>
          <w:szCs w:val="28"/>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954CD" w:rsidRPr="009A1A41" w:rsidRDefault="00A954CD" w:rsidP="00A954CD">
      <w:pPr>
        <w:pStyle w:val="alstc"/>
        <w:tabs>
          <w:tab w:val="left" w:pos="1080"/>
        </w:tabs>
        <w:spacing w:before="0" w:beforeAutospacing="0" w:after="0" w:afterAutospacing="0"/>
        <w:ind w:firstLine="720"/>
        <w:jc w:val="both"/>
        <w:rPr>
          <w:sz w:val="20"/>
          <w:szCs w:val="20"/>
        </w:rPr>
      </w:pPr>
      <w:r w:rsidRPr="009A1A41">
        <w:rPr>
          <w:sz w:val="20"/>
          <w:szCs w:val="20"/>
        </w:rPr>
        <w:t>(пункт 11 в редакции постановления Администрации Лехминского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Прекращение трудового договора может осуществляться только по основаниям, предусмотренным Трудовым кодексом Российской Федерации, иными федеральными законами.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A02D39" w:rsidRPr="00F56D57" w:rsidRDefault="00A02D39" w:rsidP="00A02D39">
      <w:pPr>
        <w:pStyle w:val="alstc"/>
        <w:spacing w:before="0" w:beforeAutospacing="0" w:after="0" w:afterAutospacing="0"/>
        <w:ind w:firstLine="720"/>
        <w:jc w:val="both"/>
        <w:rPr>
          <w:sz w:val="28"/>
          <w:szCs w:val="28"/>
        </w:rPr>
      </w:pPr>
      <w:r>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C322FD" w:rsidRDefault="00C322FD" w:rsidP="00C322FD">
      <w:pPr>
        <w:pStyle w:val="ConsPlusNormal"/>
        <w:ind w:firstLine="540"/>
        <w:jc w:val="both"/>
      </w:pPr>
      <w:r w:rsidRPr="00C322FD">
        <w:t xml:space="preserve">   </w:t>
      </w: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hyperlink w:anchor="P1053" w:history="1">
        <w:r>
          <w:t>к</w:t>
        </w:r>
        <w:r w:rsidRPr="00063CAC">
          <w:t>одексом</w:t>
        </w:r>
      </w:hyperlink>
      <w:r>
        <w:t xml:space="preserve"> Российской Федерации и иными федеральными законами не может быть отказано в заключении трудового договора.</w:t>
      </w:r>
    </w:p>
    <w:p w:rsidR="00C322FD" w:rsidRPr="00F56D57" w:rsidRDefault="00C322FD" w:rsidP="00C322FD">
      <w:pPr>
        <w:pStyle w:val="alstc"/>
        <w:spacing w:before="0" w:beforeAutospacing="0" w:after="0" w:afterAutospacing="0"/>
        <w:ind w:firstLine="720"/>
        <w:jc w:val="both"/>
        <w:rPr>
          <w:sz w:val="28"/>
          <w:szCs w:val="28"/>
        </w:rPr>
      </w:pPr>
      <w:r w:rsidRPr="00C322FD">
        <w:rPr>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322FD" w:rsidRPr="009A1A41" w:rsidRDefault="00C322FD" w:rsidP="00C322FD">
      <w:pPr>
        <w:pStyle w:val="alstc"/>
        <w:tabs>
          <w:tab w:val="left" w:pos="1080"/>
        </w:tabs>
        <w:spacing w:before="0" w:beforeAutospacing="0" w:after="0" w:afterAutospacing="0"/>
        <w:ind w:firstLine="720"/>
        <w:jc w:val="both"/>
        <w:rPr>
          <w:sz w:val="20"/>
          <w:szCs w:val="20"/>
        </w:rPr>
      </w:pPr>
      <w:r w:rsidRPr="009A1A41">
        <w:rPr>
          <w:sz w:val="20"/>
          <w:szCs w:val="20"/>
        </w:rPr>
        <w:t xml:space="preserve">(пункт 13 в редакции постановления Администрации Лехминского сельского поселения Холм-Жирковского района Смоленской области от </w:t>
      </w:r>
      <w:r w:rsidR="009A1A41" w:rsidRPr="009A1A41">
        <w:rPr>
          <w:sz w:val="20"/>
          <w:szCs w:val="20"/>
        </w:rPr>
        <w:t>01.03.2022г</w:t>
      </w:r>
      <w:r w:rsidRPr="009A1A41">
        <w:rPr>
          <w:sz w:val="20"/>
          <w:szCs w:val="20"/>
        </w:rPr>
        <w:t>№</w:t>
      </w:r>
      <w:r w:rsidR="009A1A41" w:rsidRPr="009A1A41">
        <w:rPr>
          <w:sz w:val="20"/>
          <w:szCs w:val="20"/>
        </w:rPr>
        <w:t>6</w:t>
      </w:r>
      <w:r w:rsidRPr="009A1A41">
        <w:rPr>
          <w:sz w:val="20"/>
          <w:szCs w:val="20"/>
        </w:rPr>
        <w:t>)</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 xml:space="preserve">В день прекращения трудового договора работодатель обязан выдать работнику трудовую книжку и произвести с ним расчет (выплатить все суммы, причитающиеся работнику от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w:t>
      </w:r>
      <w:r>
        <w:rPr>
          <w:sz w:val="28"/>
          <w:szCs w:val="28"/>
        </w:rPr>
        <w:lastRenderedPageBreak/>
        <w:t>работал, но за ним, в соответствии с Трудовым кодексом Российской Федерации или иным федеральным законом, сохранялось место работы (должность).</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02D39" w:rsidRDefault="00A02D39" w:rsidP="00A02D39">
      <w:pPr>
        <w:pStyle w:val="alstc"/>
        <w:spacing w:before="0" w:beforeAutospacing="0" w:after="0" w:afterAutospacing="0"/>
        <w:ind w:firstLine="720"/>
        <w:jc w:val="both"/>
        <w:rPr>
          <w:sz w:val="28"/>
          <w:szCs w:val="28"/>
        </w:rPr>
      </w:pPr>
      <w:r>
        <w:rPr>
          <w:sz w:val="28"/>
          <w:szCs w:val="28"/>
        </w:rPr>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A02D39" w:rsidRDefault="00A02D39" w:rsidP="00A02D39">
      <w:pPr>
        <w:pStyle w:val="alstc"/>
        <w:spacing w:before="0" w:beforeAutospacing="0" w:after="0" w:afterAutospacing="0"/>
        <w:ind w:firstLine="720"/>
        <w:jc w:val="both"/>
        <w:rPr>
          <w:sz w:val="28"/>
          <w:szCs w:val="28"/>
        </w:rPr>
      </w:pPr>
      <w:r>
        <w:rPr>
          <w:sz w:val="28"/>
          <w:szCs w:val="28"/>
        </w:rP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В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III. ОСНОВНЫЕ ПРАВА И ОБЯЗАННОСТИ РАБОТНИКОВ</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Работники имеют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 на:</w:t>
      </w:r>
    </w:p>
    <w:p w:rsidR="00A02D39" w:rsidRDefault="00A02D39" w:rsidP="00A02D39">
      <w:pPr>
        <w:pStyle w:val="alstc"/>
        <w:spacing w:before="0" w:beforeAutospacing="0" w:after="0" w:afterAutospacing="0"/>
        <w:ind w:firstLine="720"/>
        <w:jc w:val="both"/>
        <w:rPr>
          <w:sz w:val="28"/>
          <w:szCs w:val="28"/>
        </w:rPr>
      </w:pPr>
      <w:r>
        <w:rPr>
          <w:sz w:val="28"/>
          <w:szCs w:val="28"/>
        </w:rPr>
        <w:t>а) заключение, изменение и расторжение трудового договора в порядке и на условиях, установленных действующим федеральным законодательством;</w:t>
      </w:r>
    </w:p>
    <w:p w:rsidR="00A02D39" w:rsidRDefault="00A02D39" w:rsidP="00A02D39">
      <w:pPr>
        <w:pStyle w:val="alstc"/>
        <w:spacing w:before="0" w:beforeAutospacing="0" w:after="0" w:afterAutospacing="0"/>
        <w:ind w:firstLine="720"/>
        <w:jc w:val="both"/>
        <w:rPr>
          <w:sz w:val="28"/>
          <w:szCs w:val="28"/>
        </w:rPr>
      </w:pPr>
      <w:r>
        <w:rPr>
          <w:sz w:val="28"/>
          <w:szCs w:val="28"/>
        </w:rPr>
        <w:t>б) предоставление работы, обусловленной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в) рабочее место, соответствующее государственным нормативным требованиям охраны труда и условиям, предусмотренным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г) своевременную и в полном объеме выплату заработной платы, предусмотренной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д)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02D39" w:rsidRDefault="00A02D39" w:rsidP="00A02D39">
      <w:pPr>
        <w:pStyle w:val="alstc"/>
        <w:spacing w:before="0" w:beforeAutospacing="0" w:after="0" w:afterAutospacing="0"/>
        <w:ind w:firstLine="720"/>
        <w:jc w:val="both"/>
        <w:rPr>
          <w:sz w:val="28"/>
          <w:szCs w:val="28"/>
        </w:rPr>
      </w:pPr>
      <w:r>
        <w:rPr>
          <w:sz w:val="28"/>
          <w:szCs w:val="28"/>
        </w:rPr>
        <w:t>е) полную достоверную информацию об условиях труда и требованиях охраны труда на рабочем месте;</w:t>
      </w:r>
    </w:p>
    <w:p w:rsidR="00A02D39" w:rsidRDefault="00A02D39" w:rsidP="00A02D39">
      <w:pPr>
        <w:pStyle w:val="alstc"/>
        <w:spacing w:before="0" w:beforeAutospacing="0" w:after="0" w:afterAutospacing="0"/>
        <w:ind w:firstLine="720"/>
        <w:jc w:val="both"/>
        <w:rPr>
          <w:sz w:val="28"/>
          <w:szCs w:val="28"/>
        </w:rPr>
      </w:pPr>
      <w:r>
        <w:rPr>
          <w:sz w:val="28"/>
          <w:szCs w:val="28"/>
        </w:rPr>
        <w:t>ж) продвижение по службе, включая переход на государственную службу, увеличение размера денежного содержания с учетом результатов работы, отношения к исполнению трудовых обязанностей, квалификации и уровня профессиональной подготовки;</w:t>
      </w:r>
    </w:p>
    <w:p w:rsidR="00A02D39" w:rsidRDefault="00A02D39" w:rsidP="00A02D39">
      <w:pPr>
        <w:pStyle w:val="alstc"/>
        <w:spacing w:before="0" w:beforeAutospacing="0" w:after="0" w:afterAutospacing="0"/>
        <w:ind w:firstLine="720"/>
        <w:jc w:val="both"/>
        <w:rPr>
          <w:sz w:val="28"/>
          <w:szCs w:val="28"/>
        </w:rPr>
      </w:pPr>
      <w:r>
        <w:rPr>
          <w:sz w:val="28"/>
          <w:szCs w:val="28"/>
        </w:rPr>
        <w:t>з)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Администрации поселения;</w:t>
      </w:r>
    </w:p>
    <w:p w:rsidR="00A02D39" w:rsidRDefault="00A02D39" w:rsidP="00A02D39">
      <w:pPr>
        <w:pStyle w:val="alstc"/>
        <w:spacing w:before="0" w:beforeAutospacing="0" w:after="0" w:afterAutospacing="0"/>
        <w:ind w:firstLine="720"/>
        <w:jc w:val="both"/>
        <w:rPr>
          <w:sz w:val="28"/>
          <w:szCs w:val="28"/>
        </w:rPr>
      </w:pPr>
      <w:r>
        <w:rPr>
          <w:sz w:val="28"/>
          <w:szCs w:val="28"/>
        </w:rPr>
        <w:lastRenderedPageBreak/>
        <w:t>и) участие в конкурсе на замещение вакантной должности;</w:t>
      </w:r>
    </w:p>
    <w:p w:rsidR="00A02D39" w:rsidRDefault="00A02D39" w:rsidP="00A02D39">
      <w:pPr>
        <w:pStyle w:val="alstc"/>
        <w:spacing w:before="0" w:beforeAutospacing="0" w:after="0" w:afterAutospacing="0"/>
        <w:ind w:firstLine="720"/>
        <w:jc w:val="both"/>
        <w:rPr>
          <w:sz w:val="28"/>
          <w:szCs w:val="28"/>
        </w:rPr>
      </w:pPr>
      <w:r>
        <w:rPr>
          <w:sz w:val="28"/>
          <w:szCs w:val="28"/>
        </w:rPr>
        <w:t>к) защиту своих трудовых прав, свобод и законных интересов всеми не запрещенными законом способами;</w:t>
      </w:r>
    </w:p>
    <w:p w:rsidR="00A02D39" w:rsidRDefault="00A02D39" w:rsidP="00A02D39">
      <w:pPr>
        <w:pStyle w:val="alstc"/>
        <w:spacing w:before="0" w:beforeAutospacing="0" w:after="0" w:afterAutospacing="0"/>
        <w:ind w:firstLine="720"/>
        <w:jc w:val="both"/>
        <w:rPr>
          <w:sz w:val="28"/>
          <w:szCs w:val="28"/>
        </w:rPr>
      </w:pPr>
      <w:r>
        <w:rPr>
          <w:sz w:val="28"/>
          <w:szCs w:val="28"/>
        </w:rPr>
        <w:t>л)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t>м) обязательное социальное страхование в случаях, предусмотренных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t>н)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A02D39" w:rsidRDefault="00A02D39" w:rsidP="00A02D39">
      <w:pPr>
        <w:pStyle w:val="alstc"/>
        <w:spacing w:before="0" w:beforeAutospacing="0" w:after="0" w:afterAutospacing="0"/>
        <w:ind w:firstLine="720"/>
        <w:jc w:val="both"/>
        <w:rPr>
          <w:sz w:val="28"/>
          <w:szCs w:val="28"/>
        </w:rPr>
      </w:pPr>
      <w:r>
        <w:rPr>
          <w:sz w:val="28"/>
          <w:szCs w:val="28"/>
        </w:rPr>
        <w:t>о) иные права, установленные федеральными законами, законами Ростовской области, муниципальными правовыми актами Администрации поселения.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Работники обязаны в соответствии с трудовым законодательством, законодательством о муниципальной службе, а также муниципальными актами Администрации поселения:</w:t>
      </w:r>
    </w:p>
    <w:p w:rsidR="00A02D39" w:rsidRDefault="00A02D39" w:rsidP="00A02D39">
      <w:pPr>
        <w:pStyle w:val="alstc"/>
        <w:spacing w:before="0" w:beforeAutospacing="0" w:after="0" w:afterAutospacing="0"/>
        <w:ind w:firstLine="720"/>
        <w:jc w:val="both"/>
        <w:rPr>
          <w:sz w:val="28"/>
          <w:szCs w:val="28"/>
        </w:rPr>
      </w:pPr>
      <w:r>
        <w:rPr>
          <w:sz w:val="28"/>
          <w:szCs w:val="28"/>
        </w:rPr>
        <w:t>а) предъявлять при приеме на работу документы и сообщать сведения личного и имущественного характера, предусмотренные федеральными законами и законами Ростовской области;</w:t>
      </w:r>
    </w:p>
    <w:p w:rsidR="00A02D39" w:rsidRDefault="00A02D39" w:rsidP="00A02D39">
      <w:pPr>
        <w:pStyle w:val="alstc"/>
        <w:spacing w:before="0" w:beforeAutospacing="0" w:after="0" w:afterAutospacing="0"/>
        <w:ind w:firstLine="720"/>
        <w:jc w:val="both"/>
        <w:rPr>
          <w:sz w:val="28"/>
          <w:szCs w:val="28"/>
        </w:rPr>
      </w:pPr>
      <w:r>
        <w:rPr>
          <w:sz w:val="28"/>
          <w:szCs w:val="28"/>
        </w:rPr>
        <w:t>б) соблюдать трудовую дисциплину и настоящие Правила;</w:t>
      </w:r>
    </w:p>
    <w:p w:rsidR="00A02D39" w:rsidRDefault="00A02D39" w:rsidP="00A02D39">
      <w:pPr>
        <w:pStyle w:val="alstc"/>
        <w:spacing w:before="0" w:beforeAutospacing="0" w:after="0" w:afterAutospacing="0"/>
        <w:ind w:firstLine="720"/>
        <w:jc w:val="both"/>
        <w:rPr>
          <w:sz w:val="28"/>
          <w:szCs w:val="28"/>
        </w:rPr>
      </w:pPr>
      <w:r>
        <w:rPr>
          <w:sz w:val="28"/>
          <w:szCs w:val="28"/>
        </w:rPr>
        <w:t>в) в случае временной нетрудоспособности уведомлять об этом работодателя в течение первого дня наступления временной нетрудоспособности;</w:t>
      </w:r>
    </w:p>
    <w:p w:rsidR="00A02D39" w:rsidRDefault="00A02D39" w:rsidP="00A02D39">
      <w:pPr>
        <w:pStyle w:val="alstc"/>
        <w:spacing w:before="0" w:beforeAutospacing="0" w:after="0" w:afterAutospacing="0"/>
        <w:ind w:firstLine="720"/>
        <w:jc w:val="both"/>
        <w:rPr>
          <w:sz w:val="28"/>
          <w:szCs w:val="28"/>
        </w:rPr>
      </w:pPr>
      <w:r>
        <w:rPr>
          <w:sz w:val="28"/>
          <w:szCs w:val="28"/>
        </w:rPr>
        <w:t>г) добросовестно исполнять свои трудовые обязанности, возложенные на него трудовым договором и должностной инструкцией;</w:t>
      </w:r>
    </w:p>
    <w:p w:rsidR="00A02D39" w:rsidRDefault="00A02D39" w:rsidP="00A02D39">
      <w:pPr>
        <w:pStyle w:val="alstc"/>
        <w:spacing w:before="0" w:beforeAutospacing="0" w:after="0" w:afterAutospacing="0"/>
        <w:ind w:firstLine="720"/>
        <w:jc w:val="both"/>
        <w:rPr>
          <w:sz w:val="28"/>
          <w:szCs w:val="28"/>
        </w:rPr>
      </w:pPr>
      <w:r>
        <w:rPr>
          <w:sz w:val="28"/>
          <w:szCs w:val="28"/>
        </w:rPr>
        <w:t>д) соблюдать ограничения и запреты, установленные федеральными законами и законами Ростовской области;</w:t>
      </w:r>
    </w:p>
    <w:p w:rsidR="00A02D39" w:rsidRDefault="00A02D39" w:rsidP="00A02D39">
      <w:pPr>
        <w:pStyle w:val="alstc"/>
        <w:spacing w:before="0" w:beforeAutospacing="0" w:after="0" w:afterAutospacing="0"/>
        <w:ind w:firstLine="720"/>
        <w:jc w:val="both"/>
        <w:rPr>
          <w:sz w:val="28"/>
          <w:szCs w:val="28"/>
        </w:rPr>
      </w:pPr>
      <w:r>
        <w:rPr>
          <w:sz w:val="28"/>
          <w:szCs w:val="28"/>
        </w:rPr>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A02D39" w:rsidRDefault="00A02D39" w:rsidP="00A02D39">
      <w:pPr>
        <w:pStyle w:val="alstc"/>
        <w:spacing w:before="0" w:beforeAutospacing="0" w:after="0" w:afterAutospacing="0"/>
        <w:ind w:firstLine="720"/>
        <w:jc w:val="both"/>
        <w:rPr>
          <w:sz w:val="28"/>
          <w:szCs w:val="28"/>
        </w:rPr>
      </w:pPr>
      <w:r>
        <w:rPr>
          <w:sz w:val="28"/>
          <w:szCs w:val="28"/>
        </w:rPr>
        <w:t>ж) бережно относиться к имуществу работодателя, в том числе к находящимся в его пользовании оргтехнике и оборудованию, а также к имуществу других работников;</w:t>
      </w:r>
    </w:p>
    <w:p w:rsidR="00A02D39" w:rsidRDefault="00A02D39" w:rsidP="00A02D39">
      <w:pPr>
        <w:pStyle w:val="alstc"/>
        <w:spacing w:before="0" w:beforeAutospacing="0" w:after="0" w:afterAutospacing="0"/>
        <w:ind w:firstLine="720"/>
        <w:jc w:val="both"/>
        <w:rPr>
          <w:sz w:val="28"/>
          <w:szCs w:val="28"/>
        </w:rPr>
      </w:pPr>
      <w:r>
        <w:rPr>
          <w:sz w:val="28"/>
          <w:szCs w:val="28"/>
        </w:rPr>
        <w:t>з) соблюдать правила работы со служебной документацией, обеспечивать ее сохранность;</w:t>
      </w:r>
    </w:p>
    <w:p w:rsidR="00A02D39" w:rsidRDefault="00A02D39" w:rsidP="00A02D39">
      <w:pPr>
        <w:pStyle w:val="alstc"/>
        <w:spacing w:before="0" w:beforeAutospacing="0" w:after="0" w:afterAutospacing="0"/>
        <w:ind w:firstLine="720"/>
        <w:jc w:val="both"/>
        <w:rPr>
          <w:sz w:val="28"/>
          <w:szCs w:val="28"/>
        </w:rPr>
      </w:pPr>
      <w:r>
        <w:rPr>
          <w:sz w:val="28"/>
          <w:szCs w:val="28"/>
        </w:rPr>
        <w:t>и)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к) исполнять приказы, распоряжения, постановления и поручения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w:t>
      </w:r>
      <w:r>
        <w:rPr>
          <w:sz w:val="28"/>
          <w:szCs w:val="28"/>
        </w:rPr>
        <w:lastRenderedPageBreak/>
        <w:t>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муниципальных правовых актов, которые могут быть нарушены при исполнении данного поручения;</w:t>
      </w:r>
    </w:p>
    <w:p w:rsidR="00A02D39" w:rsidRDefault="00A02D39" w:rsidP="00A02D39">
      <w:pPr>
        <w:pStyle w:val="alstc"/>
        <w:spacing w:before="0" w:beforeAutospacing="0" w:after="0" w:afterAutospacing="0"/>
        <w:ind w:firstLine="720"/>
        <w:jc w:val="both"/>
        <w:rPr>
          <w:sz w:val="28"/>
          <w:szCs w:val="28"/>
        </w:rPr>
      </w:pPr>
      <w:r>
        <w:rPr>
          <w:sz w:val="28"/>
          <w:szCs w:val="28"/>
        </w:rPr>
        <w:t>л) поддерживать уровень квалификации, достаточный для исполнения своих должностных обязанностей;</w:t>
      </w:r>
    </w:p>
    <w:p w:rsidR="00A02D39" w:rsidRDefault="00A02D39" w:rsidP="00A02D39">
      <w:pPr>
        <w:pStyle w:val="alstc"/>
        <w:spacing w:before="0" w:beforeAutospacing="0" w:after="0" w:afterAutospacing="0"/>
        <w:ind w:firstLine="720"/>
        <w:jc w:val="both"/>
        <w:rPr>
          <w:sz w:val="28"/>
          <w:szCs w:val="28"/>
        </w:rPr>
      </w:pPr>
      <w:r>
        <w:rPr>
          <w:sz w:val="28"/>
          <w:szCs w:val="28"/>
        </w:rPr>
        <w:t>м)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A02D39" w:rsidRDefault="00A02D39" w:rsidP="00A02D39">
      <w:pPr>
        <w:pStyle w:val="alstc"/>
        <w:spacing w:before="0" w:beforeAutospacing="0" w:after="0" w:afterAutospacing="0"/>
        <w:ind w:firstLine="720"/>
        <w:jc w:val="both"/>
        <w:rPr>
          <w:sz w:val="28"/>
          <w:szCs w:val="28"/>
        </w:rPr>
      </w:pPr>
      <w:r>
        <w:rPr>
          <w:sz w:val="28"/>
          <w:szCs w:val="28"/>
        </w:rPr>
        <w:t>н)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A02D39" w:rsidRDefault="00A02D39" w:rsidP="00A02D39">
      <w:pPr>
        <w:pStyle w:val="alstc"/>
        <w:spacing w:before="0" w:beforeAutospacing="0" w:after="0" w:afterAutospacing="0"/>
        <w:ind w:firstLine="720"/>
        <w:jc w:val="both"/>
        <w:rPr>
          <w:sz w:val="28"/>
          <w:szCs w:val="28"/>
        </w:rPr>
      </w:pPr>
      <w:r>
        <w:rPr>
          <w:sz w:val="28"/>
          <w:szCs w:val="28"/>
        </w:rP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A02D39" w:rsidRDefault="00A02D39" w:rsidP="00A02D39">
      <w:pPr>
        <w:pStyle w:val="alstc"/>
        <w:spacing w:before="0" w:beforeAutospacing="0" w:after="0" w:afterAutospacing="0"/>
        <w:ind w:firstLine="720"/>
        <w:jc w:val="both"/>
        <w:rPr>
          <w:sz w:val="28"/>
          <w:szCs w:val="28"/>
        </w:rPr>
      </w:pPr>
      <w:r>
        <w:rPr>
          <w:sz w:val="28"/>
          <w:szCs w:val="28"/>
        </w:rPr>
        <w:t>п) в случае отсутствия на рабочем месте закрывать кабинет для предотвращения доступа посторонних лиц;</w:t>
      </w:r>
    </w:p>
    <w:p w:rsidR="00A02D39" w:rsidRDefault="00A02D39" w:rsidP="00A02D39">
      <w:pPr>
        <w:pStyle w:val="alstc"/>
        <w:spacing w:before="0" w:beforeAutospacing="0" w:after="0" w:afterAutospacing="0"/>
        <w:ind w:firstLine="720"/>
        <w:jc w:val="both"/>
        <w:rPr>
          <w:sz w:val="28"/>
          <w:szCs w:val="28"/>
        </w:rPr>
      </w:pPr>
      <w:r>
        <w:rPr>
          <w:sz w:val="28"/>
          <w:szCs w:val="28"/>
        </w:rPr>
        <w:t>р) в течение 5 рабочих дней сообщать работодателю обо всех изменениях своих персональных данных, связанных с трудовыми отношениями;</w:t>
      </w:r>
    </w:p>
    <w:p w:rsidR="00A02D39" w:rsidRDefault="00A02D39" w:rsidP="00A02D39">
      <w:pPr>
        <w:pStyle w:val="alstc"/>
        <w:spacing w:before="0" w:beforeAutospacing="0" w:after="0" w:afterAutospacing="0"/>
        <w:ind w:firstLine="720"/>
        <w:jc w:val="both"/>
        <w:rPr>
          <w:sz w:val="28"/>
          <w:szCs w:val="28"/>
        </w:rPr>
      </w:pPr>
      <w:r>
        <w:rPr>
          <w:sz w:val="28"/>
          <w:szCs w:val="28"/>
        </w:rPr>
        <w:t>с) выполнять другие обязанности, предусмотренные действующим законодательством, муниципальными правовыми актами Администрации поселения и должностной инструкцией работника.</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кодексом Российской Федерации, иными федеральными законами.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 обязан возместить работодателю причиненный ему прямой действительный ущерб в соответствии с Трудовым кодексом Российской Федерации, иными федеральными законами.</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IV. ОСНОВНЫЕ ПРАВА И ОБЯЗАННОСТИ РАБОТОДАТЕЛЯ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Работодатель имеет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w:t>
      </w:r>
    </w:p>
    <w:p w:rsidR="00A02D39" w:rsidRDefault="00A02D39" w:rsidP="00A02D39">
      <w:pPr>
        <w:pStyle w:val="alstc"/>
        <w:spacing w:before="0" w:beforeAutospacing="0" w:after="0" w:afterAutospacing="0"/>
        <w:ind w:firstLine="720"/>
        <w:jc w:val="both"/>
        <w:rPr>
          <w:sz w:val="28"/>
          <w:szCs w:val="28"/>
        </w:rPr>
      </w:pPr>
      <w:r>
        <w:rPr>
          <w:sz w:val="28"/>
          <w:szCs w:val="28"/>
        </w:rPr>
        <w:t>а)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t>б) поощрять работников за добросовестный труд;</w:t>
      </w:r>
    </w:p>
    <w:p w:rsidR="00A02D39" w:rsidRDefault="00A02D39" w:rsidP="00A02D39">
      <w:pPr>
        <w:pStyle w:val="alstc"/>
        <w:spacing w:before="0" w:beforeAutospacing="0" w:after="0" w:afterAutospacing="0"/>
        <w:ind w:firstLine="720"/>
        <w:jc w:val="both"/>
        <w:rPr>
          <w:sz w:val="28"/>
          <w:szCs w:val="28"/>
        </w:rPr>
      </w:pPr>
      <w:r>
        <w:rPr>
          <w:sz w:val="28"/>
          <w:szCs w:val="28"/>
        </w:rPr>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A02D39" w:rsidRDefault="00A02D39" w:rsidP="00A02D39">
      <w:pPr>
        <w:pStyle w:val="alstc"/>
        <w:spacing w:before="0" w:beforeAutospacing="0" w:after="0" w:afterAutospacing="0"/>
        <w:ind w:firstLine="720"/>
        <w:jc w:val="both"/>
        <w:rPr>
          <w:sz w:val="28"/>
          <w:szCs w:val="28"/>
        </w:rPr>
      </w:pPr>
      <w:r>
        <w:rPr>
          <w:sz w:val="28"/>
          <w:szCs w:val="28"/>
        </w:rPr>
        <w:t>г)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lastRenderedPageBreak/>
        <w:t>д) проводить служебные расследования с целью установления и проверки фактов совершения работниками дисциплинарных проступков;</w:t>
      </w:r>
    </w:p>
    <w:p w:rsidR="00A02D39" w:rsidRDefault="00A02D39" w:rsidP="00A02D39">
      <w:pPr>
        <w:pStyle w:val="alstc"/>
        <w:spacing w:before="0" w:beforeAutospacing="0" w:after="0" w:afterAutospacing="0"/>
        <w:ind w:firstLine="720"/>
        <w:jc w:val="both"/>
        <w:rPr>
          <w:sz w:val="28"/>
          <w:szCs w:val="28"/>
        </w:rPr>
      </w:pPr>
      <w:r>
        <w:rPr>
          <w:sz w:val="28"/>
          <w:szCs w:val="28"/>
        </w:rPr>
        <w:t>е) принимать локальные нормативные акты, содержащие нормы трудового права.</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Работодатель обязан в соответствии с трудовым законодательством, законодательством о муниципальной службе, а также муниципальными правовыми актами Администрации поселения:</w:t>
      </w:r>
    </w:p>
    <w:p w:rsidR="00A02D39" w:rsidRDefault="00A02D39" w:rsidP="00A02D39">
      <w:pPr>
        <w:pStyle w:val="alstc"/>
        <w:spacing w:before="0" w:beforeAutospacing="0" w:after="0" w:afterAutospacing="0"/>
        <w:ind w:firstLine="720"/>
        <w:jc w:val="both"/>
        <w:rPr>
          <w:sz w:val="28"/>
          <w:szCs w:val="28"/>
        </w:rPr>
      </w:pPr>
      <w:r>
        <w:rPr>
          <w:sz w:val="28"/>
          <w:szCs w:val="28"/>
        </w:rP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A02D39" w:rsidRDefault="00A02D39" w:rsidP="00A02D39">
      <w:pPr>
        <w:pStyle w:val="alstc"/>
        <w:spacing w:before="0" w:beforeAutospacing="0" w:after="0" w:afterAutospacing="0"/>
        <w:ind w:firstLine="720"/>
        <w:jc w:val="both"/>
        <w:rPr>
          <w:sz w:val="28"/>
          <w:szCs w:val="28"/>
        </w:rPr>
      </w:pPr>
      <w:r>
        <w:rPr>
          <w:sz w:val="28"/>
          <w:szCs w:val="28"/>
        </w:rPr>
        <w:t>б) предоставлять работникам работу, обусловленную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02D39" w:rsidRDefault="00A02D39" w:rsidP="00A02D39">
      <w:pPr>
        <w:pStyle w:val="alstc"/>
        <w:spacing w:before="0" w:beforeAutospacing="0" w:after="0" w:afterAutospacing="0"/>
        <w:ind w:firstLine="720"/>
        <w:jc w:val="both"/>
        <w:rPr>
          <w:sz w:val="28"/>
          <w:szCs w:val="28"/>
        </w:rPr>
      </w:pPr>
      <w:r>
        <w:rPr>
          <w:sz w:val="28"/>
          <w:szCs w:val="28"/>
        </w:rPr>
        <w:t>г) обеспечивать безопасность и условия труда, соответствующие государственным нормативным требованиям охраны труда;</w:t>
      </w:r>
    </w:p>
    <w:p w:rsidR="00A02D39" w:rsidRDefault="00A02D39" w:rsidP="00A02D39">
      <w:pPr>
        <w:pStyle w:val="alstc"/>
        <w:spacing w:before="0" w:beforeAutospacing="0" w:after="0" w:afterAutospacing="0"/>
        <w:ind w:firstLine="720"/>
        <w:jc w:val="both"/>
        <w:rPr>
          <w:sz w:val="28"/>
          <w:szCs w:val="28"/>
        </w:rPr>
      </w:pPr>
      <w:r>
        <w:rPr>
          <w:sz w:val="28"/>
          <w:szCs w:val="28"/>
        </w:rPr>
        <w:t>д) выплачивать в полном размере причитающуюся работникам заработную плату в сроки, установленные настоящими Правилами, трудовыми договорами;</w:t>
      </w:r>
    </w:p>
    <w:p w:rsidR="00A02D39" w:rsidRDefault="00A02D39" w:rsidP="00A02D39">
      <w:pPr>
        <w:pStyle w:val="alstc"/>
        <w:spacing w:before="0" w:beforeAutospacing="0" w:after="0" w:afterAutospacing="0"/>
        <w:ind w:firstLine="720"/>
        <w:jc w:val="both"/>
        <w:rPr>
          <w:sz w:val="28"/>
          <w:szCs w:val="28"/>
        </w:rPr>
      </w:pPr>
      <w:r>
        <w:rPr>
          <w:sz w:val="28"/>
          <w:szCs w:val="28"/>
        </w:rPr>
        <w:t>е)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02D39" w:rsidRDefault="00A02D39" w:rsidP="00A02D39">
      <w:pPr>
        <w:pStyle w:val="alstc"/>
        <w:spacing w:before="0" w:beforeAutospacing="0" w:after="0" w:afterAutospacing="0"/>
        <w:ind w:firstLine="720"/>
        <w:jc w:val="both"/>
        <w:rPr>
          <w:sz w:val="28"/>
          <w:szCs w:val="28"/>
        </w:rPr>
      </w:pPr>
      <w:r>
        <w:rPr>
          <w:sz w:val="28"/>
          <w:szCs w:val="28"/>
        </w:rPr>
        <w:t>ж) осуществлять обязательное социальное страхование работников в порядке, установленном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t>з) знакомить работников под роспись с принимаемыми в Администрации локальными нормативными актами, непосредственно связанными с их трудовой деятельностью.</w:t>
      </w:r>
    </w:p>
    <w:p w:rsidR="00A02D39" w:rsidRDefault="00A02D39" w:rsidP="00A02D39">
      <w:pPr>
        <w:pStyle w:val="alstc"/>
        <w:numPr>
          <w:ilvl w:val="0"/>
          <w:numId w:val="1"/>
        </w:numPr>
        <w:tabs>
          <w:tab w:val="clear" w:pos="720"/>
          <w:tab w:val="num" w:pos="-3060"/>
          <w:tab w:val="left" w:pos="900"/>
        </w:tabs>
        <w:spacing w:before="0" w:beforeAutospacing="0" w:after="0" w:afterAutospacing="0"/>
        <w:ind w:left="0" w:firstLine="540"/>
        <w:jc w:val="both"/>
        <w:rPr>
          <w:sz w:val="28"/>
          <w:szCs w:val="28"/>
        </w:rPr>
      </w:pPr>
      <w:r>
        <w:rPr>
          <w:sz w:val="28"/>
          <w:szCs w:val="28"/>
        </w:rPr>
        <w:t>Работодатель несет установленную законодательством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V. РАБОЧЕЕ ВРЕМЯ И ВРЕМЯ ОТДЫХА</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Продолжительность рабочего времени составляет 36 часов в неделю.</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Время начала и окончания работы, перерыва для отдыха и питания:</w:t>
      </w:r>
    </w:p>
    <w:p w:rsidR="00A02D39" w:rsidRDefault="00A02D39" w:rsidP="00A02D39">
      <w:pPr>
        <w:pStyle w:val="alstc"/>
        <w:spacing w:before="0" w:beforeAutospacing="0" w:after="0" w:afterAutospacing="0"/>
        <w:ind w:firstLine="720"/>
        <w:jc w:val="both"/>
        <w:rPr>
          <w:sz w:val="28"/>
          <w:szCs w:val="28"/>
        </w:rPr>
      </w:pPr>
      <w:r>
        <w:rPr>
          <w:sz w:val="28"/>
          <w:szCs w:val="28"/>
        </w:rPr>
        <w:t>начало работы: 09 час. 00 мин.;</w:t>
      </w:r>
    </w:p>
    <w:p w:rsidR="00A02D39" w:rsidRDefault="00A02D39" w:rsidP="00A02D39">
      <w:pPr>
        <w:pStyle w:val="alstc"/>
        <w:spacing w:before="0" w:beforeAutospacing="0" w:after="0" w:afterAutospacing="0"/>
        <w:ind w:firstLine="720"/>
        <w:jc w:val="both"/>
        <w:rPr>
          <w:sz w:val="28"/>
          <w:szCs w:val="28"/>
        </w:rPr>
      </w:pPr>
      <w:r>
        <w:rPr>
          <w:sz w:val="28"/>
          <w:szCs w:val="28"/>
        </w:rPr>
        <w:t>перерыв на обед: 13 час. - 13 час. 48 мин.</w:t>
      </w:r>
    </w:p>
    <w:p w:rsidR="00A02D39" w:rsidRDefault="00A02D39" w:rsidP="00A02D39">
      <w:pPr>
        <w:pStyle w:val="alstc"/>
        <w:spacing w:before="0" w:beforeAutospacing="0" w:after="0" w:afterAutospacing="0"/>
        <w:ind w:firstLine="720"/>
        <w:jc w:val="both"/>
        <w:rPr>
          <w:sz w:val="28"/>
          <w:szCs w:val="28"/>
          <w:lang w:val="en-US"/>
        </w:rPr>
      </w:pPr>
      <w:r>
        <w:rPr>
          <w:sz w:val="28"/>
          <w:szCs w:val="28"/>
        </w:rPr>
        <w:t>окончание работы: 17 час. 00 мин.</w:t>
      </w:r>
    </w:p>
    <w:p w:rsidR="00C322FD" w:rsidRPr="00C322FD" w:rsidRDefault="00C322FD" w:rsidP="00C322FD">
      <w:pPr>
        <w:pStyle w:val="ad"/>
        <w:numPr>
          <w:ilvl w:val="0"/>
          <w:numId w:val="1"/>
        </w:numPr>
        <w:tabs>
          <w:tab w:val="clear" w:pos="720"/>
          <w:tab w:val="num" w:pos="142"/>
        </w:tabs>
        <w:ind w:left="0" w:firstLine="709"/>
        <w:jc w:val="both"/>
        <w:rPr>
          <w:sz w:val="28"/>
          <w:szCs w:val="28"/>
        </w:rPr>
      </w:pPr>
      <w:r w:rsidRPr="00C322FD">
        <w:rPr>
          <w:sz w:val="28"/>
          <w:szCs w:val="28"/>
        </w:rPr>
        <w:t>Статьей 112 Трудового кодекса Р</w:t>
      </w:r>
      <w:r>
        <w:rPr>
          <w:sz w:val="28"/>
          <w:szCs w:val="28"/>
        </w:rPr>
        <w:t xml:space="preserve">оссийской Федерации установлены </w:t>
      </w:r>
      <w:r w:rsidRPr="00C322FD">
        <w:rPr>
          <w:sz w:val="28"/>
          <w:szCs w:val="28"/>
        </w:rPr>
        <w:t xml:space="preserve">определенные нерабочие праздничные дни. </w:t>
      </w:r>
    </w:p>
    <w:p w:rsidR="00C322FD" w:rsidRDefault="00C322FD" w:rsidP="00C322FD">
      <w:pPr>
        <w:ind w:firstLine="540"/>
        <w:jc w:val="both"/>
        <w:rPr>
          <w:sz w:val="28"/>
          <w:szCs w:val="28"/>
        </w:rPr>
      </w:pPr>
      <w:r w:rsidRPr="006B6395">
        <w:rPr>
          <w:sz w:val="28"/>
          <w:szCs w:val="28"/>
        </w:rPr>
        <w:t>Продолжительность рабочего дня, непосредственно предшествующих нерабочему праздничному дню, уменьшается на один час.</w:t>
      </w:r>
    </w:p>
    <w:p w:rsidR="00A02D39" w:rsidRDefault="00C322FD" w:rsidP="00C322FD">
      <w:pPr>
        <w:ind w:firstLine="540"/>
        <w:jc w:val="both"/>
        <w:rPr>
          <w:sz w:val="28"/>
          <w:szCs w:val="28"/>
        </w:rPr>
      </w:pPr>
      <w:r w:rsidRPr="006B6395">
        <w:rPr>
          <w:sz w:val="28"/>
          <w:szCs w:val="28"/>
        </w:rPr>
        <w:lastRenderedPageBreak/>
        <w:t>При совпадении выходного и нерабочего праздничного дней</w:t>
      </w:r>
      <w:r>
        <w:rPr>
          <w:sz w:val="28"/>
          <w:szCs w:val="28"/>
        </w:rPr>
        <w:t xml:space="preserve"> </w:t>
      </w:r>
      <w:r w:rsidRPr="006B6395">
        <w:rPr>
          <w:sz w:val="28"/>
          <w:szCs w:val="28"/>
        </w:rPr>
        <w:t xml:space="preserve"> выходной день переносится на следующий после праздничного рабочий день.</w:t>
      </w:r>
    </w:p>
    <w:p w:rsidR="00C322FD" w:rsidRPr="009A1A41" w:rsidRDefault="00C322FD" w:rsidP="00C322FD">
      <w:pPr>
        <w:pStyle w:val="alstc"/>
        <w:tabs>
          <w:tab w:val="left" w:pos="1080"/>
        </w:tabs>
        <w:spacing w:before="0" w:beforeAutospacing="0" w:after="0" w:afterAutospacing="0"/>
        <w:ind w:firstLine="720"/>
        <w:jc w:val="both"/>
        <w:rPr>
          <w:sz w:val="20"/>
          <w:szCs w:val="20"/>
        </w:rPr>
      </w:pPr>
      <w:r w:rsidRPr="009A1A41">
        <w:rPr>
          <w:sz w:val="20"/>
          <w:szCs w:val="20"/>
        </w:rPr>
        <w:t>(пункт 26 в редакции постановления Администрации Лехминского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color w:val="FF0000"/>
          <w:sz w:val="28"/>
          <w:szCs w:val="28"/>
        </w:rPr>
      </w:pPr>
      <w:r>
        <w:rPr>
          <w:spacing w:val="-2"/>
          <w:sz w:val="28"/>
          <w:szCs w:val="28"/>
        </w:rPr>
        <w:t xml:space="preserve">Муниципальным служащим предоставляется ежегодный основной отпуск (удлиненный основной отпуск) продолжительностью 30 календарных дней и дополнительный оплачиваемый отпуск за выслугу лет, продолжительность и условия предоставления которого определяются законодательством Российской Федерации и Ростовской области о муниципальной службе; иным работникам ежегодный основной отпуск предоставляется продолжительностью 28 календарных дней в соответствии с Трудовым кодексом Российской Федерации. </w:t>
      </w:r>
      <w:r>
        <w:rPr>
          <w:sz w:val="28"/>
          <w:szCs w:val="28"/>
          <w:shd w:val="clear" w:color="auto" w:fill="FFFFFF"/>
        </w:rPr>
        <w:t>Всем работающим инвалидам независимо от группы инвалидности основной оплачиваемый отпуск полагается не менее 30 календарных дней в соответствии с Трудовым Кодексом Российской Федерации и Федеральным законом от 24.11.1995 № 181-ФЗ «О социальной защите инвалидов в Российской Федерации».</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Очередность предоставления ежегодных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кодексом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8A05E1" w:rsidRDefault="00C322FD" w:rsidP="008A05E1">
      <w:pPr>
        <w:pStyle w:val="ConsPlusNormal"/>
        <w:ind w:firstLine="540"/>
        <w:jc w:val="both"/>
      </w:pPr>
      <w:r>
        <w:t xml:space="preserve"> </w:t>
      </w:r>
      <w:r>
        <w:tab/>
        <w:t>По соглашению между работником и работодателем ежегодный оплачиваемый отпуск может быть разделен части. При этом хотя бы одна из частей этого отпуска должна быть не менее 14 календарных дней.</w:t>
      </w:r>
    </w:p>
    <w:p w:rsidR="008A05E1" w:rsidRDefault="00C322FD" w:rsidP="008A05E1">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A05E1" w:rsidRPr="009A1A41" w:rsidRDefault="008A05E1" w:rsidP="008A05E1">
      <w:pPr>
        <w:pStyle w:val="alstc"/>
        <w:tabs>
          <w:tab w:val="left" w:pos="1080"/>
        </w:tabs>
        <w:spacing w:before="0" w:beforeAutospacing="0" w:after="0" w:afterAutospacing="0"/>
        <w:ind w:firstLine="720"/>
        <w:jc w:val="both"/>
        <w:rPr>
          <w:sz w:val="20"/>
          <w:szCs w:val="20"/>
        </w:rPr>
      </w:pPr>
      <w:r w:rsidRPr="009A1A41">
        <w:rPr>
          <w:sz w:val="20"/>
          <w:szCs w:val="20"/>
        </w:rPr>
        <w:t>(пункт 28 в редакции постановления Администрации Лехминского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8A05E1" w:rsidP="008A05E1">
      <w:pPr>
        <w:pStyle w:val="ConsPlusNormal"/>
        <w:ind w:firstLine="540"/>
        <w:jc w:val="both"/>
      </w:pPr>
      <w:r>
        <w:t>29.</w:t>
      </w:r>
      <w:r w:rsidR="00A02D39">
        <w:t>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VI. ОПЛАТА ТРУДА</w:t>
      </w:r>
    </w:p>
    <w:p w:rsidR="00A02D39" w:rsidRDefault="008A05E1" w:rsidP="008A05E1">
      <w:pPr>
        <w:pStyle w:val="alstc"/>
        <w:tabs>
          <w:tab w:val="left" w:pos="900"/>
        </w:tabs>
        <w:spacing w:before="0" w:beforeAutospacing="0" w:after="0" w:afterAutospacing="0"/>
        <w:jc w:val="both"/>
        <w:rPr>
          <w:sz w:val="28"/>
          <w:szCs w:val="28"/>
        </w:rPr>
      </w:pPr>
      <w:r>
        <w:rPr>
          <w:sz w:val="28"/>
          <w:szCs w:val="28"/>
        </w:rPr>
        <w:t xml:space="preserve"> </w:t>
      </w:r>
      <w:r>
        <w:rPr>
          <w:sz w:val="28"/>
          <w:szCs w:val="28"/>
        </w:rPr>
        <w:tab/>
        <w:t xml:space="preserve">30. </w:t>
      </w:r>
      <w:r w:rsidR="00A02D39">
        <w:rPr>
          <w:sz w:val="28"/>
          <w:szCs w:val="28"/>
        </w:rPr>
        <w:t>За выполнение трудовых обязанностей муниципальные служащие получают заработную плату в соответствии с трудовым законодательством Российской Федерации, законодательством о муниципальной службе, Положением принятым решением Совета депутатов Лехминского сельского поселения Холм-Жирковского района Смоленской области.</w:t>
      </w:r>
    </w:p>
    <w:p w:rsidR="00A02D39" w:rsidRDefault="008A05E1" w:rsidP="008A05E1">
      <w:pPr>
        <w:pStyle w:val="alstc"/>
        <w:tabs>
          <w:tab w:val="left" w:pos="900"/>
        </w:tabs>
        <w:spacing w:before="0" w:beforeAutospacing="0" w:after="0" w:afterAutospacing="0"/>
        <w:jc w:val="both"/>
        <w:rPr>
          <w:sz w:val="28"/>
          <w:szCs w:val="28"/>
        </w:rPr>
      </w:pPr>
      <w:r>
        <w:rPr>
          <w:color w:val="000000"/>
          <w:sz w:val="28"/>
          <w:szCs w:val="28"/>
        </w:rPr>
        <w:t xml:space="preserve"> </w:t>
      </w:r>
      <w:r>
        <w:rPr>
          <w:color w:val="000000"/>
          <w:sz w:val="28"/>
          <w:szCs w:val="28"/>
        </w:rPr>
        <w:tab/>
        <w:t>31.</w:t>
      </w:r>
      <w:r w:rsidR="00A02D39">
        <w:rPr>
          <w:color w:val="000000"/>
          <w:sz w:val="28"/>
          <w:szCs w:val="28"/>
        </w:rPr>
        <w:t xml:space="preserve">Заработная плата выплачивается два раза в месяц путем перевода на банковские карточки 20 числа каждого месяца - аванс и 05 числа - окончательный расчет за месяц работы. </w:t>
      </w:r>
    </w:p>
    <w:p w:rsidR="00A02D39" w:rsidRDefault="008A05E1" w:rsidP="008A05E1">
      <w:pPr>
        <w:pStyle w:val="alstc"/>
        <w:tabs>
          <w:tab w:val="left" w:pos="900"/>
        </w:tabs>
        <w:spacing w:before="0" w:beforeAutospacing="0" w:after="0" w:afterAutospacing="0"/>
        <w:jc w:val="both"/>
        <w:rPr>
          <w:sz w:val="28"/>
          <w:szCs w:val="28"/>
        </w:rPr>
      </w:pPr>
      <w:r>
        <w:rPr>
          <w:color w:val="000000"/>
          <w:sz w:val="28"/>
          <w:szCs w:val="28"/>
        </w:rPr>
        <w:t xml:space="preserve"> </w:t>
      </w:r>
      <w:r>
        <w:rPr>
          <w:color w:val="000000"/>
          <w:sz w:val="28"/>
          <w:szCs w:val="28"/>
        </w:rPr>
        <w:tab/>
        <w:t>32.</w:t>
      </w:r>
      <w:r w:rsidR="00A02D39">
        <w:rPr>
          <w:color w:val="000000"/>
          <w:sz w:val="28"/>
          <w:szCs w:val="28"/>
        </w:rPr>
        <w:t xml:space="preserve">Плановый размер аванса устанавливается из расчета 50 % тарифной ставки, должностного оклада работников. </w:t>
      </w:r>
    </w:p>
    <w:p w:rsidR="00A02D39" w:rsidRDefault="00A02D39" w:rsidP="00A02D39">
      <w:pPr>
        <w:shd w:val="clear" w:color="auto" w:fill="FFFFFF"/>
        <w:ind w:firstLine="375"/>
        <w:jc w:val="both"/>
        <w:rPr>
          <w:color w:val="000000"/>
          <w:sz w:val="28"/>
          <w:szCs w:val="28"/>
        </w:rPr>
      </w:pPr>
      <w:r>
        <w:rPr>
          <w:color w:val="000000"/>
          <w:sz w:val="28"/>
          <w:szCs w:val="28"/>
        </w:rPr>
        <w:lastRenderedPageBreak/>
        <w:t xml:space="preserve">Внеплановый аванс выдается работникам по их личным заявлениям в счет заработной платы в размере до 20 % среднего месячного заработка. </w:t>
      </w:r>
    </w:p>
    <w:p w:rsidR="00A02D39" w:rsidRDefault="008A05E1" w:rsidP="008A05E1">
      <w:pPr>
        <w:shd w:val="clear" w:color="auto" w:fill="FFFFFF"/>
        <w:tabs>
          <w:tab w:val="left" w:pos="993"/>
        </w:tabs>
        <w:jc w:val="both"/>
        <w:rPr>
          <w:color w:val="000000"/>
          <w:sz w:val="28"/>
          <w:szCs w:val="28"/>
        </w:rPr>
      </w:pPr>
      <w:r>
        <w:rPr>
          <w:sz w:val="28"/>
          <w:szCs w:val="28"/>
        </w:rPr>
        <w:t xml:space="preserve"> </w:t>
      </w:r>
      <w:r>
        <w:rPr>
          <w:sz w:val="28"/>
          <w:szCs w:val="28"/>
        </w:rPr>
        <w:tab/>
        <w:t>33.</w:t>
      </w:r>
      <w:r w:rsidR="00A02D39">
        <w:rPr>
          <w:sz w:val="28"/>
          <w:szCs w:val="28"/>
        </w:rPr>
        <w:t>Заработная плата за время отпуска выплачивается не позднее, чем за три дня до начала отпуска. В случае невып</w:t>
      </w:r>
      <w:r w:rsidR="00A02D39">
        <w:rPr>
          <w:sz w:val="28"/>
          <w:szCs w:val="28"/>
        </w:rPr>
        <w:softHyphen/>
        <w:t>латы заработной платы за время отпуска в установленный срок отпуск перено</w:t>
      </w:r>
      <w:r w:rsidR="00A02D39">
        <w:rPr>
          <w:sz w:val="28"/>
          <w:szCs w:val="28"/>
        </w:rPr>
        <w:softHyphen/>
        <w:t xml:space="preserve">сится по желанию работника до получения им отпускных выплат. </w:t>
      </w:r>
    </w:p>
    <w:p w:rsidR="00A02D39" w:rsidRPr="008A05E1" w:rsidRDefault="00A02D39" w:rsidP="008A05E1">
      <w:pPr>
        <w:pStyle w:val="ad"/>
        <w:numPr>
          <w:ilvl w:val="0"/>
          <w:numId w:val="2"/>
        </w:numPr>
        <w:shd w:val="clear" w:color="auto" w:fill="FFFFFF"/>
        <w:tabs>
          <w:tab w:val="left" w:pos="993"/>
        </w:tabs>
        <w:jc w:val="both"/>
        <w:rPr>
          <w:color w:val="000000"/>
          <w:sz w:val="28"/>
          <w:szCs w:val="28"/>
        </w:rPr>
      </w:pPr>
      <w:r w:rsidRPr="008A05E1">
        <w:rPr>
          <w:sz w:val="28"/>
          <w:szCs w:val="28"/>
        </w:rPr>
        <w:t xml:space="preserve">Работодатель обеспечивает первоочередность расчетов с работниками по заработной плате. </w:t>
      </w:r>
    </w:p>
    <w:p w:rsidR="00A02D39" w:rsidRDefault="00A02D39" w:rsidP="008A05E1">
      <w:pPr>
        <w:numPr>
          <w:ilvl w:val="0"/>
          <w:numId w:val="2"/>
        </w:numPr>
        <w:shd w:val="clear" w:color="auto" w:fill="FFFFFF"/>
        <w:tabs>
          <w:tab w:val="left" w:pos="993"/>
        </w:tabs>
        <w:ind w:left="0" w:firstLine="567"/>
        <w:jc w:val="both"/>
        <w:rPr>
          <w:color w:val="000000"/>
          <w:sz w:val="28"/>
          <w:szCs w:val="28"/>
        </w:rPr>
      </w:pPr>
      <w:r>
        <w:rPr>
          <w:sz w:val="28"/>
          <w:szCs w:val="28"/>
        </w:rPr>
        <w:t>При выплате заработной платы работодатель обязан извещать в письменной форме каждого работника:</w:t>
      </w:r>
    </w:p>
    <w:p w:rsidR="00A02D39" w:rsidRDefault="00A02D39" w:rsidP="00A02D39">
      <w:pPr>
        <w:shd w:val="clear" w:color="auto" w:fill="FFFFFF"/>
        <w:tabs>
          <w:tab w:val="left" w:pos="851"/>
        </w:tabs>
        <w:ind w:firstLine="567"/>
        <w:jc w:val="both"/>
        <w:rPr>
          <w:sz w:val="28"/>
          <w:szCs w:val="28"/>
        </w:rPr>
      </w:pPr>
      <w:r>
        <w:rPr>
          <w:sz w:val="28"/>
          <w:szCs w:val="28"/>
        </w:rPr>
        <w:t>о составных частях заработной платы, причитающейся ему за соответствующий период;</w:t>
      </w:r>
    </w:p>
    <w:p w:rsidR="00A02D39" w:rsidRDefault="00A02D39" w:rsidP="00A02D39">
      <w:pPr>
        <w:shd w:val="clear" w:color="auto" w:fill="FFFFFF"/>
        <w:tabs>
          <w:tab w:val="left" w:pos="851"/>
        </w:tabs>
        <w:ind w:firstLine="567"/>
        <w:jc w:val="both"/>
        <w:rPr>
          <w:sz w:val="28"/>
          <w:szCs w:val="28"/>
        </w:rPr>
      </w:pPr>
      <w:r>
        <w:rPr>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02D39" w:rsidRDefault="00A02D39" w:rsidP="00A02D39">
      <w:pPr>
        <w:shd w:val="clear" w:color="auto" w:fill="FFFFFF"/>
        <w:tabs>
          <w:tab w:val="left" w:pos="851"/>
        </w:tabs>
        <w:ind w:firstLine="567"/>
        <w:rPr>
          <w:sz w:val="28"/>
          <w:szCs w:val="28"/>
        </w:rPr>
      </w:pPr>
      <w:r>
        <w:rPr>
          <w:sz w:val="28"/>
          <w:szCs w:val="28"/>
        </w:rPr>
        <w:t>о размерах и об основаниях произведенных удержаний;</w:t>
      </w:r>
    </w:p>
    <w:p w:rsidR="00A02D39" w:rsidRDefault="00A02D39" w:rsidP="00A02D39">
      <w:pPr>
        <w:shd w:val="clear" w:color="auto" w:fill="FFFFFF"/>
        <w:tabs>
          <w:tab w:val="left" w:pos="851"/>
          <w:tab w:val="left" w:pos="1134"/>
        </w:tabs>
        <w:ind w:firstLine="567"/>
        <w:jc w:val="both"/>
        <w:rPr>
          <w:sz w:val="28"/>
          <w:szCs w:val="28"/>
        </w:rPr>
      </w:pPr>
      <w:r>
        <w:rPr>
          <w:sz w:val="28"/>
          <w:szCs w:val="28"/>
        </w:rPr>
        <w:t>об общей денежной сумме, подлежащей выплате.</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Удержания из денежного содержания (заработной платы) работника производятся только в случаях, предусмотренных Трудовым кодексом РФ и иными федеральными законами.</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VII. ДИСЦИПЛИНА ТРУДА</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За успешное и добросовестное исполнение работником трудовых обязанностей, продолжительную безупречную и эффективную службу, а также другие достижения в работе работодатель вправе применять следующие поощрения:</w:t>
      </w:r>
    </w:p>
    <w:p w:rsidR="00A02D39" w:rsidRDefault="00A02D39" w:rsidP="00A02D39">
      <w:pPr>
        <w:pStyle w:val="alstc"/>
        <w:spacing w:before="0" w:beforeAutospacing="0" w:after="0" w:afterAutospacing="0"/>
        <w:ind w:firstLine="720"/>
        <w:jc w:val="both"/>
        <w:rPr>
          <w:sz w:val="28"/>
          <w:szCs w:val="28"/>
        </w:rPr>
      </w:pPr>
      <w:r>
        <w:rPr>
          <w:sz w:val="28"/>
          <w:szCs w:val="28"/>
        </w:rPr>
        <w:t>а) объявление благодарности;</w:t>
      </w:r>
    </w:p>
    <w:p w:rsidR="00A02D39" w:rsidRDefault="00A02D39" w:rsidP="00A02D39">
      <w:pPr>
        <w:pStyle w:val="alstc"/>
        <w:spacing w:before="0" w:beforeAutospacing="0" w:after="0" w:afterAutospacing="0"/>
        <w:ind w:firstLine="720"/>
        <w:jc w:val="both"/>
        <w:rPr>
          <w:sz w:val="28"/>
          <w:szCs w:val="28"/>
        </w:rPr>
      </w:pPr>
      <w:r>
        <w:rPr>
          <w:sz w:val="28"/>
          <w:szCs w:val="28"/>
        </w:rPr>
        <w:t>б) награждение почетной грамотой;</w:t>
      </w:r>
    </w:p>
    <w:p w:rsidR="00A02D39" w:rsidRDefault="00A02D39" w:rsidP="00A02D39">
      <w:pPr>
        <w:pStyle w:val="alstc"/>
        <w:spacing w:before="0" w:beforeAutospacing="0" w:after="0" w:afterAutospacing="0"/>
        <w:ind w:firstLine="720"/>
        <w:jc w:val="both"/>
        <w:rPr>
          <w:sz w:val="28"/>
          <w:szCs w:val="28"/>
        </w:rPr>
      </w:pPr>
      <w:r>
        <w:rPr>
          <w:sz w:val="28"/>
          <w:szCs w:val="28"/>
        </w:rPr>
        <w:t>в) выплата денежной премии;</w:t>
      </w:r>
    </w:p>
    <w:p w:rsidR="00A02D39" w:rsidRDefault="00A02D39" w:rsidP="00A02D39">
      <w:pPr>
        <w:pStyle w:val="alstc"/>
        <w:spacing w:before="0" w:beforeAutospacing="0" w:after="0" w:afterAutospacing="0"/>
        <w:ind w:firstLine="720"/>
        <w:jc w:val="both"/>
        <w:rPr>
          <w:sz w:val="28"/>
          <w:szCs w:val="28"/>
        </w:rPr>
      </w:pPr>
      <w:r>
        <w:rPr>
          <w:sz w:val="28"/>
          <w:szCs w:val="28"/>
        </w:rPr>
        <w:t>г) награждение ценным подарком;</w:t>
      </w:r>
    </w:p>
    <w:p w:rsidR="00A02D39" w:rsidRDefault="00A02D39" w:rsidP="00A02D39">
      <w:pPr>
        <w:pStyle w:val="alstc"/>
        <w:spacing w:before="0" w:beforeAutospacing="0" w:after="0" w:afterAutospacing="0"/>
        <w:ind w:firstLine="720"/>
        <w:jc w:val="both"/>
        <w:rPr>
          <w:sz w:val="28"/>
          <w:szCs w:val="28"/>
        </w:rPr>
      </w:pPr>
      <w:r>
        <w:rPr>
          <w:sz w:val="28"/>
          <w:szCs w:val="28"/>
        </w:rPr>
        <w:t>д) иные виды поощрений, предусмотренные правовыми актами Администрации Лехминского сельского поселения Холм-Жирковского района Смоленской области.</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В отношении работника могут применяться одновременно несколько видов поощрения. </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За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применить следующие дисциплинарные взыскания:</w:t>
      </w:r>
    </w:p>
    <w:p w:rsidR="00A02D39" w:rsidRDefault="00A02D39" w:rsidP="00A02D39">
      <w:pPr>
        <w:pStyle w:val="alstc"/>
        <w:spacing w:before="0" w:beforeAutospacing="0" w:after="0" w:afterAutospacing="0"/>
        <w:ind w:firstLine="720"/>
        <w:jc w:val="both"/>
        <w:rPr>
          <w:sz w:val="28"/>
          <w:szCs w:val="28"/>
        </w:rPr>
      </w:pPr>
      <w:r>
        <w:rPr>
          <w:sz w:val="28"/>
          <w:szCs w:val="28"/>
        </w:rPr>
        <w:t>а) замечание;</w:t>
      </w:r>
    </w:p>
    <w:p w:rsidR="00A02D39" w:rsidRDefault="00A02D39" w:rsidP="00A02D39">
      <w:pPr>
        <w:pStyle w:val="alstc"/>
        <w:spacing w:before="0" w:beforeAutospacing="0" w:after="0" w:afterAutospacing="0"/>
        <w:ind w:firstLine="720"/>
        <w:jc w:val="both"/>
        <w:rPr>
          <w:sz w:val="28"/>
          <w:szCs w:val="28"/>
        </w:rPr>
      </w:pPr>
      <w:r>
        <w:rPr>
          <w:sz w:val="28"/>
          <w:szCs w:val="28"/>
        </w:rPr>
        <w:t>б) выговор;</w:t>
      </w:r>
    </w:p>
    <w:p w:rsidR="00A02D39" w:rsidRDefault="00A02D39" w:rsidP="00A02D39">
      <w:pPr>
        <w:pStyle w:val="alstc"/>
        <w:spacing w:before="0" w:beforeAutospacing="0" w:after="0" w:afterAutospacing="0"/>
        <w:ind w:firstLine="720"/>
        <w:jc w:val="both"/>
        <w:rPr>
          <w:sz w:val="28"/>
          <w:szCs w:val="28"/>
        </w:rPr>
      </w:pPr>
      <w:r>
        <w:rPr>
          <w:sz w:val="28"/>
          <w:szCs w:val="28"/>
        </w:rPr>
        <w:t>в) увольнение по соответствующим основаниям.</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 xml:space="preserve">Работник, появившийся на работе в состоянии алкогольного, токсического или наркотического опьянения, не допускается к работе в данный рабочий день. При </w:t>
      </w:r>
      <w:r>
        <w:rPr>
          <w:sz w:val="28"/>
          <w:szCs w:val="28"/>
        </w:rPr>
        <w:lastRenderedPageBreak/>
        <w:t>выявлении работника в состоянии алкогольного, токсического или наркотического опьянения на рабочем месте принимаются меры по отстранению его от работы.</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p w:rsidR="00A02D39" w:rsidRDefault="00A02D39" w:rsidP="00A02D39">
      <w:pPr>
        <w:pStyle w:val="alstc"/>
        <w:spacing w:before="0" w:beforeAutospacing="0" w:after="0" w:afterAutospacing="0"/>
        <w:ind w:firstLine="720"/>
        <w:jc w:val="both"/>
        <w:rPr>
          <w:sz w:val="28"/>
          <w:szCs w:val="28"/>
        </w:rPr>
      </w:pPr>
      <w:r>
        <w:rPr>
          <w:sz w:val="28"/>
          <w:szCs w:val="28"/>
        </w:rPr>
        <w:t>Непредставление работником объяснения не является препятствием для применения дисциплинарного взыскания.</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02D39" w:rsidRDefault="00A02D39" w:rsidP="00A02D39">
      <w:pPr>
        <w:pStyle w:val="alstc"/>
        <w:spacing w:before="0" w:beforeAutospacing="0" w:after="0" w:afterAutospacing="0"/>
        <w:ind w:firstLine="720"/>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За каждый дисциплинарный проступок может быть применено только одно дисциплинарное взыскание.</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p w:rsidR="00A02D39" w:rsidRDefault="00A02D39" w:rsidP="00A02D39">
      <w:pPr>
        <w:pStyle w:val="alstc"/>
        <w:spacing w:before="0" w:beforeAutospacing="0" w:after="0" w:afterAutospacing="0"/>
        <w:ind w:firstLine="720"/>
        <w:jc w:val="both"/>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02D39" w:rsidRDefault="00A02D39" w:rsidP="00A02D39">
      <w:pPr>
        <w:pStyle w:val="alstc"/>
        <w:spacing w:before="0" w:beforeAutospacing="0" w:after="0" w:afterAutospacing="0"/>
        <w:ind w:firstLine="720"/>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A05E1" w:rsidRDefault="008A05E1" w:rsidP="00A02D39">
      <w:pPr>
        <w:pStyle w:val="alstc"/>
        <w:spacing w:before="0" w:beforeAutospacing="0" w:after="0" w:afterAutospacing="0"/>
        <w:ind w:firstLine="720"/>
        <w:jc w:val="both"/>
        <w:rPr>
          <w:sz w:val="28"/>
          <w:szCs w:val="28"/>
        </w:rPr>
      </w:pPr>
      <w:r w:rsidRPr="008A05E1">
        <w:rPr>
          <w:sz w:val="28"/>
          <w:szCs w:val="28"/>
        </w:rPr>
        <w:t>45.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sz w:val="28"/>
          <w:szCs w:val="28"/>
        </w:rPr>
        <w:t>.</w:t>
      </w:r>
    </w:p>
    <w:p w:rsidR="008A05E1" w:rsidRPr="009A1A41" w:rsidRDefault="008A05E1" w:rsidP="008A05E1">
      <w:pPr>
        <w:pStyle w:val="alstc"/>
        <w:tabs>
          <w:tab w:val="left" w:pos="709"/>
        </w:tabs>
        <w:spacing w:before="0" w:beforeAutospacing="0" w:after="0" w:afterAutospacing="0"/>
        <w:jc w:val="both"/>
        <w:rPr>
          <w:sz w:val="20"/>
          <w:szCs w:val="20"/>
        </w:rPr>
      </w:pPr>
      <w:r>
        <w:rPr>
          <w:sz w:val="28"/>
          <w:szCs w:val="28"/>
        </w:rPr>
        <w:t xml:space="preserve">  </w:t>
      </w:r>
      <w:r>
        <w:rPr>
          <w:sz w:val="28"/>
          <w:szCs w:val="28"/>
        </w:rPr>
        <w:tab/>
      </w:r>
      <w:r w:rsidRPr="009A1A41">
        <w:rPr>
          <w:sz w:val="20"/>
          <w:szCs w:val="20"/>
        </w:rPr>
        <w:t>(пункт 45 в редакции постановления Администрации Лехминского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Pr="009A1A41" w:rsidRDefault="00A02D39" w:rsidP="00A02D39">
      <w:pPr>
        <w:pStyle w:val="alstc"/>
        <w:spacing w:before="0" w:beforeAutospacing="0" w:after="0" w:afterAutospacing="0"/>
        <w:jc w:val="both"/>
        <w:rPr>
          <w:sz w:val="28"/>
          <w:szCs w:val="28"/>
        </w:rPr>
      </w:pPr>
    </w:p>
    <w:p w:rsidR="00A02D39" w:rsidRDefault="00A02D39" w:rsidP="00A02D39">
      <w:pPr>
        <w:pStyle w:val="alstc"/>
        <w:spacing w:before="0" w:beforeAutospacing="0" w:after="0" w:afterAutospacing="0"/>
        <w:jc w:val="both"/>
        <w:rPr>
          <w:sz w:val="28"/>
          <w:szCs w:val="28"/>
        </w:rPr>
      </w:pPr>
    </w:p>
    <w:p w:rsidR="002318D0" w:rsidRDefault="002318D0" w:rsidP="00174296">
      <w:pPr>
        <w:pStyle w:val="a4"/>
        <w:tabs>
          <w:tab w:val="left" w:pos="709"/>
        </w:tabs>
        <w:spacing w:before="0" w:beforeAutospacing="0" w:after="0" w:afterAutospacing="0"/>
        <w:jc w:val="right"/>
        <w:rPr>
          <w:sz w:val="20"/>
          <w:szCs w:val="20"/>
        </w:rPr>
      </w:pPr>
    </w:p>
    <w:sectPr w:rsidR="002318D0" w:rsidSect="0020785C">
      <w:footerReference w:type="default" r:id="rId9"/>
      <w:pgSz w:w="11906" w:h="16838"/>
      <w:pgMar w:top="1134" w:right="567" w:bottom="1134" w:left="1134" w:header="709"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EC" w:rsidRDefault="008972EC" w:rsidP="001136AA">
      <w:r>
        <w:separator/>
      </w:r>
    </w:p>
  </w:endnote>
  <w:endnote w:type="continuationSeparator" w:id="0">
    <w:p w:rsidR="008972EC" w:rsidRDefault="008972EC" w:rsidP="00113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966"/>
      <w:docPartObj>
        <w:docPartGallery w:val="Page Numbers (Bottom of Page)"/>
        <w:docPartUnique/>
      </w:docPartObj>
    </w:sdtPr>
    <w:sdtContent>
      <w:p w:rsidR="00C322FD" w:rsidRDefault="00320B03">
        <w:pPr>
          <w:pStyle w:val="a9"/>
          <w:jc w:val="right"/>
        </w:pPr>
        <w:fldSimple w:instr=" PAGE   \* MERGEFORMAT ">
          <w:r w:rsidR="003C5363">
            <w:rPr>
              <w:noProof/>
            </w:rPr>
            <w:t>12</w:t>
          </w:r>
        </w:fldSimple>
      </w:p>
    </w:sdtContent>
  </w:sdt>
  <w:p w:rsidR="00C322FD" w:rsidRDefault="00C322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EC" w:rsidRDefault="008972EC" w:rsidP="001136AA">
      <w:r>
        <w:separator/>
      </w:r>
    </w:p>
  </w:footnote>
  <w:footnote w:type="continuationSeparator" w:id="0">
    <w:p w:rsidR="008972EC" w:rsidRDefault="008972EC" w:rsidP="00113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8530E"/>
    <w:multiLevelType w:val="hybridMultilevel"/>
    <w:tmpl w:val="73948C5C"/>
    <w:lvl w:ilvl="0" w:tplc="1E1A34E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551C93"/>
    <w:multiLevelType w:val="hybridMultilevel"/>
    <w:tmpl w:val="807EDCB8"/>
    <w:lvl w:ilvl="0" w:tplc="5664C454">
      <w:start w:val="34"/>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2065"/>
    <w:rsid w:val="00014E99"/>
    <w:rsid w:val="0003104C"/>
    <w:rsid w:val="00063CAC"/>
    <w:rsid w:val="00075587"/>
    <w:rsid w:val="0008473E"/>
    <w:rsid w:val="00096036"/>
    <w:rsid w:val="000C4F67"/>
    <w:rsid w:val="001136AA"/>
    <w:rsid w:val="001407D8"/>
    <w:rsid w:val="00174296"/>
    <w:rsid w:val="00195B36"/>
    <w:rsid w:val="001C0217"/>
    <w:rsid w:val="0020785C"/>
    <w:rsid w:val="00220F38"/>
    <w:rsid w:val="002318D0"/>
    <w:rsid w:val="00237E86"/>
    <w:rsid w:val="00275968"/>
    <w:rsid w:val="002938A0"/>
    <w:rsid w:val="002A68F8"/>
    <w:rsid w:val="002B44AE"/>
    <w:rsid w:val="002D65E0"/>
    <w:rsid w:val="002F0DEB"/>
    <w:rsid w:val="003019CD"/>
    <w:rsid w:val="003169F6"/>
    <w:rsid w:val="00320B03"/>
    <w:rsid w:val="003B2D55"/>
    <w:rsid w:val="003B4173"/>
    <w:rsid w:val="003C5363"/>
    <w:rsid w:val="003C7753"/>
    <w:rsid w:val="00441018"/>
    <w:rsid w:val="0046123B"/>
    <w:rsid w:val="004A1999"/>
    <w:rsid w:val="004A4F50"/>
    <w:rsid w:val="00506A1B"/>
    <w:rsid w:val="005214E0"/>
    <w:rsid w:val="005258A2"/>
    <w:rsid w:val="005376E3"/>
    <w:rsid w:val="00564C29"/>
    <w:rsid w:val="00576E60"/>
    <w:rsid w:val="005B23BD"/>
    <w:rsid w:val="005B6D72"/>
    <w:rsid w:val="005D1254"/>
    <w:rsid w:val="00632611"/>
    <w:rsid w:val="00667690"/>
    <w:rsid w:val="00680D44"/>
    <w:rsid w:val="006E261E"/>
    <w:rsid w:val="006F686B"/>
    <w:rsid w:val="00707197"/>
    <w:rsid w:val="007117D7"/>
    <w:rsid w:val="007228EA"/>
    <w:rsid w:val="007A7A1C"/>
    <w:rsid w:val="007F3A5D"/>
    <w:rsid w:val="00806F40"/>
    <w:rsid w:val="00873526"/>
    <w:rsid w:val="008819C6"/>
    <w:rsid w:val="008972EC"/>
    <w:rsid w:val="008A05E1"/>
    <w:rsid w:val="008D376C"/>
    <w:rsid w:val="009A153A"/>
    <w:rsid w:val="009A1A41"/>
    <w:rsid w:val="00A02D39"/>
    <w:rsid w:val="00A03F3B"/>
    <w:rsid w:val="00A06F26"/>
    <w:rsid w:val="00A07E76"/>
    <w:rsid w:val="00A82541"/>
    <w:rsid w:val="00A954CD"/>
    <w:rsid w:val="00AA6F1A"/>
    <w:rsid w:val="00B05BEB"/>
    <w:rsid w:val="00B17506"/>
    <w:rsid w:val="00B34D3D"/>
    <w:rsid w:val="00B37677"/>
    <w:rsid w:val="00B76D01"/>
    <w:rsid w:val="00B9383E"/>
    <w:rsid w:val="00BB4993"/>
    <w:rsid w:val="00C14685"/>
    <w:rsid w:val="00C27694"/>
    <w:rsid w:val="00C322FD"/>
    <w:rsid w:val="00C525A1"/>
    <w:rsid w:val="00C71868"/>
    <w:rsid w:val="00C73886"/>
    <w:rsid w:val="00CC1E41"/>
    <w:rsid w:val="00CD5840"/>
    <w:rsid w:val="00D234E2"/>
    <w:rsid w:val="00D7333F"/>
    <w:rsid w:val="00D8650C"/>
    <w:rsid w:val="00DC20DD"/>
    <w:rsid w:val="00DD2065"/>
    <w:rsid w:val="00DF73CF"/>
    <w:rsid w:val="00E17A61"/>
    <w:rsid w:val="00E92847"/>
    <w:rsid w:val="00EA45A1"/>
    <w:rsid w:val="00EA79E9"/>
    <w:rsid w:val="00EB1586"/>
    <w:rsid w:val="00EC201E"/>
    <w:rsid w:val="00EC7A20"/>
    <w:rsid w:val="00ED08DB"/>
    <w:rsid w:val="00ED3884"/>
    <w:rsid w:val="00ED494F"/>
    <w:rsid w:val="00ED5A1D"/>
    <w:rsid w:val="00EE14FA"/>
    <w:rsid w:val="00F206DA"/>
    <w:rsid w:val="00F26DB5"/>
    <w:rsid w:val="00F437A6"/>
    <w:rsid w:val="00F56D57"/>
    <w:rsid w:val="00F869F8"/>
    <w:rsid w:val="00F96076"/>
    <w:rsid w:val="00FE7FE4"/>
    <w:rsid w:val="00FF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DD20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4">
    <w:name w:val="Normal (Web)"/>
    <w:basedOn w:val="a"/>
    <w:uiPriority w:val="99"/>
    <w:unhideWhenUsed/>
    <w:rsid w:val="00DD2065"/>
    <w:pPr>
      <w:spacing w:before="100" w:beforeAutospacing="1" w:after="100" w:afterAutospacing="1"/>
    </w:pPr>
  </w:style>
  <w:style w:type="paragraph" w:styleId="a5">
    <w:name w:val="Balloon Text"/>
    <w:basedOn w:val="a"/>
    <w:link w:val="a6"/>
    <w:uiPriority w:val="99"/>
    <w:semiHidden/>
    <w:unhideWhenUsed/>
    <w:rsid w:val="00DD2065"/>
    <w:rPr>
      <w:rFonts w:ascii="Tahoma" w:hAnsi="Tahoma" w:cs="Tahoma"/>
      <w:sz w:val="16"/>
      <w:szCs w:val="16"/>
    </w:rPr>
  </w:style>
  <w:style w:type="character" w:customStyle="1" w:styleId="a6">
    <w:name w:val="Текст выноски Знак"/>
    <w:basedOn w:val="a0"/>
    <w:link w:val="a5"/>
    <w:uiPriority w:val="99"/>
    <w:semiHidden/>
    <w:rsid w:val="00DD2065"/>
    <w:rPr>
      <w:rFonts w:ascii="Tahoma" w:eastAsia="Times New Roman" w:hAnsi="Tahoma" w:cs="Tahoma"/>
      <w:sz w:val="16"/>
      <w:szCs w:val="16"/>
      <w:lang w:eastAsia="ru-RU"/>
    </w:rPr>
  </w:style>
  <w:style w:type="paragraph" w:customStyle="1" w:styleId="ConsPlusNormal">
    <w:name w:val="ConsPlusNormal"/>
    <w:rsid w:val="001136AA"/>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semiHidden/>
    <w:unhideWhenUsed/>
    <w:rsid w:val="001136AA"/>
    <w:pPr>
      <w:tabs>
        <w:tab w:val="center" w:pos="4677"/>
        <w:tab w:val="right" w:pos="9355"/>
      </w:tabs>
    </w:pPr>
  </w:style>
  <w:style w:type="character" w:customStyle="1" w:styleId="a8">
    <w:name w:val="Верхний колонтитул Знак"/>
    <w:basedOn w:val="a0"/>
    <w:link w:val="a7"/>
    <w:uiPriority w:val="99"/>
    <w:semiHidden/>
    <w:rsid w:val="001136A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136AA"/>
    <w:pPr>
      <w:tabs>
        <w:tab w:val="center" w:pos="4677"/>
        <w:tab w:val="right" w:pos="9355"/>
      </w:tabs>
    </w:pPr>
  </w:style>
  <w:style w:type="character" w:customStyle="1" w:styleId="aa">
    <w:name w:val="Нижний колонтитул Знак"/>
    <w:basedOn w:val="a0"/>
    <w:link w:val="a9"/>
    <w:uiPriority w:val="99"/>
    <w:rsid w:val="001136AA"/>
    <w:rPr>
      <w:rFonts w:ascii="Times New Roman" w:eastAsia="Times New Roman" w:hAnsi="Times New Roman" w:cs="Times New Roman"/>
      <w:sz w:val="24"/>
      <w:szCs w:val="24"/>
      <w:lang w:eastAsia="ru-RU"/>
    </w:rPr>
  </w:style>
  <w:style w:type="paragraph" w:styleId="ab">
    <w:name w:val="No Spacing"/>
    <w:uiPriority w:val="1"/>
    <w:qFormat/>
    <w:rsid w:val="007117D7"/>
    <w:pPr>
      <w:spacing w:after="0" w:line="240" w:lineRule="auto"/>
    </w:pPr>
    <w:rPr>
      <w:rFonts w:ascii="Times New Roman" w:eastAsia="Times New Roman" w:hAnsi="Times New Roman" w:cs="Times New Roman"/>
      <w:sz w:val="24"/>
      <w:szCs w:val="24"/>
      <w:lang w:eastAsia="ru-RU"/>
    </w:rPr>
  </w:style>
  <w:style w:type="character" w:styleId="ac">
    <w:name w:val="Strong"/>
    <w:basedOn w:val="a0"/>
    <w:qFormat/>
    <w:rsid w:val="00ED3884"/>
    <w:rPr>
      <w:b/>
      <w:bCs/>
    </w:rPr>
  </w:style>
  <w:style w:type="paragraph" w:customStyle="1" w:styleId="ConsPlusTitle">
    <w:name w:val="ConsPlusTitle"/>
    <w:rsid w:val="002D6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lsta">
    <w:name w:val="alsta"/>
    <w:basedOn w:val="a"/>
    <w:rsid w:val="00A02D39"/>
    <w:pPr>
      <w:spacing w:before="100" w:beforeAutospacing="1" w:after="100" w:afterAutospacing="1"/>
    </w:pPr>
  </w:style>
  <w:style w:type="paragraph" w:customStyle="1" w:styleId="alstc">
    <w:name w:val="alstc"/>
    <w:basedOn w:val="a"/>
    <w:rsid w:val="00A02D39"/>
    <w:pPr>
      <w:spacing w:before="100" w:beforeAutospacing="1" w:after="100" w:afterAutospacing="1"/>
    </w:pPr>
  </w:style>
  <w:style w:type="paragraph" w:styleId="ad">
    <w:name w:val="List Paragraph"/>
    <w:basedOn w:val="a"/>
    <w:uiPriority w:val="34"/>
    <w:qFormat/>
    <w:rsid w:val="00A954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15B5FB96-D59B-4D3D-8E7B-F4BDB8DA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4434</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43</cp:revision>
  <cp:lastPrinted>2022-02-28T13:16:00Z</cp:lastPrinted>
  <dcterms:created xsi:type="dcterms:W3CDTF">2017-11-07T09:49:00Z</dcterms:created>
  <dcterms:modified xsi:type="dcterms:W3CDTF">2022-04-28T09:08:00Z</dcterms:modified>
</cp:coreProperties>
</file>