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6" w:rsidRPr="00A87C2F" w:rsidRDefault="00394E16" w:rsidP="00394E16">
      <w:pPr>
        <w:jc w:val="center"/>
        <w:rPr>
          <w:sz w:val="28"/>
        </w:rPr>
      </w:pPr>
      <w:r w:rsidRPr="00A87C2F">
        <w:rPr>
          <w:noProof/>
          <w:sz w:val="28"/>
        </w:rPr>
        <w:drawing>
          <wp:inline distT="0" distB="0" distL="0" distR="0">
            <wp:extent cx="7048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04850" cy="790575"/>
                    </a:xfrm>
                    <a:prstGeom prst="rect">
                      <a:avLst/>
                    </a:prstGeom>
                    <a:noFill/>
                    <a:ln w="9525">
                      <a:noFill/>
                      <a:miter lim="800000"/>
                      <a:headEnd/>
                      <a:tailEnd/>
                    </a:ln>
                  </pic:spPr>
                </pic:pic>
              </a:graphicData>
            </a:graphic>
          </wp:inline>
        </w:drawing>
      </w:r>
    </w:p>
    <w:p w:rsidR="00394E16" w:rsidRPr="00A87C2F" w:rsidRDefault="00394E16" w:rsidP="00394E16">
      <w:pPr>
        <w:ind w:left="40"/>
        <w:jc w:val="center"/>
        <w:rPr>
          <w:sz w:val="28"/>
        </w:rPr>
      </w:pPr>
    </w:p>
    <w:p w:rsidR="00394E16" w:rsidRPr="00A87C2F" w:rsidRDefault="00394E16" w:rsidP="00394E16">
      <w:pPr>
        <w:ind w:left="40"/>
        <w:jc w:val="center"/>
        <w:rPr>
          <w:b/>
          <w:sz w:val="28"/>
        </w:rPr>
      </w:pPr>
      <w:r w:rsidRPr="00A87C2F">
        <w:rPr>
          <w:b/>
          <w:sz w:val="28"/>
        </w:rPr>
        <w:t>АДМИНИСТРАЦИЯ</w:t>
      </w:r>
    </w:p>
    <w:p w:rsidR="00394E16" w:rsidRPr="00A87C2F" w:rsidRDefault="000C650D" w:rsidP="00394E16">
      <w:pPr>
        <w:ind w:left="40"/>
        <w:jc w:val="center"/>
        <w:rPr>
          <w:b/>
          <w:sz w:val="28"/>
        </w:rPr>
      </w:pPr>
      <w:r>
        <w:rPr>
          <w:b/>
          <w:sz w:val="28"/>
        </w:rPr>
        <w:t>ЛЕХМИНСКОГО</w:t>
      </w:r>
      <w:r w:rsidR="00394E16" w:rsidRPr="00A87C2F">
        <w:rPr>
          <w:b/>
          <w:sz w:val="28"/>
        </w:rPr>
        <w:t xml:space="preserve"> СЕЛЬСКОГО ПОСЕЛЕНИЯ</w:t>
      </w:r>
    </w:p>
    <w:p w:rsidR="00394E16" w:rsidRPr="00A87C2F" w:rsidRDefault="000C650D" w:rsidP="00394E16">
      <w:pPr>
        <w:ind w:left="40"/>
        <w:jc w:val="center"/>
        <w:rPr>
          <w:b/>
          <w:sz w:val="28"/>
        </w:rPr>
      </w:pPr>
      <w:r>
        <w:rPr>
          <w:b/>
          <w:sz w:val="28"/>
        </w:rPr>
        <w:t>ХОЛМ-ЖИРКОВСКОГО</w:t>
      </w:r>
      <w:r w:rsidR="00394E16" w:rsidRPr="00A87C2F">
        <w:rPr>
          <w:b/>
          <w:sz w:val="28"/>
        </w:rPr>
        <w:t xml:space="preserve"> РАЙОНА СМОЛЕНСКОЙ ОБЛАСТИ</w:t>
      </w:r>
    </w:p>
    <w:p w:rsidR="00394E16" w:rsidRPr="00A87C2F" w:rsidRDefault="00394E16" w:rsidP="00394E16">
      <w:pPr>
        <w:ind w:left="40"/>
        <w:jc w:val="center"/>
        <w:rPr>
          <w:b/>
          <w:sz w:val="28"/>
        </w:rPr>
      </w:pPr>
    </w:p>
    <w:p w:rsidR="00394E16" w:rsidRPr="00A87C2F" w:rsidRDefault="00394E16" w:rsidP="00394E16">
      <w:pPr>
        <w:ind w:left="40"/>
        <w:jc w:val="center"/>
        <w:rPr>
          <w:b/>
          <w:sz w:val="28"/>
        </w:rPr>
      </w:pPr>
      <w:proofErr w:type="gramStart"/>
      <w:r w:rsidRPr="00A87C2F">
        <w:rPr>
          <w:b/>
          <w:sz w:val="28"/>
        </w:rPr>
        <w:t>Р</w:t>
      </w:r>
      <w:proofErr w:type="gramEnd"/>
      <w:r w:rsidRPr="00A87C2F">
        <w:rPr>
          <w:b/>
          <w:sz w:val="28"/>
        </w:rPr>
        <w:t xml:space="preserve"> А С П О Р Я Ж Е Н И Е</w:t>
      </w:r>
    </w:p>
    <w:p w:rsidR="00394E16" w:rsidRPr="00A87C2F" w:rsidRDefault="00394E16" w:rsidP="00394E16">
      <w:pPr>
        <w:ind w:left="40"/>
        <w:jc w:val="center"/>
        <w:rPr>
          <w:b/>
          <w:sz w:val="28"/>
        </w:rPr>
      </w:pPr>
    </w:p>
    <w:p w:rsidR="00394E16" w:rsidRPr="00A87C2F" w:rsidRDefault="00394E16" w:rsidP="00394E16">
      <w:pPr>
        <w:tabs>
          <w:tab w:val="left" w:pos="7965"/>
        </w:tabs>
        <w:ind w:left="40"/>
        <w:rPr>
          <w:b/>
          <w:sz w:val="28"/>
          <w:szCs w:val="28"/>
        </w:rPr>
      </w:pPr>
      <w:r w:rsidRPr="00A87C2F">
        <w:rPr>
          <w:b/>
          <w:sz w:val="28"/>
          <w:szCs w:val="28"/>
        </w:rPr>
        <w:tab/>
      </w:r>
    </w:p>
    <w:p w:rsidR="00394E16" w:rsidRPr="000C0EDB" w:rsidRDefault="00394E16" w:rsidP="00394E16">
      <w:pPr>
        <w:ind w:left="40"/>
        <w:jc w:val="both"/>
        <w:rPr>
          <w:b/>
        </w:rPr>
      </w:pPr>
      <w:r w:rsidRPr="000C0EDB">
        <w:t xml:space="preserve">от  </w:t>
      </w:r>
      <w:r w:rsidR="000C650D">
        <w:t>05.03.2024   № 26</w:t>
      </w:r>
      <w:r w:rsidRPr="000C0EDB">
        <w:t xml:space="preserve">                                                  </w:t>
      </w:r>
      <w:r w:rsidR="000C0EDB">
        <w:t xml:space="preserve">               </w:t>
      </w:r>
      <w:r w:rsidRPr="000C0EDB">
        <w:t xml:space="preserve">                                 </w:t>
      </w:r>
    </w:p>
    <w:p w:rsidR="00394E16" w:rsidRDefault="00394E16" w:rsidP="00394E16">
      <w:pPr>
        <w:autoSpaceDE w:val="0"/>
        <w:autoSpaceDN w:val="0"/>
        <w:adjustRightInd w:val="0"/>
        <w:jc w:val="center"/>
      </w:pPr>
    </w:p>
    <w:p w:rsidR="00394E16" w:rsidRDefault="00394E16" w:rsidP="00394E16">
      <w:pPr>
        <w:autoSpaceDE w:val="0"/>
        <w:autoSpaceDN w:val="0"/>
        <w:adjustRightInd w:val="0"/>
        <w:jc w:val="center"/>
      </w:pPr>
    </w:p>
    <w:p w:rsidR="00394E16" w:rsidRPr="000C0EDB" w:rsidRDefault="008C6837" w:rsidP="00394E16">
      <w:pPr>
        <w:autoSpaceDE w:val="0"/>
        <w:autoSpaceDN w:val="0"/>
        <w:adjustRightInd w:val="0"/>
        <w:ind w:right="6236"/>
        <w:jc w:val="both"/>
        <w:rPr>
          <w:sz w:val="28"/>
          <w:szCs w:val="28"/>
        </w:rPr>
      </w:pPr>
      <w:r>
        <w:rPr>
          <w:sz w:val="28"/>
          <w:szCs w:val="28"/>
        </w:rPr>
        <w:t>О</w:t>
      </w:r>
      <w:r w:rsidR="00394E16" w:rsidRPr="000C0EDB">
        <w:rPr>
          <w:sz w:val="28"/>
          <w:szCs w:val="28"/>
        </w:rPr>
        <w:t xml:space="preserve"> создании единой комиссии по осуществлению закупок</w:t>
      </w:r>
      <w:r w:rsidR="000C0EDB" w:rsidRPr="000C0EDB">
        <w:rPr>
          <w:sz w:val="28"/>
          <w:szCs w:val="28"/>
        </w:rPr>
        <w:t xml:space="preserve"> </w:t>
      </w:r>
      <w:r w:rsidR="00394E16" w:rsidRPr="000C0EDB">
        <w:rPr>
          <w:sz w:val="28"/>
          <w:szCs w:val="28"/>
        </w:rPr>
        <w:t xml:space="preserve">для нужд  </w:t>
      </w:r>
      <w:r w:rsidR="000C0EDB">
        <w:rPr>
          <w:sz w:val="28"/>
          <w:szCs w:val="28"/>
        </w:rPr>
        <w:t xml:space="preserve">муниципального образования </w:t>
      </w:r>
      <w:proofErr w:type="spellStart"/>
      <w:r w:rsidR="000C650D">
        <w:rPr>
          <w:sz w:val="28"/>
          <w:szCs w:val="28"/>
        </w:rPr>
        <w:t>Лехминского</w:t>
      </w:r>
      <w:proofErr w:type="spellEnd"/>
      <w:r w:rsidR="00640389">
        <w:rPr>
          <w:sz w:val="28"/>
          <w:szCs w:val="28"/>
        </w:rPr>
        <w:t xml:space="preserve"> </w:t>
      </w:r>
      <w:r w:rsidR="000C0EDB" w:rsidRPr="000C0EDB">
        <w:rPr>
          <w:sz w:val="28"/>
          <w:szCs w:val="28"/>
        </w:rPr>
        <w:t xml:space="preserve">сельского поселения </w:t>
      </w:r>
      <w:r w:rsidR="000C650D">
        <w:rPr>
          <w:sz w:val="28"/>
          <w:szCs w:val="28"/>
        </w:rPr>
        <w:t>Холм-Жирковского</w:t>
      </w:r>
      <w:r w:rsidR="000C0EDB" w:rsidRPr="000C0EDB">
        <w:rPr>
          <w:sz w:val="28"/>
          <w:szCs w:val="28"/>
        </w:rPr>
        <w:t xml:space="preserve"> района Смоленской области</w:t>
      </w:r>
    </w:p>
    <w:p w:rsidR="00394E16" w:rsidRPr="000C0EDB" w:rsidRDefault="00394E16" w:rsidP="00394E16">
      <w:pPr>
        <w:autoSpaceDE w:val="0"/>
        <w:autoSpaceDN w:val="0"/>
        <w:adjustRightInd w:val="0"/>
        <w:jc w:val="both"/>
        <w:rPr>
          <w:sz w:val="28"/>
          <w:szCs w:val="28"/>
        </w:rPr>
      </w:pPr>
    </w:p>
    <w:p w:rsidR="00394E16" w:rsidRPr="000C0EDB" w:rsidRDefault="00394E16" w:rsidP="00394E16">
      <w:pPr>
        <w:autoSpaceDE w:val="0"/>
        <w:autoSpaceDN w:val="0"/>
        <w:adjustRightInd w:val="0"/>
        <w:ind w:firstLine="540"/>
        <w:jc w:val="both"/>
        <w:rPr>
          <w:color w:val="000000"/>
          <w:sz w:val="28"/>
          <w:szCs w:val="28"/>
        </w:rPr>
      </w:pPr>
      <w:r w:rsidRPr="000C0EDB">
        <w:rPr>
          <w:sz w:val="28"/>
          <w:szCs w:val="28"/>
        </w:rPr>
        <w:t>В соответствии с Федеральны</w:t>
      </w:r>
      <w:r w:rsidRPr="000C0EDB">
        <w:rPr>
          <w:color w:val="000000"/>
          <w:sz w:val="28"/>
          <w:szCs w:val="28"/>
        </w:rPr>
        <w:t>м законом от 05.04.2013 N 44-ФЗ "О контрактной системе в сфере закупок товаров, работ, услуг для обеспечения государственных и муниципальных нужд"</w:t>
      </w:r>
    </w:p>
    <w:p w:rsidR="00394E16" w:rsidRPr="000C0EDB" w:rsidRDefault="00394E16" w:rsidP="000C0EDB">
      <w:pPr>
        <w:autoSpaceDE w:val="0"/>
        <w:autoSpaceDN w:val="0"/>
        <w:adjustRightInd w:val="0"/>
        <w:jc w:val="both"/>
        <w:rPr>
          <w:sz w:val="28"/>
          <w:szCs w:val="28"/>
        </w:rPr>
      </w:pPr>
    </w:p>
    <w:p w:rsidR="00394E16" w:rsidRDefault="00394E16" w:rsidP="00394E16">
      <w:pPr>
        <w:autoSpaceDE w:val="0"/>
        <w:autoSpaceDN w:val="0"/>
        <w:adjustRightInd w:val="0"/>
        <w:ind w:firstLine="540"/>
        <w:jc w:val="both"/>
        <w:rPr>
          <w:sz w:val="28"/>
          <w:szCs w:val="28"/>
        </w:rPr>
      </w:pPr>
      <w:r w:rsidRPr="000C0EDB">
        <w:rPr>
          <w:sz w:val="28"/>
          <w:szCs w:val="28"/>
        </w:rPr>
        <w:t>1. Создать</w:t>
      </w:r>
      <w:r w:rsidR="000C0EDB">
        <w:rPr>
          <w:sz w:val="28"/>
          <w:szCs w:val="28"/>
        </w:rPr>
        <w:t xml:space="preserve"> </w:t>
      </w:r>
      <w:r w:rsidRPr="000C0EDB">
        <w:rPr>
          <w:sz w:val="28"/>
          <w:szCs w:val="28"/>
        </w:rPr>
        <w:t xml:space="preserve"> единую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w:t>
      </w:r>
      <w:r w:rsidR="000C0EDB">
        <w:rPr>
          <w:sz w:val="28"/>
          <w:szCs w:val="28"/>
        </w:rPr>
        <w:t xml:space="preserve"> муниципального образования</w:t>
      </w:r>
      <w:r w:rsidRPr="000C0EDB">
        <w:rPr>
          <w:sz w:val="28"/>
          <w:szCs w:val="28"/>
        </w:rPr>
        <w:t xml:space="preserve"> </w:t>
      </w:r>
      <w:proofErr w:type="spellStart"/>
      <w:r w:rsidR="000C650D">
        <w:rPr>
          <w:sz w:val="28"/>
          <w:szCs w:val="28"/>
        </w:rPr>
        <w:t>Лехминского</w:t>
      </w:r>
      <w:proofErr w:type="spellEnd"/>
      <w:r w:rsidR="000C0EDB" w:rsidRPr="000C0EDB">
        <w:rPr>
          <w:sz w:val="28"/>
          <w:szCs w:val="28"/>
        </w:rPr>
        <w:t xml:space="preserve"> сельского поселения </w:t>
      </w:r>
      <w:r w:rsidR="000C650D">
        <w:rPr>
          <w:sz w:val="28"/>
          <w:szCs w:val="28"/>
        </w:rPr>
        <w:t>Холм-Жирковского</w:t>
      </w:r>
      <w:r w:rsidR="000C0EDB" w:rsidRPr="000C0EDB">
        <w:rPr>
          <w:sz w:val="28"/>
          <w:szCs w:val="28"/>
        </w:rPr>
        <w:t xml:space="preserve"> района Смоленской области</w:t>
      </w:r>
      <w:r w:rsidR="000C0EDB">
        <w:rPr>
          <w:bCs/>
          <w:sz w:val="28"/>
          <w:szCs w:val="28"/>
        </w:rPr>
        <w:t>, (приложение 1).</w:t>
      </w:r>
    </w:p>
    <w:p w:rsidR="000C0EDB" w:rsidRPr="000C0EDB" w:rsidRDefault="000C0EDB" w:rsidP="000C0EDB">
      <w:pPr>
        <w:autoSpaceDE w:val="0"/>
        <w:autoSpaceDN w:val="0"/>
        <w:adjustRightInd w:val="0"/>
        <w:ind w:firstLine="540"/>
        <w:jc w:val="both"/>
        <w:rPr>
          <w:bCs/>
          <w:sz w:val="28"/>
          <w:szCs w:val="28"/>
        </w:rPr>
      </w:pPr>
      <w:r>
        <w:rPr>
          <w:sz w:val="28"/>
          <w:szCs w:val="28"/>
        </w:rPr>
        <w:t>2</w:t>
      </w:r>
      <w:r w:rsidRPr="000C0EDB">
        <w:rPr>
          <w:sz w:val="28"/>
          <w:szCs w:val="28"/>
        </w:rPr>
        <w:t xml:space="preserve">. Утвердить Положение </w:t>
      </w:r>
      <w:r w:rsidRPr="000C0EDB">
        <w:rPr>
          <w:bCs/>
          <w:sz w:val="28"/>
          <w:szCs w:val="28"/>
        </w:rPr>
        <w:t>о единой комиссии по осуществлению закупок для обеспечения государственных (муниципальных) нужд</w:t>
      </w:r>
      <w:r>
        <w:rPr>
          <w:bCs/>
          <w:sz w:val="28"/>
          <w:szCs w:val="28"/>
        </w:rPr>
        <w:t>, (приложение 2).</w:t>
      </w:r>
    </w:p>
    <w:p w:rsidR="00394E16" w:rsidRPr="000C0EDB" w:rsidRDefault="00394E16" w:rsidP="00394E16">
      <w:pPr>
        <w:autoSpaceDE w:val="0"/>
        <w:autoSpaceDN w:val="0"/>
        <w:adjustRightInd w:val="0"/>
        <w:ind w:firstLine="540"/>
        <w:jc w:val="both"/>
        <w:rPr>
          <w:sz w:val="28"/>
          <w:szCs w:val="28"/>
        </w:rPr>
      </w:pPr>
      <w:r w:rsidRPr="000C0EDB">
        <w:rPr>
          <w:sz w:val="28"/>
          <w:szCs w:val="28"/>
        </w:rPr>
        <w:t xml:space="preserve">2. </w:t>
      </w:r>
      <w:r w:rsidR="000C0EDB" w:rsidRPr="000C0EDB">
        <w:rPr>
          <w:sz w:val="28"/>
          <w:szCs w:val="28"/>
        </w:rPr>
        <w:t xml:space="preserve">Утвердить Положение </w:t>
      </w:r>
      <w:r w:rsidRPr="000C0EDB">
        <w:rPr>
          <w:sz w:val="28"/>
          <w:szCs w:val="28"/>
        </w:rPr>
        <w:t xml:space="preserve">о закупках товаров, работ, услуг для нужд </w:t>
      </w:r>
      <w:r w:rsidR="005D0E9E">
        <w:rPr>
          <w:sz w:val="28"/>
          <w:szCs w:val="28"/>
        </w:rPr>
        <w:t xml:space="preserve">муниципального образования </w:t>
      </w:r>
      <w:proofErr w:type="spellStart"/>
      <w:r w:rsidR="000C650D">
        <w:rPr>
          <w:sz w:val="28"/>
          <w:szCs w:val="28"/>
        </w:rPr>
        <w:t>Лехминского</w:t>
      </w:r>
      <w:proofErr w:type="spellEnd"/>
      <w:r w:rsidR="005D0E9E" w:rsidRPr="000C0EDB">
        <w:rPr>
          <w:sz w:val="28"/>
          <w:szCs w:val="28"/>
        </w:rPr>
        <w:t xml:space="preserve"> сельского поселения </w:t>
      </w:r>
      <w:r w:rsidR="000C650D">
        <w:rPr>
          <w:sz w:val="28"/>
          <w:szCs w:val="28"/>
        </w:rPr>
        <w:t>Холм-Жирковского</w:t>
      </w:r>
      <w:r w:rsidR="005D0E9E" w:rsidRPr="000C0EDB">
        <w:rPr>
          <w:sz w:val="28"/>
          <w:szCs w:val="28"/>
        </w:rPr>
        <w:t xml:space="preserve"> района Смоленской области</w:t>
      </w:r>
      <w:r w:rsidR="005D0E9E">
        <w:rPr>
          <w:sz w:val="28"/>
          <w:szCs w:val="28"/>
        </w:rPr>
        <w:t>, (приложение 3).</w:t>
      </w:r>
    </w:p>
    <w:p w:rsidR="00394E16" w:rsidRPr="000C0EDB" w:rsidRDefault="00394E16" w:rsidP="00394E16">
      <w:pPr>
        <w:autoSpaceDE w:val="0"/>
        <w:autoSpaceDN w:val="0"/>
        <w:adjustRightInd w:val="0"/>
        <w:ind w:firstLine="540"/>
        <w:jc w:val="both"/>
        <w:rPr>
          <w:sz w:val="28"/>
          <w:szCs w:val="28"/>
        </w:rPr>
      </w:pPr>
      <w:r w:rsidRPr="000C0EDB">
        <w:rPr>
          <w:sz w:val="28"/>
          <w:szCs w:val="28"/>
        </w:rPr>
        <w:t xml:space="preserve">3. Ознакомить председателя, заместителя председателя и членов единой комиссии с данным </w:t>
      </w:r>
      <w:r w:rsidR="005D0E9E">
        <w:rPr>
          <w:sz w:val="28"/>
          <w:szCs w:val="28"/>
        </w:rPr>
        <w:t>распоряжением</w:t>
      </w:r>
      <w:r w:rsidRPr="000C0EDB">
        <w:rPr>
          <w:sz w:val="28"/>
          <w:szCs w:val="28"/>
        </w:rPr>
        <w:t>.</w:t>
      </w:r>
    </w:p>
    <w:p w:rsidR="00394E16" w:rsidRPr="000C0EDB" w:rsidRDefault="00394E16" w:rsidP="00394E16">
      <w:pPr>
        <w:autoSpaceDE w:val="0"/>
        <w:autoSpaceDN w:val="0"/>
        <w:adjustRightInd w:val="0"/>
        <w:ind w:firstLine="540"/>
        <w:jc w:val="both"/>
        <w:rPr>
          <w:sz w:val="28"/>
          <w:szCs w:val="28"/>
        </w:rPr>
      </w:pPr>
      <w:r w:rsidRPr="000C0EDB">
        <w:rPr>
          <w:sz w:val="28"/>
          <w:szCs w:val="28"/>
        </w:rPr>
        <w:t xml:space="preserve">4. </w:t>
      </w:r>
      <w:proofErr w:type="gramStart"/>
      <w:r w:rsidRPr="000C0EDB">
        <w:rPr>
          <w:sz w:val="28"/>
          <w:szCs w:val="28"/>
        </w:rPr>
        <w:t>Контроль за</w:t>
      </w:r>
      <w:proofErr w:type="gramEnd"/>
      <w:r w:rsidRPr="000C0EDB">
        <w:rPr>
          <w:sz w:val="28"/>
          <w:szCs w:val="28"/>
        </w:rPr>
        <w:t xml:space="preserve"> исполнением </w:t>
      </w:r>
      <w:r w:rsidR="005D0E9E">
        <w:rPr>
          <w:sz w:val="28"/>
          <w:szCs w:val="28"/>
        </w:rPr>
        <w:t xml:space="preserve">распоряжения </w:t>
      </w:r>
      <w:r w:rsidRPr="000C0EDB">
        <w:rPr>
          <w:sz w:val="28"/>
          <w:szCs w:val="28"/>
        </w:rPr>
        <w:t xml:space="preserve"> оставляю за собой.</w:t>
      </w:r>
    </w:p>
    <w:p w:rsidR="00A078F4" w:rsidRDefault="00A078F4">
      <w:pPr>
        <w:rPr>
          <w:sz w:val="28"/>
          <w:szCs w:val="28"/>
        </w:rPr>
      </w:pPr>
    </w:p>
    <w:p w:rsidR="005D0E9E" w:rsidRPr="009953A3" w:rsidRDefault="005D0E9E" w:rsidP="005D0E9E">
      <w:pPr>
        <w:jc w:val="both"/>
        <w:rPr>
          <w:sz w:val="28"/>
          <w:szCs w:val="28"/>
        </w:rPr>
      </w:pPr>
      <w:r w:rsidRPr="009953A3">
        <w:rPr>
          <w:sz w:val="28"/>
          <w:szCs w:val="28"/>
        </w:rPr>
        <w:t>Глава муниципального образования</w:t>
      </w:r>
    </w:p>
    <w:p w:rsidR="005D0E9E" w:rsidRPr="009953A3" w:rsidRDefault="000C650D" w:rsidP="005D0E9E">
      <w:pPr>
        <w:jc w:val="both"/>
        <w:rPr>
          <w:sz w:val="28"/>
          <w:szCs w:val="28"/>
        </w:rPr>
      </w:pPr>
      <w:proofErr w:type="spellStart"/>
      <w:r>
        <w:rPr>
          <w:sz w:val="28"/>
          <w:szCs w:val="28"/>
        </w:rPr>
        <w:t>Лехминского</w:t>
      </w:r>
      <w:proofErr w:type="spellEnd"/>
      <w:r w:rsidR="005D0E9E" w:rsidRPr="009953A3">
        <w:rPr>
          <w:sz w:val="28"/>
          <w:szCs w:val="28"/>
        </w:rPr>
        <w:t xml:space="preserve"> сельского поселения </w:t>
      </w:r>
    </w:p>
    <w:p w:rsidR="000C650D" w:rsidRDefault="000C650D" w:rsidP="005D0E9E">
      <w:pPr>
        <w:jc w:val="both"/>
        <w:rPr>
          <w:sz w:val="28"/>
          <w:szCs w:val="28"/>
        </w:rPr>
      </w:pPr>
      <w:r>
        <w:rPr>
          <w:sz w:val="28"/>
          <w:szCs w:val="28"/>
        </w:rPr>
        <w:t>Холм-Жирковского</w:t>
      </w:r>
      <w:r w:rsidR="005D0E9E" w:rsidRPr="009953A3">
        <w:rPr>
          <w:sz w:val="28"/>
          <w:szCs w:val="28"/>
        </w:rPr>
        <w:t xml:space="preserve"> района </w:t>
      </w:r>
    </w:p>
    <w:p w:rsidR="005D0E9E" w:rsidRPr="009953A3" w:rsidRDefault="005D0E9E" w:rsidP="005D0E9E">
      <w:pPr>
        <w:jc w:val="both"/>
        <w:rPr>
          <w:sz w:val="28"/>
          <w:szCs w:val="28"/>
        </w:rPr>
      </w:pPr>
      <w:r w:rsidRPr="009953A3">
        <w:rPr>
          <w:sz w:val="28"/>
          <w:szCs w:val="28"/>
        </w:rPr>
        <w:t xml:space="preserve">Смоленской области                                        </w:t>
      </w:r>
      <w:r w:rsidR="000C650D">
        <w:rPr>
          <w:sz w:val="28"/>
          <w:szCs w:val="28"/>
        </w:rPr>
        <w:t xml:space="preserve">               </w:t>
      </w:r>
      <w:r w:rsidRPr="009953A3">
        <w:rPr>
          <w:sz w:val="28"/>
          <w:szCs w:val="28"/>
        </w:rPr>
        <w:t xml:space="preserve">   </w:t>
      </w:r>
      <w:r w:rsidR="000C650D" w:rsidRPr="000C650D">
        <w:rPr>
          <w:sz w:val="28"/>
          <w:szCs w:val="28"/>
        </w:rPr>
        <w:t>Н.В. Борисова</w:t>
      </w:r>
    </w:p>
    <w:p w:rsidR="000C0EDB" w:rsidRDefault="000C0EDB">
      <w:pPr>
        <w:rPr>
          <w:sz w:val="28"/>
          <w:szCs w:val="28"/>
        </w:rPr>
      </w:pPr>
    </w:p>
    <w:p w:rsidR="005D0E9E" w:rsidRDefault="005D0E9E">
      <w:pPr>
        <w:rPr>
          <w:sz w:val="28"/>
          <w:szCs w:val="28"/>
        </w:rPr>
      </w:pPr>
    </w:p>
    <w:p w:rsidR="005D0E9E" w:rsidRDefault="005D0E9E">
      <w:pPr>
        <w:rPr>
          <w:sz w:val="28"/>
          <w:szCs w:val="28"/>
        </w:rPr>
      </w:pPr>
    </w:p>
    <w:p w:rsidR="005D0E9E" w:rsidRDefault="005D0E9E" w:rsidP="005D0E9E">
      <w:pPr>
        <w:ind w:left="5954" w:firstLine="9"/>
        <w:jc w:val="center"/>
      </w:pPr>
      <w:r>
        <w:t xml:space="preserve">                                Приложение №1                                                                                               </w:t>
      </w:r>
    </w:p>
    <w:p w:rsidR="005D0E9E" w:rsidRDefault="005D0E9E" w:rsidP="005D0E9E">
      <w:pPr>
        <w:jc w:val="right"/>
        <w:rPr>
          <w:lang w:eastAsia="ar-SA"/>
        </w:rPr>
      </w:pPr>
      <w:r>
        <w:t xml:space="preserve">                            к </w:t>
      </w:r>
      <w:r>
        <w:rPr>
          <w:lang w:eastAsia="ar-SA"/>
        </w:rPr>
        <w:t>распоряжению Администрации</w:t>
      </w:r>
    </w:p>
    <w:p w:rsidR="005D0E9E" w:rsidRDefault="000C650D" w:rsidP="005D0E9E">
      <w:pPr>
        <w:suppressAutoHyphens/>
        <w:jc w:val="right"/>
        <w:rPr>
          <w:lang w:eastAsia="ar-SA"/>
        </w:rPr>
      </w:pPr>
      <w:proofErr w:type="spellStart"/>
      <w:r>
        <w:rPr>
          <w:lang w:eastAsia="ar-SA"/>
        </w:rPr>
        <w:t>Лехминского</w:t>
      </w:r>
      <w:proofErr w:type="spellEnd"/>
      <w:r w:rsidR="005D0E9E">
        <w:rPr>
          <w:lang w:eastAsia="ar-SA"/>
        </w:rPr>
        <w:t xml:space="preserve"> сельского поселения</w:t>
      </w:r>
    </w:p>
    <w:p w:rsidR="000C650D" w:rsidRDefault="000C650D" w:rsidP="005D0E9E">
      <w:pPr>
        <w:suppressAutoHyphens/>
        <w:jc w:val="right"/>
        <w:rPr>
          <w:lang w:eastAsia="ar-SA"/>
        </w:rPr>
      </w:pPr>
      <w:r>
        <w:rPr>
          <w:lang w:eastAsia="ar-SA"/>
        </w:rPr>
        <w:t>Холм-Жирковского</w:t>
      </w:r>
      <w:r w:rsidR="005D0E9E">
        <w:rPr>
          <w:lang w:eastAsia="ar-SA"/>
        </w:rPr>
        <w:t xml:space="preserve"> района</w:t>
      </w:r>
    </w:p>
    <w:p w:rsidR="005D0E9E" w:rsidRDefault="005D0E9E" w:rsidP="005D0E9E">
      <w:pPr>
        <w:suppressAutoHyphens/>
        <w:jc w:val="right"/>
        <w:rPr>
          <w:lang w:eastAsia="ar-SA"/>
        </w:rPr>
      </w:pPr>
      <w:r>
        <w:rPr>
          <w:lang w:eastAsia="ar-SA"/>
        </w:rPr>
        <w:t xml:space="preserve"> Смоленской области</w:t>
      </w:r>
    </w:p>
    <w:p w:rsidR="005D0E9E" w:rsidRDefault="005D0E9E" w:rsidP="005D0E9E">
      <w:pPr>
        <w:jc w:val="right"/>
      </w:pPr>
      <w:r>
        <w:t xml:space="preserve">от </w:t>
      </w:r>
      <w:r w:rsidR="000C650D">
        <w:t>05.03.2024</w:t>
      </w:r>
      <w:r w:rsidRPr="00435BCC">
        <w:t xml:space="preserve">   №  </w:t>
      </w:r>
      <w:r w:rsidR="000C650D">
        <w:t>26</w:t>
      </w:r>
      <w:r w:rsidRPr="00435BCC">
        <w:t xml:space="preserve">                                                                                 </w:t>
      </w:r>
    </w:p>
    <w:p w:rsidR="005D0E9E" w:rsidRDefault="005D0E9E">
      <w:pPr>
        <w:rPr>
          <w:sz w:val="28"/>
          <w:szCs w:val="28"/>
        </w:rPr>
      </w:pPr>
    </w:p>
    <w:p w:rsidR="005D0E9E" w:rsidRDefault="005D0E9E" w:rsidP="005D0E9E">
      <w:pPr>
        <w:jc w:val="center"/>
        <w:rPr>
          <w:sz w:val="28"/>
          <w:szCs w:val="28"/>
        </w:rPr>
      </w:pPr>
      <w:r>
        <w:rPr>
          <w:sz w:val="28"/>
          <w:szCs w:val="28"/>
        </w:rPr>
        <w:t>СОСТАВ</w:t>
      </w:r>
    </w:p>
    <w:p w:rsidR="005D0E9E" w:rsidRDefault="005D0E9E" w:rsidP="005D0E9E">
      <w:pPr>
        <w:jc w:val="center"/>
        <w:rPr>
          <w:sz w:val="28"/>
          <w:szCs w:val="28"/>
        </w:rPr>
      </w:pPr>
      <w:r w:rsidRPr="000C0EDB">
        <w:rPr>
          <w:sz w:val="28"/>
          <w:szCs w:val="28"/>
        </w:rPr>
        <w:t>един</w:t>
      </w:r>
      <w:r>
        <w:rPr>
          <w:sz w:val="28"/>
          <w:szCs w:val="28"/>
        </w:rPr>
        <w:t>ой</w:t>
      </w:r>
      <w:r w:rsidRPr="000C0EDB">
        <w:rPr>
          <w:sz w:val="28"/>
          <w:szCs w:val="28"/>
        </w:rPr>
        <w:t xml:space="preserve"> комисси</w:t>
      </w:r>
      <w:r>
        <w:rPr>
          <w:sz w:val="28"/>
          <w:szCs w:val="28"/>
        </w:rPr>
        <w:t>и</w:t>
      </w:r>
      <w:r w:rsidRPr="000C0EDB">
        <w:rPr>
          <w:sz w:val="28"/>
          <w:szCs w:val="28"/>
        </w:rPr>
        <w:t xml:space="preserve">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w:t>
      </w:r>
      <w:r>
        <w:rPr>
          <w:sz w:val="28"/>
          <w:szCs w:val="28"/>
        </w:rPr>
        <w:t xml:space="preserve"> муниципального образования</w:t>
      </w:r>
      <w:r w:rsidRPr="000C0EDB">
        <w:rPr>
          <w:sz w:val="28"/>
          <w:szCs w:val="28"/>
        </w:rPr>
        <w:t xml:space="preserve"> </w:t>
      </w:r>
      <w:proofErr w:type="spellStart"/>
      <w:r w:rsidR="000C650D">
        <w:rPr>
          <w:sz w:val="28"/>
          <w:szCs w:val="28"/>
        </w:rPr>
        <w:t>Лехминского</w:t>
      </w:r>
      <w:proofErr w:type="spellEnd"/>
      <w:r w:rsidRPr="000C0EDB">
        <w:rPr>
          <w:sz w:val="28"/>
          <w:szCs w:val="28"/>
        </w:rPr>
        <w:t xml:space="preserve"> сельского поселения </w:t>
      </w:r>
      <w:r w:rsidR="000C650D">
        <w:rPr>
          <w:sz w:val="28"/>
          <w:szCs w:val="28"/>
        </w:rPr>
        <w:t>Холм-Жирковского</w:t>
      </w:r>
      <w:r w:rsidRPr="000C0EDB">
        <w:rPr>
          <w:sz w:val="28"/>
          <w:szCs w:val="28"/>
        </w:rPr>
        <w:t xml:space="preserve"> района Смоленской области</w:t>
      </w:r>
    </w:p>
    <w:p w:rsidR="005D0E9E" w:rsidRDefault="005D0E9E">
      <w:pPr>
        <w:rPr>
          <w:sz w:val="28"/>
          <w:szCs w:val="28"/>
        </w:rPr>
      </w:pPr>
    </w:p>
    <w:p w:rsidR="003E4542" w:rsidRDefault="003E4542">
      <w:pPr>
        <w:rPr>
          <w:sz w:val="28"/>
          <w:szCs w:val="28"/>
        </w:rPr>
      </w:pPr>
    </w:p>
    <w:tbl>
      <w:tblPr>
        <w:tblW w:w="0" w:type="auto"/>
        <w:tblLook w:val="01E0"/>
      </w:tblPr>
      <w:tblGrid>
        <w:gridCol w:w="2820"/>
        <w:gridCol w:w="7601"/>
      </w:tblGrid>
      <w:tr w:rsidR="005D0E9E" w:rsidRPr="005D0E9E" w:rsidTr="00771FAC">
        <w:trPr>
          <w:trHeight w:val="2319"/>
        </w:trPr>
        <w:tc>
          <w:tcPr>
            <w:tcW w:w="2820" w:type="dxa"/>
          </w:tcPr>
          <w:p w:rsidR="005D0E9E" w:rsidRPr="005D0E9E" w:rsidRDefault="000C650D" w:rsidP="005D0E9E">
            <w:pPr>
              <w:rPr>
                <w:sz w:val="28"/>
                <w:szCs w:val="28"/>
              </w:rPr>
            </w:pPr>
            <w:r>
              <w:rPr>
                <w:sz w:val="28"/>
                <w:szCs w:val="28"/>
              </w:rPr>
              <w:t>Борисова Нина Викторовна</w:t>
            </w:r>
          </w:p>
          <w:p w:rsidR="005D0E9E" w:rsidRPr="005D0E9E" w:rsidRDefault="005D0E9E" w:rsidP="005D0E9E">
            <w:pPr>
              <w:rPr>
                <w:sz w:val="28"/>
                <w:szCs w:val="28"/>
              </w:rPr>
            </w:pPr>
          </w:p>
          <w:p w:rsidR="005D0E9E" w:rsidRPr="005D0E9E" w:rsidRDefault="005D0E9E" w:rsidP="005D0E9E">
            <w:pPr>
              <w:rPr>
                <w:sz w:val="28"/>
                <w:szCs w:val="28"/>
              </w:rPr>
            </w:pPr>
          </w:p>
          <w:p w:rsidR="005D0E9E" w:rsidRPr="005D0E9E" w:rsidRDefault="000C650D" w:rsidP="005D0E9E">
            <w:pPr>
              <w:rPr>
                <w:sz w:val="28"/>
                <w:szCs w:val="28"/>
              </w:rPr>
            </w:pPr>
            <w:r>
              <w:rPr>
                <w:sz w:val="28"/>
                <w:szCs w:val="28"/>
              </w:rPr>
              <w:t>Федотова Лариса Александровна</w:t>
            </w:r>
          </w:p>
          <w:p w:rsidR="005D0E9E" w:rsidRPr="005D0E9E" w:rsidRDefault="005D0E9E" w:rsidP="005D0E9E">
            <w:pPr>
              <w:rPr>
                <w:sz w:val="28"/>
                <w:szCs w:val="28"/>
              </w:rPr>
            </w:pPr>
            <w:r w:rsidRPr="005D0E9E">
              <w:rPr>
                <w:sz w:val="28"/>
                <w:szCs w:val="28"/>
              </w:rPr>
              <w:t xml:space="preserve">               </w:t>
            </w:r>
          </w:p>
        </w:tc>
        <w:tc>
          <w:tcPr>
            <w:tcW w:w="7601" w:type="dxa"/>
          </w:tcPr>
          <w:p w:rsidR="005D0E9E" w:rsidRPr="005D0E9E" w:rsidRDefault="005D0E9E" w:rsidP="005D0E9E">
            <w:pPr>
              <w:rPr>
                <w:sz w:val="28"/>
                <w:szCs w:val="28"/>
              </w:rPr>
            </w:pPr>
            <w:r w:rsidRPr="005D0E9E">
              <w:rPr>
                <w:sz w:val="28"/>
                <w:szCs w:val="28"/>
              </w:rPr>
              <w:t xml:space="preserve">- Глава муниципального образования </w:t>
            </w:r>
            <w:proofErr w:type="spellStart"/>
            <w:r w:rsidR="000C650D">
              <w:rPr>
                <w:sz w:val="28"/>
                <w:szCs w:val="28"/>
              </w:rPr>
              <w:t>Лехминского</w:t>
            </w:r>
            <w:proofErr w:type="spellEnd"/>
            <w:r w:rsidR="004F255F" w:rsidRPr="005D0E9E">
              <w:rPr>
                <w:sz w:val="28"/>
                <w:szCs w:val="28"/>
              </w:rPr>
              <w:t xml:space="preserve"> </w:t>
            </w:r>
            <w:r w:rsidRPr="005D0E9E">
              <w:rPr>
                <w:sz w:val="28"/>
                <w:szCs w:val="28"/>
              </w:rPr>
              <w:t xml:space="preserve">сельского поселения  </w:t>
            </w:r>
            <w:r w:rsidR="000C650D">
              <w:rPr>
                <w:sz w:val="28"/>
                <w:szCs w:val="28"/>
              </w:rPr>
              <w:t>Холм-Жирковского</w:t>
            </w:r>
            <w:r w:rsidRPr="005D0E9E">
              <w:rPr>
                <w:sz w:val="28"/>
                <w:szCs w:val="28"/>
              </w:rPr>
              <w:t xml:space="preserve"> района Смоленской области - </w:t>
            </w:r>
            <w:r w:rsidRPr="005D0E9E">
              <w:rPr>
                <w:b/>
                <w:sz w:val="28"/>
                <w:szCs w:val="28"/>
              </w:rPr>
              <w:t>председатель комиссии</w:t>
            </w:r>
          </w:p>
          <w:p w:rsidR="005D0E9E" w:rsidRPr="005D0E9E" w:rsidRDefault="005D0E9E" w:rsidP="005D0E9E">
            <w:pPr>
              <w:rPr>
                <w:sz w:val="28"/>
                <w:szCs w:val="28"/>
              </w:rPr>
            </w:pPr>
          </w:p>
          <w:p w:rsidR="005D0E9E" w:rsidRPr="005D0E9E" w:rsidRDefault="005D0E9E" w:rsidP="000C650D">
            <w:pPr>
              <w:jc w:val="both"/>
              <w:rPr>
                <w:sz w:val="28"/>
                <w:szCs w:val="28"/>
              </w:rPr>
            </w:pPr>
            <w:r w:rsidRPr="005D0E9E">
              <w:rPr>
                <w:sz w:val="28"/>
                <w:szCs w:val="28"/>
              </w:rPr>
              <w:t xml:space="preserve">- </w:t>
            </w:r>
            <w:r>
              <w:rPr>
                <w:sz w:val="28"/>
                <w:szCs w:val="28"/>
              </w:rPr>
              <w:t xml:space="preserve">Ведущий </w:t>
            </w:r>
            <w:r w:rsidRPr="005D0E9E">
              <w:rPr>
                <w:sz w:val="28"/>
                <w:szCs w:val="28"/>
              </w:rPr>
              <w:t xml:space="preserve">специалист </w:t>
            </w:r>
            <w:r>
              <w:rPr>
                <w:sz w:val="28"/>
                <w:szCs w:val="28"/>
              </w:rPr>
              <w:t xml:space="preserve">Администрации </w:t>
            </w:r>
            <w:proofErr w:type="spellStart"/>
            <w:r w:rsidR="000C650D">
              <w:rPr>
                <w:sz w:val="28"/>
                <w:szCs w:val="28"/>
              </w:rPr>
              <w:t>Лехминского</w:t>
            </w:r>
            <w:proofErr w:type="spellEnd"/>
            <w:r w:rsidRPr="005D0E9E">
              <w:rPr>
                <w:sz w:val="28"/>
                <w:szCs w:val="28"/>
              </w:rPr>
              <w:t xml:space="preserve"> сельского поселения  </w:t>
            </w:r>
            <w:r w:rsidR="000C650D">
              <w:rPr>
                <w:sz w:val="28"/>
                <w:szCs w:val="28"/>
              </w:rPr>
              <w:t>Холм-Жирковского</w:t>
            </w:r>
            <w:r w:rsidRPr="005D0E9E">
              <w:rPr>
                <w:sz w:val="28"/>
                <w:szCs w:val="28"/>
              </w:rPr>
              <w:t xml:space="preserve"> района Смоленской области </w:t>
            </w:r>
            <w:r w:rsidRPr="005D0E9E">
              <w:rPr>
                <w:b/>
                <w:sz w:val="28"/>
                <w:szCs w:val="28"/>
              </w:rPr>
              <w:t>- заместитель председателя комиссии</w:t>
            </w:r>
          </w:p>
        </w:tc>
      </w:tr>
      <w:tr w:rsidR="005D0E9E" w:rsidRPr="005D0E9E" w:rsidTr="00771FAC">
        <w:trPr>
          <w:trHeight w:val="80"/>
        </w:trPr>
        <w:tc>
          <w:tcPr>
            <w:tcW w:w="2820" w:type="dxa"/>
          </w:tcPr>
          <w:p w:rsidR="005D0E9E" w:rsidRPr="005D0E9E" w:rsidRDefault="005D0E9E" w:rsidP="005D0E9E">
            <w:pPr>
              <w:rPr>
                <w:sz w:val="28"/>
                <w:szCs w:val="28"/>
              </w:rPr>
            </w:pPr>
          </w:p>
        </w:tc>
        <w:tc>
          <w:tcPr>
            <w:tcW w:w="7601" w:type="dxa"/>
          </w:tcPr>
          <w:p w:rsidR="005D0E9E" w:rsidRPr="005D0E9E" w:rsidRDefault="005D0E9E" w:rsidP="005D0E9E">
            <w:pPr>
              <w:rPr>
                <w:sz w:val="28"/>
                <w:szCs w:val="28"/>
              </w:rPr>
            </w:pPr>
          </w:p>
          <w:p w:rsidR="005D0E9E" w:rsidRPr="005D0E9E" w:rsidRDefault="005D0E9E" w:rsidP="005D0E9E">
            <w:pPr>
              <w:rPr>
                <w:sz w:val="28"/>
                <w:szCs w:val="28"/>
              </w:rPr>
            </w:pPr>
          </w:p>
        </w:tc>
      </w:tr>
      <w:tr w:rsidR="005D0E9E" w:rsidRPr="005D0E9E" w:rsidTr="00771FAC">
        <w:trPr>
          <w:trHeight w:val="80"/>
        </w:trPr>
        <w:tc>
          <w:tcPr>
            <w:tcW w:w="2820" w:type="dxa"/>
            <w:hideMark/>
          </w:tcPr>
          <w:p w:rsidR="005D0E9E" w:rsidRPr="005D0E9E" w:rsidRDefault="005D0E9E" w:rsidP="005D0E9E">
            <w:pPr>
              <w:rPr>
                <w:b/>
                <w:sz w:val="28"/>
                <w:szCs w:val="28"/>
              </w:rPr>
            </w:pPr>
            <w:r w:rsidRPr="005D0E9E">
              <w:rPr>
                <w:b/>
                <w:sz w:val="28"/>
                <w:szCs w:val="28"/>
              </w:rPr>
              <w:t>Члены комиссии:</w:t>
            </w:r>
          </w:p>
          <w:p w:rsidR="005D0E9E" w:rsidRPr="005D0E9E" w:rsidRDefault="005D0E9E" w:rsidP="005D0E9E">
            <w:pPr>
              <w:rPr>
                <w:b/>
                <w:sz w:val="28"/>
                <w:szCs w:val="28"/>
              </w:rPr>
            </w:pPr>
          </w:p>
          <w:p w:rsidR="005D0E9E" w:rsidRPr="005D0E9E" w:rsidRDefault="000C650D" w:rsidP="005D0E9E">
            <w:pPr>
              <w:rPr>
                <w:sz w:val="28"/>
                <w:szCs w:val="28"/>
              </w:rPr>
            </w:pPr>
            <w:proofErr w:type="spellStart"/>
            <w:r>
              <w:rPr>
                <w:sz w:val="28"/>
                <w:szCs w:val="28"/>
              </w:rPr>
              <w:t>Данилкович</w:t>
            </w:r>
            <w:proofErr w:type="spellEnd"/>
            <w:r>
              <w:rPr>
                <w:sz w:val="28"/>
                <w:szCs w:val="28"/>
              </w:rPr>
              <w:t xml:space="preserve"> Светлана Ивановна</w:t>
            </w:r>
          </w:p>
          <w:p w:rsidR="005D0E9E" w:rsidRDefault="005D0E9E" w:rsidP="005D0E9E">
            <w:pPr>
              <w:rPr>
                <w:sz w:val="28"/>
                <w:szCs w:val="28"/>
              </w:rPr>
            </w:pPr>
          </w:p>
          <w:p w:rsidR="003E4542" w:rsidRDefault="003E4542" w:rsidP="005D0E9E">
            <w:pPr>
              <w:rPr>
                <w:sz w:val="28"/>
                <w:szCs w:val="28"/>
              </w:rPr>
            </w:pPr>
          </w:p>
          <w:p w:rsidR="005D0E9E" w:rsidRDefault="005655BD" w:rsidP="005D0E9E">
            <w:pPr>
              <w:rPr>
                <w:sz w:val="28"/>
                <w:szCs w:val="28"/>
              </w:rPr>
            </w:pPr>
            <w:proofErr w:type="spellStart"/>
            <w:r>
              <w:rPr>
                <w:sz w:val="28"/>
                <w:szCs w:val="28"/>
              </w:rPr>
              <w:t>Стоян</w:t>
            </w:r>
            <w:proofErr w:type="spellEnd"/>
            <w:r>
              <w:rPr>
                <w:sz w:val="28"/>
                <w:szCs w:val="28"/>
              </w:rPr>
              <w:t xml:space="preserve"> Лариса Ивановна</w:t>
            </w:r>
          </w:p>
          <w:p w:rsidR="005655BD" w:rsidRDefault="005655BD" w:rsidP="005D0E9E">
            <w:pPr>
              <w:rPr>
                <w:sz w:val="28"/>
                <w:szCs w:val="28"/>
              </w:rPr>
            </w:pPr>
          </w:p>
          <w:p w:rsidR="005D0E9E" w:rsidRDefault="005D0E9E" w:rsidP="005D0E9E">
            <w:pPr>
              <w:rPr>
                <w:sz w:val="28"/>
                <w:szCs w:val="28"/>
              </w:rPr>
            </w:pPr>
          </w:p>
          <w:p w:rsidR="005D0E9E" w:rsidRPr="005D0E9E" w:rsidRDefault="005655BD" w:rsidP="005D0E9E">
            <w:pPr>
              <w:rPr>
                <w:sz w:val="28"/>
                <w:szCs w:val="28"/>
              </w:rPr>
            </w:pPr>
            <w:r>
              <w:rPr>
                <w:sz w:val="28"/>
                <w:szCs w:val="28"/>
              </w:rPr>
              <w:t>Иванова Екатерина Михайловна</w:t>
            </w:r>
          </w:p>
        </w:tc>
        <w:tc>
          <w:tcPr>
            <w:tcW w:w="7601" w:type="dxa"/>
          </w:tcPr>
          <w:p w:rsidR="005D0E9E" w:rsidRPr="005D0E9E" w:rsidRDefault="005D0E9E" w:rsidP="005D0E9E">
            <w:pPr>
              <w:rPr>
                <w:sz w:val="28"/>
                <w:szCs w:val="28"/>
              </w:rPr>
            </w:pPr>
          </w:p>
          <w:p w:rsidR="005D0E9E" w:rsidRPr="005D0E9E" w:rsidRDefault="005D0E9E" w:rsidP="005D0E9E">
            <w:pPr>
              <w:rPr>
                <w:sz w:val="28"/>
                <w:szCs w:val="28"/>
              </w:rPr>
            </w:pPr>
          </w:p>
          <w:p w:rsidR="005D0E9E" w:rsidRDefault="005D0E9E" w:rsidP="003E4542">
            <w:pPr>
              <w:jc w:val="both"/>
              <w:rPr>
                <w:sz w:val="28"/>
                <w:szCs w:val="28"/>
              </w:rPr>
            </w:pPr>
            <w:r w:rsidRPr="005D0E9E">
              <w:rPr>
                <w:sz w:val="28"/>
                <w:szCs w:val="28"/>
              </w:rPr>
              <w:t xml:space="preserve">- </w:t>
            </w:r>
            <w:r w:rsidR="004F255F">
              <w:rPr>
                <w:sz w:val="28"/>
                <w:szCs w:val="28"/>
              </w:rPr>
              <w:t>Старший менеджер</w:t>
            </w:r>
            <w:r w:rsidRPr="005D0E9E">
              <w:rPr>
                <w:sz w:val="28"/>
                <w:szCs w:val="28"/>
              </w:rPr>
              <w:t xml:space="preserve"> </w:t>
            </w:r>
            <w:r w:rsidR="003E4542">
              <w:rPr>
                <w:sz w:val="28"/>
                <w:szCs w:val="28"/>
              </w:rPr>
              <w:t>Администрации</w:t>
            </w:r>
            <w:r w:rsidR="003E4542" w:rsidRPr="005D0E9E">
              <w:rPr>
                <w:sz w:val="28"/>
                <w:szCs w:val="28"/>
              </w:rPr>
              <w:t xml:space="preserve"> </w:t>
            </w:r>
            <w:r w:rsidR="003E4542">
              <w:rPr>
                <w:sz w:val="28"/>
                <w:szCs w:val="28"/>
              </w:rPr>
              <w:t xml:space="preserve"> </w:t>
            </w:r>
            <w:proofErr w:type="spellStart"/>
            <w:r w:rsidR="000C650D">
              <w:rPr>
                <w:sz w:val="28"/>
                <w:szCs w:val="28"/>
              </w:rPr>
              <w:t>Лехминского</w:t>
            </w:r>
            <w:proofErr w:type="spellEnd"/>
            <w:r w:rsidRPr="005D0E9E">
              <w:rPr>
                <w:sz w:val="28"/>
                <w:szCs w:val="28"/>
              </w:rPr>
              <w:t xml:space="preserve"> сельского поселения  </w:t>
            </w:r>
            <w:r w:rsidR="000C650D">
              <w:rPr>
                <w:sz w:val="28"/>
                <w:szCs w:val="28"/>
              </w:rPr>
              <w:t>Холм-Жирковского</w:t>
            </w:r>
            <w:r w:rsidRPr="005D0E9E">
              <w:rPr>
                <w:sz w:val="28"/>
                <w:szCs w:val="28"/>
              </w:rPr>
              <w:t xml:space="preserve"> района Смоленской области</w:t>
            </w:r>
          </w:p>
          <w:p w:rsidR="005D0E9E" w:rsidRDefault="005D0E9E" w:rsidP="005D0E9E">
            <w:pPr>
              <w:rPr>
                <w:sz w:val="28"/>
                <w:szCs w:val="28"/>
              </w:rPr>
            </w:pPr>
          </w:p>
          <w:p w:rsidR="005D0E9E" w:rsidRDefault="005D0E9E" w:rsidP="003E4542">
            <w:pPr>
              <w:jc w:val="both"/>
              <w:rPr>
                <w:sz w:val="28"/>
                <w:szCs w:val="28"/>
              </w:rPr>
            </w:pPr>
            <w:r>
              <w:rPr>
                <w:sz w:val="28"/>
                <w:szCs w:val="28"/>
              </w:rPr>
              <w:t>- старший менеджер</w:t>
            </w:r>
            <w:r w:rsidR="003E4542">
              <w:rPr>
                <w:sz w:val="28"/>
                <w:szCs w:val="28"/>
              </w:rPr>
              <w:t xml:space="preserve"> Администрации</w:t>
            </w:r>
            <w:r>
              <w:rPr>
                <w:sz w:val="28"/>
                <w:szCs w:val="28"/>
              </w:rPr>
              <w:t xml:space="preserve"> </w:t>
            </w:r>
            <w:proofErr w:type="spellStart"/>
            <w:r w:rsidR="004F255F">
              <w:rPr>
                <w:sz w:val="28"/>
                <w:szCs w:val="28"/>
              </w:rPr>
              <w:t>Батюшковского</w:t>
            </w:r>
            <w:proofErr w:type="spellEnd"/>
            <w:r w:rsidRPr="005D0E9E">
              <w:rPr>
                <w:sz w:val="28"/>
                <w:szCs w:val="28"/>
              </w:rPr>
              <w:t xml:space="preserve"> сельского поселения  </w:t>
            </w:r>
            <w:proofErr w:type="spellStart"/>
            <w:r w:rsidRPr="005D0E9E">
              <w:rPr>
                <w:sz w:val="28"/>
                <w:szCs w:val="28"/>
              </w:rPr>
              <w:t>Темкинского</w:t>
            </w:r>
            <w:proofErr w:type="spellEnd"/>
            <w:r w:rsidRPr="005D0E9E">
              <w:rPr>
                <w:sz w:val="28"/>
                <w:szCs w:val="28"/>
              </w:rPr>
              <w:t xml:space="preserve"> района Смоленской области</w:t>
            </w:r>
          </w:p>
          <w:p w:rsidR="005D0E9E" w:rsidRDefault="005D0E9E" w:rsidP="005D0E9E">
            <w:pPr>
              <w:rPr>
                <w:sz w:val="28"/>
                <w:szCs w:val="28"/>
              </w:rPr>
            </w:pPr>
          </w:p>
          <w:p w:rsidR="005D0E9E" w:rsidRPr="005D0E9E" w:rsidRDefault="005655BD" w:rsidP="005655BD">
            <w:pPr>
              <w:jc w:val="both"/>
              <w:rPr>
                <w:sz w:val="28"/>
                <w:szCs w:val="28"/>
              </w:rPr>
            </w:pPr>
            <w:r>
              <w:rPr>
                <w:sz w:val="28"/>
                <w:szCs w:val="28"/>
              </w:rPr>
              <w:t xml:space="preserve">- </w:t>
            </w:r>
            <w:r w:rsidR="005D0E9E" w:rsidRPr="005D0E9E">
              <w:rPr>
                <w:sz w:val="28"/>
                <w:szCs w:val="28"/>
              </w:rPr>
              <w:t xml:space="preserve">специалист </w:t>
            </w:r>
            <w:r>
              <w:rPr>
                <w:sz w:val="28"/>
                <w:szCs w:val="28"/>
              </w:rPr>
              <w:t xml:space="preserve">1 категории </w:t>
            </w:r>
            <w:r w:rsidR="005D0E9E" w:rsidRPr="005D0E9E">
              <w:rPr>
                <w:sz w:val="28"/>
                <w:szCs w:val="28"/>
              </w:rPr>
              <w:t>Администрации муниципального образования «</w:t>
            </w:r>
            <w:r>
              <w:rPr>
                <w:sz w:val="28"/>
                <w:szCs w:val="28"/>
              </w:rPr>
              <w:t>Холм-Жирковский</w:t>
            </w:r>
            <w:r w:rsidR="005D0E9E" w:rsidRPr="005D0E9E">
              <w:rPr>
                <w:sz w:val="28"/>
                <w:szCs w:val="28"/>
              </w:rPr>
              <w:t xml:space="preserve"> район» Смоленской области (по согласованию)</w:t>
            </w:r>
            <w:r w:rsidR="005D0E9E">
              <w:rPr>
                <w:sz w:val="28"/>
                <w:szCs w:val="28"/>
              </w:rPr>
              <w:t xml:space="preserve"> </w:t>
            </w:r>
            <w:r w:rsidR="005D0E9E" w:rsidRPr="005D0E9E">
              <w:rPr>
                <w:sz w:val="28"/>
                <w:szCs w:val="28"/>
              </w:rPr>
              <w:t xml:space="preserve">- </w:t>
            </w:r>
            <w:r w:rsidR="005D0E9E" w:rsidRPr="005D0E9E">
              <w:rPr>
                <w:b/>
                <w:sz w:val="28"/>
                <w:szCs w:val="28"/>
              </w:rPr>
              <w:t>аукционист</w:t>
            </w:r>
          </w:p>
        </w:tc>
      </w:tr>
      <w:tr w:rsidR="005D0E9E" w:rsidRPr="005D0E9E" w:rsidTr="00771FAC">
        <w:tc>
          <w:tcPr>
            <w:tcW w:w="2820" w:type="dxa"/>
          </w:tcPr>
          <w:p w:rsidR="005D0E9E" w:rsidRPr="005D0E9E" w:rsidRDefault="005D0E9E" w:rsidP="005D0E9E">
            <w:pPr>
              <w:rPr>
                <w:sz w:val="28"/>
                <w:szCs w:val="28"/>
              </w:rPr>
            </w:pPr>
          </w:p>
        </w:tc>
        <w:tc>
          <w:tcPr>
            <w:tcW w:w="7601" w:type="dxa"/>
          </w:tcPr>
          <w:p w:rsidR="005D0E9E" w:rsidRPr="005D0E9E" w:rsidRDefault="005D0E9E" w:rsidP="005D0E9E">
            <w:pPr>
              <w:rPr>
                <w:sz w:val="28"/>
                <w:szCs w:val="28"/>
              </w:rPr>
            </w:pPr>
          </w:p>
        </w:tc>
      </w:tr>
      <w:tr w:rsidR="005D0E9E" w:rsidRPr="005D0E9E" w:rsidTr="00771FAC">
        <w:tc>
          <w:tcPr>
            <w:tcW w:w="2820" w:type="dxa"/>
            <w:hideMark/>
          </w:tcPr>
          <w:p w:rsidR="005D0E9E" w:rsidRPr="005D0E9E" w:rsidRDefault="005D0E9E" w:rsidP="005D0E9E">
            <w:pPr>
              <w:rPr>
                <w:sz w:val="28"/>
                <w:szCs w:val="28"/>
              </w:rPr>
            </w:pPr>
          </w:p>
        </w:tc>
        <w:tc>
          <w:tcPr>
            <w:tcW w:w="7601" w:type="dxa"/>
            <w:hideMark/>
          </w:tcPr>
          <w:p w:rsidR="005D0E9E" w:rsidRPr="005D0E9E" w:rsidRDefault="005D0E9E" w:rsidP="005D0E9E">
            <w:pPr>
              <w:rPr>
                <w:sz w:val="28"/>
                <w:szCs w:val="28"/>
              </w:rPr>
            </w:pPr>
          </w:p>
        </w:tc>
      </w:tr>
      <w:tr w:rsidR="005D0E9E" w:rsidRPr="005D0E9E" w:rsidTr="00771FAC">
        <w:tc>
          <w:tcPr>
            <w:tcW w:w="2820" w:type="dxa"/>
          </w:tcPr>
          <w:p w:rsidR="005D0E9E" w:rsidRPr="005D0E9E" w:rsidRDefault="005D0E9E" w:rsidP="005D0E9E">
            <w:pPr>
              <w:rPr>
                <w:sz w:val="28"/>
                <w:szCs w:val="28"/>
              </w:rPr>
            </w:pPr>
          </w:p>
          <w:p w:rsidR="005D0E9E" w:rsidRPr="005D0E9E" w:rsidRDefault="005D0E9E" w:rsidP="005D0E9E">
            <w:pPr>
              <w:rPr>
                <w:sz w:val="28"/>
                <w:szCs w:val="28"/>
              </w:rPr>
            </w:pPr>
          </w:p>
          <w:p w:rsidR="005D0E9E" w:rsidRPr="005D0E9E" w:rsidRDefault="005D0E9E" w:rsidP="005D0E9E">
            <w:pPr>
              <w:rPr>
                <w:sz w:val="28"/>
                <w:szCs w:val="28"/>
              </w:rPr>
            </w:pPr>
          </w:p>
        </w:tc>
        <w:tc>
          <w:tcPr>
            <w:tcW w:w="7601" w:type="dxa"/>
          </w:tcPr>
          <w:p w:rsidR="005D0E9E" w:rsidRPr="005D0E9E" w:rsidRDefault="005D0E9E" w:rsidP="005D0E9E">
            <w:pPr>
              <w:rPr>
                <w:sz w:val="28"/>
                <w:szCs w:val="28"/>
              </w:rPr>
            </w:pPr>
          </w:p>
          <w:p w:rsidR="005D0E9E" w:rsidRPr="005D0E9E" w:rsidRDefault="005D0E9E" w:rsidP="005D0E9E">
            <w:pPr>
              <w:rPr>
                <w:sz w:val="28"/>
                <w:szCs w:val="28"/>
              </w:rPr>
            </w:pPr>
          </w:p>
          <w:p w:rsidR="005D0E9E" w:rsidRPr="005D0E9E" w:rsidRDefault="005D0E9E" w:rsidP="005D0E9E">
            <w:pPr>
              <w:rPr>
                <w:sz w:val="28"/>
                <w:szCs w:val="28"/>
              </w:rPr>
            </w:pPr>
          </w:p>
        </w:tc>
      </w:tr>
    </w:tbl>
    <w:p w:rsidR="005D0E9E" w:rsidRDefault="005D0E9E">
      <w:pPr>
        <w:rPr>
          <w:sz w:val="28"/>
          <w:szCs w:val="28"/>
        </w:rPr>
      </w:pPr>
    </w:p>
    <w:p w:rsidR="000C0EDB" w:rsidRDefault="000C0EDB">
      <w:pPr>
        <w:rPr>
          <w:sz w:val="28"/>
          <w:szCs w:val="28"/>
        </w:rPr>
      </w:pPr>
    </w:p>
    <w:p w:rsidR="003E4542" w:rsidRDefault="003E4542">
      <w:pPr>
        <w:rPr>
          <w:sz w:val="28"/>
          <w:szCs w:val="28"/>
        </w:rPr>
      </w:pPr>
    </w:p>
    <w:p w:rsidR="003E4542" w:rsidRDefault="003E4542">
      <w:pPr>
        <w:rPr>
          <w:sz w:val="28"/>
          <w:szCs w:val="28"/>
        </w:rPr>
      </w:pPr>
    </w:p>
    <w:p w:rsidR="003E4542" w:rsidRDefault="003E4542">
      <w:pPr>
        <w:rPr>
          <w:sz w:val="28"/>
          <w:szCs w:val="28"/>
        </w:rPr>
      </w:pPr>
    </w:p>
    <w:p w:rsidR="0074581B" w:rsidRDefault="0074581B">
      <w:pPr>
        <w:rPr>
          <w:sz w:val="28"/>
          <w:szCs w:val="28"/>
        </w:rPr>
      </w:pPr>
    </w:p>
    <w:p w:rsidR="003E4542" w:rsidRDefault="003E4542">
      <w:pPr>
        <w:rPr>
          <w:sz w:val="28"/>
          <w:szCs w:val="28"/>
        </w:rPr>
      </w:pPr>
    </w:p>
    <w:p w:rsidR="003E4542" w:rsidRDefault="003E4542" w:rsidP="003E4542">
      <w:pPr>
        <w:ind w:left="5954" w:firstLine="9"/>
        <w:jc w:val="center"/>
      </w:pPr>
      <w:r>
        <w:t xml:space="preserve">                                Приложение № 2                                                                                               </w:t>
      </w:r>
    </w:p>
    <w:p w:rsidR="003E4542" w:rsidRDefault="003E4542" w:rsidP="003E4542">
      <w:pPr>
        <w:jc w:val="right"/>
        <w:rPr>
          <w:lang w:eastAsia="ar-SA"/>
        </w:rPr>
      </w:pPr>
      <w:r>
        <w:t xml:space="preserve">                            к </w:t>
      </w:r>
      <w:r>
        <w:rPr>
          <w:lang w:eastAsia="ar-SA"/>
        </w:rPr>
        <w:t>распоряжению Администрации</w:t>
      </w:r>
    </w:p>
    <w:p w:rsidR="003E4542" w:rsidRDefault="005655BD" w:rsidP="003E4542">
      <w:pPr>
        <w:suppressAutoHyphens/>
        <w:jc w:val="right"/>
        <w:rPr>
          <w:lang w:eastAsia="ar-SA"/>
        </w:rPr>
      </w:pPr>
      <w:proofErr w:type="spellStart"/>
      <w:r>
        <w:rPr>
          <w:lang w:eastAsia="ar-SA"/>
        </w:rPr>
        <w:t>Лехминского</w:t>
      </w:r>
      <w:proofErr w:type="spellEnd"/>
      <w:r w:rsidR="004F255F">
        <w:rPr>
          <w:lang w:eastAsia="ar-SA"/>
        </w:rPr>
        <w:t xml:space="preserve"> </w:t>
      </w:r>
      <w:r w:rsidR="003E4542">
        <w:rPr>
          <w:lang w:eastAsia="ar-SA"/>
        </w:rPr>
        <w:t>сельского поселения</w:t>
      </w:r>
    </w:p>
    <w:p w:rsidR="005655BD" w:rsidRDefault="005655BD" w:rsidP="003E4542">
      <w:pPr>
        <w:suppressAutoHyphens/>
        <w:jc w:val="right"/>
        <w:rPr>
          <w:lang w:eastAsia="ar-SA"/>
        </w:rPr>
      </w:pPr>
      <w:r>
        <w:rPr>
          <w:lang w:eastAsia="ar-SA"/>
        </w:rPr>
        <w:t xml:space="preserve">Холм-Жирковского </w:t>
      </w:r>
      <w:r w:rsidR="003E4542">
        <w:rPr>
          <w:lang w:eastAsia="ar-SA"/>
        </w:rPr>
        <w:t xml:space="preserve"> района </w:t>
      </w:r>
    </w:p>
    <w:p w:rsidR="003E4542" w:rsidRDefault="003E4542" w:rsidP="003E4542">
      <w:pPr>
        <w:suppressAutoHyphens/>
        <w:jc w:val="right"/>
        <w:rPr>
          <w:lang w:eastAsia="ar-SA"/>
        </w:rPr>
      </w:pPr>
      <w:r>
        <w:rPr>
          <w:lang w:eastAsia="ar-SA"/>
        </w:rPr>
        <w:t>Смоленской области</w:t>
      </w:r>
    </w:p>
    <w:p w:rsidR="003E4542" w:rsidRDefault="003E4542" w:rsidP="003E4542">
      <w:pPr>
        <w:jc w:val="right"/>
      </w:pPr>
      <w:r>
        <w:t xml:space="preserve">от </w:t>
      </w:r>
      <w:r w:rsidR="005655BD">
        <w:t>05.03.2024   №  26</w:t>
      </w:r>
      <w:r w:rsidRPr="00435BCC">
        <w:t xml:space="preserve">                                                                                 </w:t>
      </w:r>
    </w:p>
    <w:p w:rsidR="003E4542" w:rsidRDefault="003E4542">
      <w:pPr>
        <w:rPr>
          <w:sz w:val="28"/>
          <w:szCs w:val="28"/>
        </w:rPr>
      </w:pPr>
    </w:p>
    <w:p w:rsidR="003E4542" w:rsidRDefault="003E4542">
      <w:pPr>
        <w:rPr>
          <w:sz w:val="28"/>
          <w:szCs w:val="28"/>
        </w:rPr>
      </w:pPr>
    </w:p>
    <w:p w:rsidR="003E4542" w:rsidRPr="003E4542" w:rsidRDefault="003E4542" w:rsidP="003E4542">
      <w:pPr>
        <w:jc w:val="center"/>
        <w:rPr>
          <w:b/>
          <w:sz w:val="28"/>
          <w:szCs w:val="28"/>
        </w:rPr>
      </w:pPr>
      <w:r w:rsidRPr="003E4542">
        <w:rPr>
          <w:b/>
          <w:sz w:val="28"/>
          <w:szCs w:val="28"/>
        </w:rPr>
        <w:t>Положение</w:t>
      </w:r>
    </w:p>
    <w:p w:rsidR="003E4542" w:rsidRPr="003E4542" w:rsidRDefault="003E4542" w:rsidP="003E4542">
      <w:pPr>
        <w:jc w:val="center"/>
        <w:rPr>
          <w:b/>
          <w:bCs/>
          <w:sz w:val="28"/>
          <w:szCs w:val="28"/>
        </w:rPr>
      </w:pPr>
      <w:r w:rsidRPr="003E4542">
        <w:rPr>
          <w:b/>
          <w:bCs/>
          <w:sz w:val="28"/>
          <w:szCs w:val="28"/>
        </w:rPr>
        <w:t xml:space="preserve">о единой комиссии по осуществлению закупок для обеспечения </w:t>
      </w:r>
    </w:p>
    <w:p w:rsidR="003E4542" w:rsidRDefault="003E4542" w:rsidP="003E4542">
      <w:pPr>
        <w:jc w:val="center"/>
        <w:rPr>
          <w:b/>
          <w:bCs/>
          <w:sz w:val="28"/>
          <w:szCs w:val="28"/>
        </w:rPr>
      </w:pPr>
      <w:r w:rsidRPr="003E4542">
        <w:rPr>
          <w:b/>
          <w:bCs/>
          <w:sz w:val="28"/>
          <w:szCs w:val="28"/>
        </w:rPr>
        <w:t>государственных (муниципальных) нужд</w:t>
      </w:r>
    </w:p>
    <w:p w:rsidR="0074581B" w:rsidRPr="00FA45D1" w:rsidRDefault="0074581B" w:rsidP="0074581B">
      <w:pPr>
        <w:widowControl w:val="0"/>
        <w:autoSpaceDE w:val="0"/>
        <w:autoSpaceDN w:val="0"/>
        <w:adjustRightInd w:val="0"/>
        <w:jc w:val="both"/>
        <w:rPr>
          <w:sz w:val="28"/>
          <w:szCs w:val="28"/>
        </w:rPr>
      </w:pPr>
    </w:p>
    <w:p w:rsidR="0074581B" w:rsidRPr="00FA45D1" w:rsidRDefault="0074581B" w:rsidP="0074581B">
      <w:pPr>
        <w:widowControl w:val="0"/>
        <w:autoSpaceDE w:val="0"/>
        <w:autoSpaceDN w:val="0"/>
        <w:adjustRightInd w:val="0"/>
        <w:ind w:left="-567" w:firstLine="709"/>
        <w:jc w:val="center"/>
        <w:outlineLvl w:val="0"/>
        <w:rPr>
          <w:sz w:val="28"/>
          <w:szCs w:val="28"/>
        </w:rPr>
      </w:pPr>
      <w:bookmarkStart w:id="0" w:name="Par19"/>
      <w:bookmarkEnd w:id="0"/>
      <w:r w:rsidRPr="00FA45D1">
        <w:rPr>
          <w:b/>
          <w:bCs/>
          <w:sz w:val="28"/>
          <w:szCs w:val="28"/>
        </w:rPr>
        <w:t>1. Общие положения</w:t>
      </w:r>
    </w:p>
    <w:p w:rsidR="0074581B" w:rsidRPr="00FA45D1" w:rsidRDefault="0074581B" w:rsidP="0074581B">
      <w:pPr>
        <w:widowControl w:val="0"/>
        <w:autoSpaceDE w:val="0"/>
        <w:autoSpaceDN w:val="0"/>
        <w:adjustRightInd w:val="0"/>
        <w:ind w:left="-567" w:firstLine="709"/>
        <w:jc w:val="both"/>
        <w:rPr>
          <w:sz w:val="28"/>
          <w:szCs w:val="28"/>
        </w:rPr>
      </w:pPr>
    </w:p>
    <w:p w:rsidR="0074581B" w:rsidRPr="00FA45D1" w:rsidRDefault="0074581B" w:rsidP="0074581B">
      <w:pPr>
        <w:pStyle w:val="a5"/>
        <w:widowControl w:val="0"/>
        <w:numPr>
          <w:ilvl w:val="1"/>
          <w:numId w:val="1"/>
        </w:numPr>
        <w:autoSpaceDE w:val="0"/>
        <w:autoSpaceDN w:val="0"/>
        <w:adjustRightInd w:val="0"/>
        <w:spacing w:after="0" w:line="240" w:lineRule="auto"/>
        <w:ind w:left="0" w:firstLine="709"/>
        <w:jc w:val="both"/>
        <w:rPr>
          <w:rFonts w:ascii="Times New Roman" w:hAnsi="Times New Roman"/>
          <w:sz w:val="28"/>
          <w:szCs w:val="28"/>
        </w:rPr>
      </w:pPr>
      <w:proofErr w:type="gramStart"/>
      <w:r w:rsidRPr="00FA45D1">
        <w:rPr>
          <w:rFonts w:ascii="Times New Roman" w:hAnsi="Times New Roman"/>
          <w:sz w:val="28"/>
          <w:szCs w:val="28"/>
        </w:rPr>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w:t>
      </w:r>
      <w:bookmarkStart w:id="1" w:name="_GoBack"/>
      <w:bookmarkEnd w:id="1"/>
      <w:r w:rsidRPr="00FA45D1">
        <w:rPr>
          <w:rFonts w:ascii="Times New Roman" w:hAnsi="Times New Roman"/>
          <w:sz w:val="28"/>
          <w:szCs w:val="28"/>
        </w:rPr>
        <w:t xml:space="preserve">й) для заключения контрактов на поставку товаров, выполнение работ, оказание услуг для нужд </w:t>
      </w:r>
      <w:r w:rsidRPr="0074581B">
        <w:rPr>
          <w:rFonts w:ascii="Times New Roman" w:hAnsi="Times New Roman"/>
          <w:sz w:val="28"/>
          <w:szCs w:val="28"/>
        </w:rPr>
        <w:t xml:space="preserve">муниципального образования </w:t>
      </w:r>
      <w:proofErr w:type="spellStart"/>
      <w:r w:rsidR="005655BD">
        <w:rPr>
          <w:rFonts w:ascii="Times New Roman" w:hAnsi="Times New Roman"/>
          <w:sz w:val="28"/>
          <w:szCs w:val="28"/>
        </w:rPr>
        <w:t>Лехминского</w:t>
      </w:r>
      <w:proofErr w:type="spellEnd"/>
      <w:r w:rsidRPr="0074581B">
        <w:rPr>
          <w:rFonts w:ascii="Times New Roman" w:hAnsi="Times New Roman"/>
          <w:sz w:val="28"/>
          <w:szCs w:val="28"/>
        </w:rPr>
        <w:t xml:space="preserve"> сельского поселения </w:t>
      </w:r>
      <w:r w:rsidR="005655BD">
        <w:rPr>
          <w:rFonts w:ascii="Times New Roman" w:hAnsi="Times New Roman"/>
          <w:sz w:val="28"/>
          <w:szCs w:val="28"/>
        </w:rPr>
        <w:t>Холм-Жирковского</w:t>
      </w:r>
      <w:r w:rsidRPr="0074581B">
        <w:rPr>
          <w:rFonts w:ascii="Times New Roman" w:hAnsi="Times New Roman"/>
          <w:sz w:val="28"/>
          <w:szCs w:val="28"/>
        </w:rPr>
        <w:t xml:space="preserve"> района Смоленской области </w:t>
      </w:r>
      <w:r w:rsidRPr="00FA45D1">
        <w:rPr>
          <w:rFonts w:ascii="Times New Roman" w:hAnsi="Times New Roman"/>
          <w:sz w:val="28"/>
          <w:szCs w:val="28"/>
        </w:rPr>
        <w:t>(далее - Единая комиссия) путем проведения конкурсов (открытый конкурс, конкурс с ограниченным участием, двухэт</w:t>
      </w:r>
      <w:r>
        <w:rPr>
          <w:rFonts w:ascii="Times New Roman" w:hAnsi="Times New Roman"/>
          <w:sz w:val="28"/>
          <w:szCs w:val="28"/>
        </w:rPr>
        <w:t>апный конкурс, закрытый конкурс</w:t>
      </w:r>
      <w:r w:rsidRPr="00FA45D1">
        <w:rPr>
          <w:rFonts w:ascii="Times New Roman" w:hAnsi="Times New Roman"/>
          <w:sz w:val="28"/>
          <w:szCs w:val="28"/>
        </w:rPr>
        <w:t>), аукционов (аукцион в электронной форм</w:t>
      </w:r>
      <w:r>
        <w:rPr>
          <w:rFonts w:ascii="Times New Roman" w:hAnsi="Times New Roman"/>
          <w:sz w:val="28"/>
          <w:szCs w:val="28"/>
        </w:rPr>
        <w:t>е (далее</w:t>
      </w:r>
      <w:proofErr w:type="gramEnd"/>
      <w:r>
        <w:rPr>
          <w:rFonts w:ascii="Times New Roman" w:hAnsi="Times New Roman"/>
          <w:sz w:val="28"/>
          <w:szCs w:val="28"/>
        </w:rPr>
        <w:t xml:space="preserve"> – электронный аукцион</w:t>
      </w:r>
      <w:r w:rsidRPr="00FA45D1">
        <w:rPr>
          <w:rFonts w:ascii="Times New Roman" w:hAnsi="Times New Roman"/>
          <w:sz w:val="28"/>
          <w:szCs w:val="28"/>
        </w:rPr>
        <w:t>), запросов котировок, запросов предложений.</w:t>
      </w:r>
    </w:p>
    <w:p w:rsidR="0074581B" w:rsidRPr="00FA45D1" w:rsidRDefault="0074581B" w:rsidP="0074581B">
      <w:pPr>
        <w:widowControl w:val="0"/>
        <w:autoSpaceDE w:val="0"/>
        <w:autoSpaceDN w:val="0"/>
        <w:adjustRightInd w:val="0"/>
        <w:ind w:firstLine="709"/>
        <w:jc w:val="both"/>
        <w:rPr>
          <w:sz w:val="28"/>
          <w:szCs w:val="28"/>
        </w:rPr>
      </w:pPr>
      <w:r w:rsidRPr="00FA45D1">
        <w:rPr>
          <w:sz w:val="28"/>
          <w:szCs w:val="28"/>
        </w:rPr>
        <w:t>1.2. Основные понятия:</w:t>
      </w:r>
    </w:p>
    <w:p w:rsidR="0074581B" w:rsidRPr="00FA45D1" w:rsidRDefault="0074581B" w:rsidP="0074581B">
      <w:pPr>
        <w:widowControl w:val="0"/>
        <w:autoSpaceDE w:val="0"/>
        <w:autoSpaceDN w:val="0"/>
        <w:adjustRightInd w:val="0"/>
        <w:ind w:firstLine="709"/>
        <w:jc w:val="both"/>
        <w:rPr>
          <w:sz w:val="28"/>
          <w:szCs w:val="28"/>
        </w:rPr>
      </w:pPr>
      <w:r w:rsidRPr="00FA45D1">
        <w:rPr>
          <w:b/>
          <w:bCs/>
          <w:sz w:val="28"/>
          <w:szCs w:val="28"/>
        </w:rPr>
        <w:t>- определение поставщика</w:t>
      </w:r>
      <w:r w:rsidRPr="00FA45D1">
        <w:rPr>
          <w:sz w:val="28"/>
          <w:szCs w:val="28"/>
        </w:rPr>
        <w:t xml:space="preserve"> (подрядчика, исполнителя) </w:t>
      </w:r>
      <w:proofErr w:type="gramStart"/>
      <w:r w:rsidRPr="00FA45D1">
        <w:rPr>
          <w:sz w:val="28"/>
          <w:szCs w:val="28"/>
        </w:rPr>
        <w:t>–с</w:t>
      </w:r>
      <w:proofErr w:type="gramEnd"/>
      <w:r w:rsidRPr="00FA45D1">
        <w:rPr>
          <w:sz w:val="28"/>
          <w:szCs w:val="28"/>
        </w:rPr>
        <w:t>овокупность действий, которые осуществляются заказчиками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74581B" w:rsidRPr="00FA45D1" w:rsidRDefault="0074581B" w:rsidP="0074581B">
      <w:pPr>
        <w:widowControl w:val="0"/>
        <w:autoSpaceDE w:val="0"/>
        <w:autoSpaceDN w:val="0"/>
        <w:adjustRightInd w:val="0"/>
        <w:ind w:firstLine="709"/>
        <w:jc w:val="both"/>
        <w:rPr>
          <w:sz w:val="28"/>
          <w:szCs w:val="28"/>
        </w:rPr>
      </w:pPr>
      <w:r w:rsidRPr="00FA45D1">
        <w:rPr>
          <w:b/>
          <w:bCs/>
          <w:sz w:val="28"/>
          <w:szCs w:val="28"/>
        </w:rPr>
        <w:t>- участник закупки</w:t>
      </w:r>
      <w:r w:rsidRPr="00FA45D1">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4581B" w:rsidRPr="00FA45D1" w:rsidRDefault="0074581B" w:rsidP="0074581B">
      <w:pPr>
        <w:widowControl w:val="0"/>
        <w:autoSpaceDE w:val="0"/>
        <w:autoSpaceDN w:val="0"/>
        <w:adjustRightInd w:val="0"/>
        <w:ind w:firstLine="709"/>
        <w:jc w:val="both"/>
        <w:rPr>
          <w:sz w:val="28"/>
          <w:szCs w:val="28"/>
        </w:rPr>
      </w:pPr>
      <w:r w:rsidRPr="00FA45D1">
        <w:rPr>
          <w:b/>
          <w:bCs/>
          <w:sz w:val="28"/>
          <w:szCs w:val="28"/>
        </w:rPr>
        <w:t>- конкурс</w:t>
      </w:r>
      <w:r w:rsidRPr="00FA45D1">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4581B" w:rsidRPr="0061328D" w:rsidRDefault="0074581B" w:rsidP="0074581B">
      <w:pPr>
        <w:widowControl w:val="0"/>
        <w:autoSpaceDE w:val="0"/>
        <w:autoSpaceDN w:val="0"/>
        <w:adjustRightInd w:val="0"/>
        <w:ind w:firstLine="709"/>
        <w:jc w:val="both"/>
        <w:rPr>
          <w:sz w:val="28"/>
          <w:szCs w:val="28"/>
        </w:rPr>
      </w:pPr>
      <w:r w:rsidRPr="0061328D">
        <w:rPr>
          <w:b/>
          <w:bCs/>
          <w:sz w:val="28"/>
          <w:szCs w:val="28"/>
        </w:rPr>
        <w:t>- открытый конкурс</w:t>
      </w:r>
      <w:r w:rsidRPr="0061328D">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4581B" w:rsidRPr="0061328D" w:rsidRDefault="0074581B" w:rsidP="0074581B">
      <w:pPr>
        <w:widowControl w:val="0"/>
        <w:autoSpaceDE w:val="0"/>
        <w:autoSpaceDN w:val="0"/>
        <w:adjustRightInd w:val="0"/>
        <w:ind w:firstLine="709"/>
        <w:jc w:val="both"/>
        <w:rPr>
          <w:sz w:val="28"/>
          <w:szCs w:val="28"/>
        </w:rPr>
      </w:pPr>
      <w:r w:rsidRPr="0061328D">
        <w:rPr>
          <w:b/>
          <w:bCs/>
          <w:sz w:val="28"/>
          <w:szCs w:val="28"/>
        </w:rPr>
        <w:t>- конкурс с ограниченным участием</w:t>
      </w:r>
      <w:r w:rsidRPr="0061328D">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w:t>
      </w:r>
      <w:r w:rsidRPr="0061328D">
        <w:rPr>
          <w:sz w:val="28"/>
          <w:szCs w:val="28"/>
        </w:rPr>
        <w:lastRenderedPageBreak/>
        <w:t xml:space="preserve">участников закупки, прошедших </w:t>
      </w:r>
      <w:proofErr w:type="spellStart"/>
      <w:r w:rsidRPr="0061328D">
        <w:rPr>
          <w:sz w:val="28"/>
          <w:szCs w:val="28"/>
        </w:rPr>
        <w:t>предквалификационный</w:t>
      </w:r>
      <w:proofErr w:type="spellEnd"/>
      <w:r w:rsidRPr="0061328D">
        <w:rPr>
          <w:sz w:val="28"/>
          <w:szCs w:val="28"/>
        </w:rPr>
        <w:t xml:space="preserve"> отбор;</w:t>
      </w:r>
    </w:p>
    <w:p w:rsidR="0074581B" w:rsidRPr="00FD7407" w:rsidRDefault="0074581B" w:rsidP="0074581B">
      <w:pPr>
        <w:widowControl w:val="0"/>
        <w:autoSpaceDE w:val="0"/>
        <w:autoSpaceDN w:val="0"/>
        <w:adjustRightInd w:val="0"/>
        <w:ind w:firstLine="709"/>
        <w:jc w:val="both"/>
        <w:rPr>
          <w:sz w:val="28"/>
          <w:szCs w:val="28"/>
        </w:rPr>
      </w:pPr>
      <w:proofErr w:type="gramStart"/>
      <w:r w:rsidRPr="00FD7407">
        <w:rPr>
          <w:b/>
          <w:bCs/>
          <w:sz w:val="28"/>
          <w:szCs w:val="28"/>
        </w:rPr>
        <w:t>- двухэтапный конкурс</w:t>
      </w:r>
      <w:r w:rsidRPr="00FD7407">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FD7407">
        <w:rPr>
          <w:sz w:val="28"/>
          <w:szCs w:val="28"/>
        </w:rPr>
        <w:t>предквалификационный</w:t>
      </w:r>
      <w:proofErr w:type="spellEnd"/>
      <w:proofErr w:type="gramEnd"/>
      <w:r w:rsidRPr="00FD7407">
        <w:rPr>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roofErr w:type="gramStart"/>
      <w:r w:rsidRPr="00FD7407">
        <w:rPr>
          <w:sz w:val="28"/>
          <w:szCs w:val="28"/>
        </w:rPr>
        <w:t>.;</w:t>
      </w:r>
      <w:proofErr w:type="gramEnd"/>
    </w:p>
    <w:p w:rsidR="0074581B" w:rsidRPr="00FD7407" w:rsidRDefault="0074581B" w:rsidP="0074581B">
      <w:pPr>
        <w:widowControl w:val="0"/>
        <w:autoSpaceDE w:val="0"/>
        <w:autoSpaceDN w:val="0"/>
        <w:adjustRightInd w:val="0"/>
        <w:ind w:firstLine="709"/>
        <w:jc w:val="both"/>
        <w:rPr>
          <w:sz w:val="28"/>
          <w:szCs w:val="28"/>
        </w:rPr>
      </w:pPr>
      <w:r w:rsidRPr="00FD7407">
        <w:rPr>
          <w:b/>
          <w:bCs/>
          <w:sz w:val="28"/>
          <w:szCs w:val="28"/>
        </w:rPr>
        <w:t>- аукцион</w:t>
      </w:r>
      <w:r w:rsidRPr="00FD7407">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74581B" w:rsidRPr="00FD7407" w:rsidRDefault="0074581B" w:rsidP="0074581B">
      <w:pPr>
        <w:widowControl w:val="0"/>
        <w:autoSpaceDE w:val="0"/>
        <w:autoSpaceDN w:val="0"/>
        <w:adjustRightInd w:val="0"/>
        <w:ind w:firstLine="709"/>
        <w:jc w:val="both"/>
        <w:rPr>
          <w:sz w:val="28"/>
          <w:szCs w:val="28"/>
        </w:rPr>
      </w:pPr>
      <w:r w:rsidRPr="00FD7407">
        <w:rPr>
          <w:b/>
          <w:bCs/>
          <w:sz w:val="28"/>
          <w:szCs w:val="28"/>
        </w:rPr>
        <w:t>- аукцион в электронной форме</w:t>
      </w:r>
      <w:r w:rsidRPr="00FD7407">
        <w:rPr>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4581B" w:rsidRPr="00FD7407" w:rsidRDefault="0074581B" w:rsidP="0074581B">
      <w:pPr>
        <w:widowControl w:val="0"/>
        <w:autoSpaceDE w:val="0"/>
        <w:autoSpaceDN w:val="0"/>
        <w:adjustRightInd w:val="0"/>
        <w:ind w:firstLine="709"/>
        <w:jc w:val="both"/>
        <w:rPr>
          <w:sz w:val="28"/>
          <w:szCs w:val="28"/>
        </w:rPr>
      </w:pPr>
      <w:r w:rsidRPr="00FD7407">
        <w:rPr>
          <w:b/>
          <w:bCs/>
          <w:sz w:val="28"/>
          <w:szCs w:val="28"/>
        </w:rPr>
        <w:t>- запрос котировок</w:t>
      </w:r>
      <w:r w:rsidRPr="00FD7407">
        <w:rPr>
          <w:sz w:val="28"/>
          <w:szCs w:val="28"/>
        </w:rPr>
        <w:t xml:space="preserve"> -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74581B" w:rsidRPr="00FD7407" w:rsidRDefault="0074581B" w:rsidP="0074581B">
      <w:pPr>
        <w:widowControl w:val="0"/>
        <w:autoSpaceDE w:val="0"/>
        <w:autoSpaceDN w:val="0"/>
        <w:adjustRightInd w:val="0"/>
        <w:ind w:firstLine="709"/>
        <w:jc w:val="both"/>
        <w:rPr>
          <w:sz w:val="28"/>
          <w:szCs w:val="28"/>
        </w:rPr>
      </w:pPr>
      <w:proofErr w:type="gramStart"/>
      <w:r w:rsidRPr="00FD7407">
        <w:rPr>
          <w:b/>
          <w:bCs/>
          <w:sz w:val="28"/>
          <w:szCs w:val="28"/>
        </w:rPr>
        <w:t>- запрос предложений</w:t>
      </w:r>
      <w:r w:rsidRPr="00FD7407">
        <w:rPr>
          <w:sz w:val="28"/>
          <w:szCs w:val="28"/>
        </w:rPr>
        <w:t xml:space="preserve"> - способ определения поставщика (подрядчика, исполнителя), при котором информация о закупаемых для обеспечения нужд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w:t>
      </w:r>
      <w:proofErr w:type="gramEnd"/>
      <w:r w:rsidRPr="00FD7407">
        <w:rPr>
          <w:sz w:val="28"/>
          <w:szCs w:val="28"/>
        </w:rPr>
        <w:t>, работе или услуге.</w:t>
      </w:r>
    </w:p>
    <w:p w:rsidR="0074581B" w:rsidRPr="001420B7" w:rsidRDefault="0074581B" w:rsidP="0074581B">
      <w:pPr>
        <w:widowControl w:val="0"/>
        <w:autoSpaceDE w:val="0"/>
        <w:autoSpaceDN w:val="0"/>
        <w:adjustRightInd w:val="0"/>
        <w:ind w:firstLine="709"/>
        <w:jc w:val="both"/>
        <w:rPr>
          <w:sz w:val="28"/>
          <w:szCs w:val="28"/>
        </w:rPr>
      </w:pPr>
      <w:r w:rsidRPr="001420B7">
        <w:rPr>
          <w:sz w:val="28"/>
          <w:szCs w:val="28"/>
        </w:rPr>
        <w:t>1.</w:t>
      </w:r>
      <w:r>
        <w:rPr>
          <w:sz w:val="28"/>
          <w:szCs w:val="28"/>
        </w:rPr>
        <w:t>3</w:t>
      </w:r>
      <w:r w:rsidRPr="001420B7">
        <w:rPr>
          <w:sz w:val="28"/>
          <w:szCs w:val="28"/>
        </w:rPr>
        <w:t>.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74581B" w:rsidRPr="00FA45D1" w:rsidRDefault="0074581B" w:rsidP="0074581B">
      <w:pPr>
        <w:widowControl w:val="0"/>
        <w:autoSpaceDE w:val="0"/>
        <w:autoSpaceDN w:val="0"/>
        <w:adjustRightInd w:val="0"/>
        <w:ind w:firstLine="709"/>
        <w:jc w:val="both"/>
        <w:rPr>
          <w:sz w:val="28"/>
          <w:szCs w:val="28"/>
          <w:highlight w:val="yellow"/>
        </w:rPr>
      </w:pPr>
    </w:p>
    <w:p w:rsidR="0074581B" w:rsidRPr="0032712D" w:rsidRDefault="0074581B" w:rsidP="0074581B">
      <w:pPr>
        <w:widowControl w:val="0"/>
        <w:autoSpaceDE w:val="0"/>
        <w:autoSpaceDN w:val="0"/>
        <w:adjustRightInd w:val="0"/>
        <w:ind w:firstLine="709"/>
        <w:jc w:val="center"/>
        <w:outlineLvl w:val="0"/>
        <w:rPr>
          <w:sz w:val="28"/>
          <w:szCs w:val="28"/>
        </w:rPr>
      </w:pPr>
      <w:bookmarkStart w:id="2" w:name="Par38"/>
      <w:bookmarkEnd w:id="2"/>
      <w:r w:rsidRPr="0032712D">
        <w:rPr>
          <w:b/>
          <w:bCs/>
          <w:sz w:val="28"/>
          <w:szCs w:val="28"/>
        </w:rPr>
        <w:t>2. Правовое регулирование</w:t>
      </w:r>
    </w:p>
    <w:p w:rsidR="0074581B" w:rsidRPr="0032712D" w:rsidRDefault="0074581B" w:rsidP="0074581B">
      <w:pPr>
        <w:widowControl w:val="0"/>
        <w:autoSpaceDE w:val="0"/>
        <w:autoSpaceDN w:val="0"/>
        <w:adjustRightInd w:val="0"/>
        <w:ind w:firstLine="709"/>
        <w:jc w:val="both"/>
        <w:rPr>
          <w:sz w:val="28"/>
          <w:szCs w:val="28"/>
        </w:rPr>
      </w:pP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Единая комиссия в процессе своей деятельности руководствуется:</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xml:space="preserve">- Бюджетным </w:t>
      </w:r>
      <w:hyperlink r:id="rId6" w:history="1">
        <w:r w:rsidRPr="0032712D">
          <w:rPr>
            <w:sz w:val="28"/>
            <w:szCs w:val="28"/>
          </w:rPr>
          <w:t>кодексом</w:t>
        </w:r>
      </w:hyperlink>
      <w:r w:rsidRPr="0032712D">
        <w:rPr>
          <w:sz w:val="28"/>
          <w:szCs w:val="28"/>
        </w:rPr>
        <w:t xml:space="preserve"> Российской Федерации;</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xml:space="preserve">- Гражданским </w:t>
      </w:r>
      <w:hyperlink r:id="rId7" w:history="1">
        <w:r w:rsidRPr="0032712D">
          <w:rPr>
            <w:sz w:val="28"/>
            <w:szCs w:val="28"/>
          </w:rPr>
          <w:t>кодексом</w:t>
        </w:r>
      </w:hyperlink>
      <w:r w:rsidRPr="0032712D">
        <w:rPr>
          <w:sz w:val="28"/>
          <w:szCs w:val="28"/>
        </w:rPr>
        <w:t xml:space="preserve"> Российской Федерации;</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Федеральным законом № 44-ФЗ;</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xml:space="preserve">- Федеральным </w:t>
      </w:r>
      <w:hyperlink r:id="rId8" w:history="1">
        <w:r w:rsidRPr="0032712D">
          <w:rPr>
            <w:sz w:val="28"/>
            <w:szCs w:val="28"/>
          </w:rPr>
          <w:t>законом</w:t>
        </w:r>
      </w:hyperlink>
      <w:r w:rsidRPr="0032712D">
        <w:rPr>
          <w:sz w:val="28"/>
          <w:szCs w:val="28"/>
        </w:rPr>
        <w:t xml:space="preserve"> от 26.07.2006 № 135-ФЗ «О защите конкуренции» (далее </w:t>
      </w:r>
      <w:proofErr w:type="gramStart"/>
      <w:r w:rsidRPr="0032712D">
        <w:rPr>
          <w:sz w:val="28"/>
          <w:szCs w:val="28"/>
        </w:rPr>
        <w:t>–Ф</w:t>
      </w:r>
      <w:proofErr w:type="gramEnd"/>
      <w:r w:rsidRPr="0032712D">
        <w:rPr>
          <w:sz w:val="28"/>
          <w:szCs w:val="28"/>
        </w:rPr>
        <w:t>едеральный закон № 135-ФЗ);</w:t>
      </w:r>
    </w:p>
    <w:p w:rsidR="0074581B" w:rsidRPr="0032712D" w:rsidRDefault="0074581B" w:rsidP="0074581B">
      <w:pPr>
        <w:widowControl w:val="0"/>
        <w:tabs>
          <w:tab w:val="left" w:pos="426"/>
        </w:tabs>
        <w:autoSpaceDE w:val="0"/>
        <w:autoSpaceDN w:val="0"/>
        <w:adjustRightInd w:val="0"/>
        <w:ind w:firstLine="709"/>
        <w:jc w:val="both"/>
        <w:rPr>
          <w:sz w:val="28"/>
          <w:szCs w:val="28"/>
        </w:rPr>
      </w:pPr>
      <w:r w:rsidRPr="0032712D">
        <w:rPr>
          <w:sz w:val="28"/>
          <w:szCs w:val="28"/>
        </w:rPr>
        <w:t xml:space="preserve">- другими федеральными законами, регулирующими отношения, </w:t>
      </w:r>
      <w:r w:rsidRPr="0032712D">
        <w:rPr>
          <w:sz w:val="28"/>
          <w:szCs w:val="28"/>
        </w:rPr>
        <w:lastRenderedPageBreak/>
        <w:t>направленные на обеспечение государственных и муниципальных нужд;</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xml:space="preserve">- иными действующими нормативными правовыми актами Российской Федерации и </w:t>
      </w:r>
      <w:r w:rsidR="004F255F">
        <w:rPr>
          <w:sz w:val="28"/>
          <w:szCs w:val="28"/>
        </w:rPr>
        <w:t>Смоленской</w:t>
      </w:r>
      <w:r w:rsidRPr="0032712D">
        <w:rPr>
          <w:sz w:val="28"/>
          <w:szCs w:val="28"/>
        </w:rPr>
        <w:t xml:space="preserve"> области;</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приказами и распоряжениями заказчика;</w:t>
      </w:r>
    </w:p>
    <w:p w:rsidR="0074581B" w:rsidRPr="0032712D" w:rsidRDefault="0074581B" w:rsidP="0074581B">
      <w:pPr>
        <w:widowControl w:val="0"/>
        <w:autoSpaceDE w:val="0"/>
        <w:autoSpaceDN w:val="0"/>
        <w:adjustRightInd w:val="0"/>
        <w:ind w:firstLine="709"/>
        <w:jc w:val="both"/>
        <w:rPr>
          <w:sz w:val="28"/>
          <w:szCs w:val="28"/>
        </w:rPr>
      </w:pPr>
      <w:r w:rsidRPr="0032712D">
        <w:rPr>
          <w:sz w:val="28"/>
          <w:szCs w:val="28"/>
        </w:rPr>
        <w:t>- настоящим Положением.</w:t>
      </w:r>
    </w:p>
    <w:p w:rsidR="0074581B" w:rsidRDefault="0074581B" w:rsidP="0074581B">
      <w:pPr>
        <w:widowControl w:val="0"/>
        <w:autoSpaceDE w:val="0"/>
        <w:autoSpaceDN w:val="0"/>
        <w:adjustRightInd w:val="0"/>
        <w:ind w:firstLine="709"/>
        <w:jc w:val="both"/>
        <w:rPr>
          <w:sz w:val="28"/>
          <w:szCs w:val="28"/>
          <w:highlight w:val="yellow"/>
        </w:rPr>
      </w:pPr>
    </w:p>
    <w:p w:rsidR="0074581B" w:rsidRPr="0032712D" w:rsidRDefault="0074581B" w:rsidP="0074581B">
      <w:pPr>
        <w:widowControl w:val="0"/>
        <w:autoSpaceDE w:val="0"/>
        <w:autoSpaceDN w:val="0"/>
        <w:adjustRightInd w:val="0"/>
        <w:ind w:firstLine="709"/>
        <w:jc w:val="center"/>
        <w:outlineLvl w:val="0"/>
        <w:rPr>
          <w:sz w:val="28"/>
          <w:szCs w:val="28"/>
        </w:rPr>
      </w:pPr>
      <w:bookmarkStart w:id="3" w:name="Par42"/>
      <w:bookmarkEnd w:id="3"/>
      <w:r w:rsidRPr="0032712D">
        <w:rPr>
          <w:b/>
          <w:bCs/>
          <w:sz w:val="28"/>
          <w:szCs w:val="28"/>
        </w:rPr>
        <w:t>3. Цели создания и принципы работы Единой комиссии</w:t>
      </w:r>
    </w:p>
    <w:p w:rsidR="0074581B" w:rsidRPr="00FA45D1" w:rsidRDefault="0074581B" w:rsidP="0074581B">
      <w:pPr>
        <w:widowControl w:val="0"/>
        <w:autoSpaceDE w:val="0"/>
        <w:autoSpaceDN w:val="0"/>
        <w:adjustRightInd w:val="0"/>
        <w:ind w:firstLine="709"/>
        <w:jc w:val="both"/>
        <w:rPr>
          <w:sz w:val="28"/>
          <w:szCs w:val="28"/>
          <w:highlight w:val="yellow"/>
        </w:rPr>
      </w:pPr>
    </w:p>
    <w:p w:rsidR="0074581B" w:rsidRPr="00462819" w:rsidRDefault="0074581B" w:rsidP="0074581B">
      <w:pPr>
        <w:widowControl w:val="0"/>
        <w:autoSpaceDE w:val="0"/>
        <w:autoSpaceDN w:val="0"/>
        <w:adjustRightInd w:val="0"/>
        <w:ind w:firstLine="709"/>
        <w:jc w:val="both"/>
        <w:rPr>
          <w:sz w:val="28"/>
          <w:szCs w:val="28"/>
        </w:rPr>
      </w:pPr>
      <w:r w:rsidRPr="0032712D">
        <w:rPr>
          <w:sz w:val="28"/>
          <w:szCs w:val="28"/>
        </w:rPr>
        <w:t>3.1. Единая комиссия создается в целях проведения конкурсов (открытый конкурс, конкурс с ограниченным участием, двухэтапный конкурс</w:t>
      </w:r>
      <w:proofErr w:type="gramStart"/>
      <w:r w:rsidRPr="0032712D">
        <w:rPr>
          <w:sz w:val="28"/>
          <w:szCs w:val="28"/>
        </w:rPr>
        <w:t xml:space="preserve">,), </w:t>
      </w:r>
      <w:proofErr w:type="gramEnd"/>
      <w:r w:rsidRPr="0032712D">
        <w:rPr>
          <w:sz w:val="28"/>
          <w:szCs w:val="28"/>
        </w:rPr>
        <w:t>аукционов</w:t>
      </w:r>
      <w:r>
        <w:rPr>
          <w:sz w:val="28"/>
          <w:szCs w:val="28"/>
        </w:rPr>
        <w:t xml:space="preserve"> (аукцион в электронной форме</w:t>
      </w:r>
      <w:r w:rsidRPr="0032712D">
        <w:rPr>
          <w:sz w:val="28"/>
          <w:szCs w:val="28"/>
        </w:rPr>
        <w:t xml:space="preserve">), запросов </w:t>
      </w:r>
      <w:r w:rsidRPr="00462819">
        <w:rPr>
          <w:sz w:val="28"/>
          <w:szCs w:val="28"/>
        </w:rPr>
        <w:t>котировок, запросов предложений.</w:t>
      </w:r>
    </w:p>
    <w:p w:rsidR="0074581B" w:rsidRPr="00462819" w:rsidRDefault="0074581B" w:rsidP="0074581B">
      <w:pPr>
        <w:widowControl w:val="0"/>
        <w:autoSpaceDE w:val="0"/>
        <w:autoSpaceDN w:val="0"/>
        <w:adjustRightInd w:val="0"/>
        <w:ind w:firstLine="709"/>
        <w:jc w:val="both"/>
        <w:rPr>
          <w:sz w:val="28"/>
          <w:szCs w:val="28"/>
        </w:rPr>
      </w:pPr>
      <w:r w:rsidRPr="00462819">
        <w:rPr>
          <w:sz w:val="28"/>
          <w:szCs w:val="28"/>
        </w:rPr>
        <w:t>3.2. В своей деятельности Единая комиссия руководствуется следующими принципами.</w:t>
      </w:r>
    </w:p>
    <w:p w:rsidR="0074581B" w:rsidRPr="00462819" w:rsidRDefault="0074581B" w:rsidP="0074581B">
      <w:pPr>
        <w:widowControl w:val="0"/>
        <w:autoSpaceDE w:val="0"/>
        <w:autoSpaceDN w:val="0"/>
        <w:adjustRightInd w:val="0"/>
        <w:ind w:firstLine="709"/>
        <w:jc w:val="both"/>
        <w:rPr>
          <w:sz w:val="28"/>
          <w:szCs w:val="28"/>
        </w:rPr>
      </w:pPr>
      <w:r w:rsidRPr="00462819">
        <w:rPr>
          <w:sz w:val="28"/>
          <w:szCs w:val="28"/>
        </w:rPr>
        <w:t>3.2.1. Эффективность и экономичность использования выделенных средств бюджета и внебюджетных источников финансирования.</w:t>
      </w:r>
    </w:p>
    <w:p w:rsidR="0074581B" w:rsidRPr="00462819" w:rsidRDefault="0074581B" w:rsidP="0074581B">
      <w:pPr>
        <w:widowControl w:val="0"/>
        <w:autoSpaceDE w:val="0"/>
        <w:autoSpaceDN w:val="0"/>
        <w:adjustRightInd w:val="0"/>
        <w:ind w:firstLine="709"/>
        <w:jc w:val="both"/>
        <w:rPr>
          <w:sz w:val="28"/>
          <w:szCs w:val="28"/>
        </w:rPr>
      </w:pPr>
      <w:r w:rsidRPr="00462819">
        <w:rPr>
          <w:sz w:val="28"/>
          <w:szCs w:val="28"/>
        </w:rPr>
        <w:t>3.2.2. Публичность, гласность, открытость и прозрачность процедуры определения поставщиков (подрядчиков, исполнителей).</w:t>
      </w:r>
    </w:p>
    <w:p w:rsidR="0074581B" w:rsidRPr="00462819" w:rsidRDefault="0074581B" w:rsidP="0074581B">
      <w:pPr>
        <w:widowControl w:val="0"/>
        <w:autoSpaceDE w:val="0"/>
        <w:autoSpaceDN w:val="0"/>
        <w:adjustRightInd w:val="0"/>
        <w:ind w:firstLine="709"/>
        <w:jc w:val="both"/>
        <w:rPr>
          <w:sz w:val="28"/>
          <w:szCs w:val="28"/>
        </w:rPr>
      </w:pPr>
      <w:r w:rsidRPr="00462819">
        <w:rPr>
          <w:sz w:val="28"/>
          <w:szCs w:val="28"/>
        </w:rPr>
        <w:t>3.2.3. Обеспечение добросовестной конкуренции, недопущение дискриминации, введения ограничений или преимуще</w:t>
      </w:r>
      <w:proofErr w:type="gramStart"/>
      <w:r w:rsidRPr="00462819">
        <w:rPr>
          <w:sz w:val="28"/>
          <w:szCs w:val="28"/>
        </w:rPr>
        <w:t>ств дл</w:t>
      </w:r>
      <w:proofErr w:type="gramEnd"/>
      <w:r w:rsidRPr="00462819">
        <w:rPr>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74581B" w:rsidRPr="00462819" w:rsidRDefault="0074581B" w:rsidP="0074581B">
      <w:pPr>
        <w:widowControl w:val="0"/>
        <w:autoSpaceDE w:val="0"/>
        <w:autoSpaceDN w:val="0"/>
        <w:adjustRightInd w:val="0"/>
        <w:ind w:firstLine="709"/>
        <w:jc w:val="both"/>
        <w:rPr>
          <w:sz w:val="28"/>
          <w:szCs w:val="28"/>
        </w:rPr>
      </w:pPr>
      <w:r w:rsidRPr="00462819">
        <w:rPr>
          <w:sz w:val="28"/>
          <w:szCs w:val="28"/>
        </w:rPr>
        <w:t>3.2.4. Устранение возможностей злоупотребления и коррупции при определении поставщиков (подрядчиков, исполнителей).</w:t>
      </w:r>
    </w:p>
    <w:p w:rsidR="0074581B" w:rsidRPr="00462819" w:rsidRDefault="0074581B" w:rsidP="0074581B">
      <w:pPr>
        <w:widowControl w:val="0"/>
        <w:autoSpaceDE w:val="0"/>
        <w:autoSpaceDN w:val="0"/>
        <w:adjustRightInd w:val="0"/>
        <w:ind w:firstLine="709"/>
        <w:jc w:val="both"/>
        <w:rPr>
          <w:sz w:val="28"/>
          <w:szCs w:val="28"/>
        </w:rPr>
      </w:pPr>
      <w:r w:rsidRPr="00462819">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4581B" w:rsidRPr="00FA45D1" w:rsidRDefault="0074581B" w:rsidP="0074581B">
      <w:pPr>
        <w:widowControl w:val="0"/>
        <w:autoSpaceDE w:val="0"/>
        <w:autoSpaceDN w:val="0"/>
        <w:adjustRightInd w:val="0"/>
        <w:ind w:firstLine="709"/>
        <w:jc w:val="both"/>
        <w:rPr>
          <w:sz w:val="28"/>
          <w:szCs w:val="28"/>
          <w:highlight w:val="yellow"/>
        </w:rPr>
      </w:pPr>
    </w:p>
    <w:p w:rsidR="0074581B" w:rsidRPr="00462819" w:rsidRDefault="0074581B" w:rsidP="0074581B">
      <w:pPr>
        <w:widowControl w:val="0"/>
        <w:autoSpaceDE w:val="0"/>
        <w:autoSpaceDN w:val="0"/>
        <w:adjustRightInd w:val="0"/>
        <w:ind w:firstLine="709"/>
        <w:jc w:val="center"/>
        <w:outlineLvl w:val="0"/>
        <w:rPr>
          <w:sz w:val="28"/>
          <w:szCs w:val="28"/>
        </w:rPr>
      </w:pPr>
      <w:bookmarkStart w:id="4" w:name="Par52"/>
      <w:bookmarkEnd w:id="4"/>
      <w:r w:rsidRPr="00462819">
        <w:rPr>
          <w:b/>
          <w:bCs/>
          <w:sz w:val="28"/>
          <w:szCs w:val="28"/>
        </w:rPr>
        <w:t>4. Функции Единой комиссии</w:t>
      </w:r>
    </w:p>
    <w:p w:rsidR="0074581B" w:rsidRPr="00462819" w:rsidRDefault="0074581B" w:rsidP="0074581B">
      <w:pPr>
        <w:widowControl w:val="0"/>
        <w:autoSpaceDE w:val="0"/>
        <w:autoSpaceDN w:val="0"/>
        <w:adjustRightInd w:val="0"/>
        <w:ind w:firstLine="709"/>
        <w:jc w:val="both"/>
        <w:rPr>
          <w:sz w:val="28"/>
          <w:szCs w:val="28"/>
        </w:rPr>
      </w:pPr>
    </w:p>
    <w:p w:rsidR="0074581B" w:rsidRPr="00462819" w:rsidRDefault="0074581B" w:rsidP="0074581B">
      <w:pPr>
        <w:widowControl w:val="0"/>
        <w:autoSpaceDE w:val="0"/>
        <w:autoSpaceDN w:val="0"/>
        <w:adjustRightInd w:val="0"/>
        <w:ind w:firstLine="709"/>
        <w:jc w:val="both"/>
        <w:rPr>
          <w:sz w:val="28"/>
          <w:szCs w:val="28"/>
        </w:rPr>
      </w:pPr>
      <w:bookmarkStart w:id="5" w:name="Par54"/>
      <w:bookmarkEnd w:id="5"/>
      <w:r w:rsidRPr="00462819">
        <w:rPr>
          <w:sz w:val="28"/>
          <w:szCs w:val="28"/>
        </w:rPr>
        <w:t xml:space="preserve">4.1. </w:t>
      </w:r>
      <w:r w:rsidRPr="00462819">
        <w:rPr>
          <w:b/>
          <w:bCs/>
          <w:sz w:val="28"/>
          <w:szCs w:val="28"/>
        </w:rPr>
        <w:t>Открытый конкурс.</w:t>
      </w:r>
      <w:r w:rsidRPr="00462819">
        <w:rPr>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4.1.1.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 xml:space="preserve">4.1.2. </w:t>
      </w:r>
      <w:proofErr w:type="gramStart"/>
      <w:r w:rsidRPr="00462819">
        <w:rPr>
          <w:sz w:val="28"/>
          <w:szCs w:val="28"/>
        </w:rPr>
        <w:t xml:space="preserve">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w:t>
      </w:r>
      <w:r w:rsidRPr="00462819">
        <w:rPr>
          <w:sz w:val="28"/>
          <w:szCs w:val="28"/>
        </w:rPr>
        <w:lastRenderedPageBreak/>
        <w:t>открытием доступа к поданным в форме электронных документов в отношении каждого лота заявкам на участие в открытом конкурсе</w:t>
      </w:r>
      <w:proofErr w:type="gramEnd"/>
      <w:r w:rsidR="004F255F">
        <w:rPr>
          <w:sz w:val="28"/>
          <w:szCs w:val="28"/>
        </w:rPr>
        <w:t xml:space="preserve"> </w:t>
      </w:r>
      <w:r>
        <w:rPr>
          <w:sz w:val="28"/>
          <w:szCs w:val="28"/>
        </w:rPr>
        <w:t>Единая</w:t>
      </w:r>
      <w:r w:rsidRPr="00462819">
        <w:rPr>
          <w:sz w:val="28"/>
          <w:szCs w:val="28"/>
        </w:rPr>
        <w:t xml:space="preserve">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w:t>
      </w:r>
      <w:r>
        <w:rPr>
          <w:sz w:val="28"/>
          <w:szCs w:val="28"/>
        </w:rPr>
        <w:t>Единая</w:t>
      </w:r>
      <w:r w:rsidRPr="00462819">
        <w:rPr>
          <w:sz w:val="28"/>
          <w:szCs w:val="28"/>
        </w:rPr>
        <w:t xml:space="preserve"> комиссия объявляет последствия подачи двух и более заявок на участие в открытом конкурсе одним участником конкурса.</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462819">
        <w:rPr>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462819">
        <w:rPr>
          <w:sz w:val="28"/>
          <w:szCs w:val="28"/>
        </w:rPr>
        <w:t xml:space="preserve"> участнику.</w:t>
      </w:r>
    </w:p>
    <w:p w:rsidR="0074581B" w:rsidRDefault="0074581B" w:rsidP="0074581B">
      <w:pPr>
        <w:widowControl w:val="0"/>
        <w:autoSpaceDE w:val="0"/>
        <w:autoSpaceDN w:val="0"/>
        <w:adjustRightInd w:val="0"/>
        <w:ind w:firstLine="709"/>
        <w:jc w:val="both"/>
        <w:rPr>
          <w:sz w:val="28"/>
          <w:szCs w:val="28"/>
        </w:rPr>
      </w:pPr>
      <w:r w:rsidRPr="00462819">
        <w:rPr>
          <w:sz w:val="28"/>
          <w:szCs w:val="28"/>
        </w:rPr>
        <w:t xml:space="preserve">4.1.4. </w:t>
      </w:r>
      <w:proofErr w:type="gramStart"/>
      <w:r w:rsidRPr="00462819">
        <w:rPr>
          <w:sz w:val="28"/>
          <w:szCs w:val="28"/>
        </w:rPr>
        <w:t xml:space="preserve">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подписывается всеми присутствующими членами </w:t>
      </w:r>
      <w:r>
        <w:rPr>
          <w:sz w:val="28"/>
          <w:szCs w:val="28"/>
        </w:rPr>
        <w:t>Единой</w:t>
      </w:r>
      <w:r w:rsidRPr="00462819">
        <w:rPr>
          <w:sz w:val="28"/>
          <w:szCs w:val="28"/>
        </w:rPr>
        <w:t xml:space="preserve">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w:t>
      </w:r>
      <w:proofErr w:type="gramEnd"/>
      <w:r w:rsidRPr="00462819">
        <w:rPr>
          <w:sz w:val="28"/>
          <w:szCs w:val="28"/>
        </w:rPr>
        <w:t xml:space="preserve"> датой подписания этого протокола, размещается в единой информационной системе.</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 xml:space="preserve">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462819">
        <w:rPr>
          <w:sz w:val="28"/>
          <w:szCs w:val="28"/>
        </w:rPr>
        <w:t>с даты</w:t>
      </w:r>
      <w:proofErr w:type="gramEnd"/>
      <w:r w:rsidRPr="00462819">
        <w:rPr>
          <w:sz w:val="28"/>
          <w:szCs w:val="28"/>
        </w:rPr>
        <w:t xml:space="preserve"> его подписания.</w:t>
      </w:r>
    </w:p>
    <w:p w:rsidR="0074581B" w:rsidRDefault="0074581B" w:rsidP="0074581B">
      <w:pPr>
        <w:widowControl w:val="0"/>
        <w:autoSpaceDE w:val="0"/>
        <w:autoSpaceDN w:val="0"/>
        <w:adjustRightInd w:val="0"/>
        <w:ind w:firstLine="709"/>
        <w:jc w:val="both"/>
        <w:rPr>
          <w:sz w:val="28"/>
          <w:szCs w:val="28"/>
        </w:rPr>
      </w:pPr>
      <w:r w:rsidRPr="00462819">
        <w:rPr>
          <w:sz w:val="28"/>
          <w:szCs w:val="28"/>
        </w:rPr>
        <w:t>4.1.5. В обязанности Единой комиссии входит рассмотрение и оценка конкурсных заявок.</w:t>
      </w:r>
    </w:p>
    <w:p w:rsidR="0074581B" w:rsidRPr="00462819" w:rsidRDefault="0074581B" w:rsidP="0074581B">
      <w:pPr>
        <w:widowControl w:val="0"/>
        <w:autoSpaceDE w:val="0"/>
        <w:autoSpaceDN w:val="0"/>
        <w:adjustRightInd w:val="0"/>
        <w:ind w:firstLine="709"/>
        <w:jc w:val="both"/>
        <w:rPr>
          <w:sz w:val="28"/>
          <w:szCs w:val="28"/>
        </w:rPr>
      </w:pPr>
      <w:r w:rsidRPr="00754384">
        <w:rPr>
          <w:sz w:val="28"/>
          <w:szCs w:val="28"/>
        </w:rPr>
        <w:t xml:space="preserve">Срок рассмотрения и оценки заявок на участие в конкурсе не может превышать двадцать дней </w:t>
      </w:r>
      <w:proofErr w:type="gramStart"/>
      <w:r w:rsidRPr="00754384">
        <w:rPr>
          <w:sz w:val="28"/>
          <w:szCs w:val="28"/>
        </w:rPr>
        <w:t>с даты вскрытия</w:t>
      </w:r>
      <w:proofErr w:type="gramEnd"/>
      <w:r w:rsidRPr="00754384">
        <w:rPr>
          <w:sz w:val="28"/>
          <w:szCs w:val="28"/>
        </w:rPr>
        <w:t xml:space="preserve"> конвертов с такими заявками и (или) открытия доступа к поданным в форме электронных документов заявкам на участие в конкурсе.</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Pr>
          <w:sz w:val="28"/>
          <w:szCs w:val="28"/>
        </w:rPr>
        <w:t>.</w:t>
      </w:r>
    </w:p>
    <w:p w:rsidR="0074581B" w:rsidRDefault="0074581B" w:rsidP="0074581B">
      <w:pPr>
        <w:widowControl w:val="0"/>
        <w:autoSpaceDE w:val="0"/>
        <w:autoSpaceDN w:val="0"/>
        <w:adjustRightInd w:val="0"/>
        <w:ind w:firstLine="709"/>
        <w:jc w:val="both"/>
        <w:rPr>
          <w:sz w:val="28"/>
          <w:szCs w:val="28"/>
        </w:rPr>
      </w:pPr>
      <w:r w:rsidRPr="00462819">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4581B" w:rsidRPr="00FA45D1" w:rsidRDefault="0074581B" w:rsidP="0074581B">
      <w:pPr>
        <w:widowControl w:val="0"/>
        <w:autoSpaceDE w:val="0"/>
        <w:autoSpaceDN w:val="0"/>
        <w:adjustRightInd w:val="0"/>
        <w:ind w:firstLine="709"/>
        <w:jc w:val="both"/>
        <w:rPr>
          <w:sz w:val="28"/>
          <w:szCs w:val="28"/>
          <w:highlight w:val="yellow"/>
        </w:rPr>
      </w:pPr>
      <w:r w:rsidRPr="00462819">
        <w:rPr>
          <w:sz w:val="28"/>
          <w:szCs w:val="28"/>
        </w:rPr>
        <w:t>В случае</w:t>
      </w:r>
      <w:proofErr w:type="gramStart"/>
      <w:r w:rsidRPr="00462819">
        <w:rPr>
          <w:sz w:val="28"/>
          <w:szCs w:val="28"/>
        </w:rPr>
        <w:t>,</w:t>
      </w:r>
      <w:proofErr w:type="gramEnd"/>
      <w:r w:rsidRPr="00462819">
        <w:rPr>
          <w:sz w:val="28"/>
          <w:szCs w:val="28"/>
        </w:rPr>
        <w:t xml:space="preserve"> если по результатам рассмотрения заявок на участие в конкурсе </w:t>
      </w:r>
      <w:r>
        <w:rPr>
          <w:sz w:val="28"/>
          <w:szCs w:val="28"/>
        </w:rPr>
        <w:t>Единая</w:t>
      </w:r>
      <w:r w:rsidRPr="00462819">
        <w:rPr>
          <w:sz w:val="28"/>
          <w:szCs w:val="28"/>
        </w:rPr>
        <w:t xml:space="preserve"> комиссия отклонила все такие заявки или только одна такая заявка </w:t>
      </w:r>
      <w:r w:rsidRPr="00462819">
        <w:rPr>
          <w:sz w:val="28"/>
          <w:szCs w:val="28"/>
        </w:rPr>
        <w:lastRenderedPageBreak/>
        <w:t>соответствует требованиям, указанным в конкурсной документации, конкурс признается несостоявшимся.</w:t>
      </w:r>
    </w:p>
    <w:p w:rsidR="0074581B" w:rsidRPr="00FA45D1" w:rsidRDefault="0074581B" w:rsidP="0074581B">
      <w:pPr>
        <w:widowControl w:val="0"/>
        <w:autoSpaceDE w:val="0"/>
        <w:autoSpaceDN w:val="0"/>
        <w:adjustRightInd w:val="0"/>
        <w:ind w:firstLine="709"/>
        <w:jc w:val="both"/>
        <w:rPr>
          <w:sz w:val="28"/>
          <w:szCs w:val="28"/>
          <w:highlight w:val="yellow"/>
        </w:rPr>
      </w:pPr>
      <w:r w:rsidRPr="00BD28E6">
        <w:rPr>
          <w:sz w:val="28"/>
          <w:szCs w:val="28"/>
        </w:rPr>
        <w:t xml:space="preserve">4.1.8. На основании результатов оценки заявок на участие в конкурсе </w:t>
      </w:r>
      <w:r>
        <w:rPr>
          <w:sz w:val="28"/>
          <w:szCs w:val="28"/>
        </w:rPr>
        <w:t>Единая</w:t>
      </w:r>
      <w:r w:rsidRPr="00BD28E6">
        <w:rPr>
          <w:sz w:val="28"/>
          <w:szCs w:val="28"/>
        </w:rPr>
        <w:t xml:space="preserve">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D28E6">
        <w:rPr>
          <w:sz w:val="28"/>
          <w:szCs w:val="28"/>
        </w:rPr>
        <w:t>,</w:t>
      </w:r>
      <w:proofErr w:type="gramEnd"/>
      <w:r w:rsidRPr="00BD28E6">
        <w:rPr>
          <w:sz w:val="28"/>
          <w:szCs w:val="28"/>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BD28E6">
        <w:rPr>
          <w:sz w:val="28"/>
          <w:szCs w:val="28"/>
        </w:rPr>
        <w:t>конкурсе</w:t>
      </w:r>
      <w:proofErr w:type="gramEnd"/>
      <w:r w:rsidRPr="00BD28E6">
        <w:rPr>
          <w:sz w:val="28"/>
          <w:szCs w:val="28"/>
        </w:rPr>
        <w:t xml:space="preserve"> которого присвоен первый номер.</w:t>
      </w:r>
    </w:p>
    <w:p w:rsidR="0074581B" w:rsidRPr="00BD28E6" w:rsidRDefault="0074581B" w:rsidP="0074581B">
      <w:pPr>
        <w:widowControl w:val="0"/>
        <w:autoSpaceDE w:val="0"/>
        <w:autoSpaceDN w:val="0"/>
        <w:adjustRightInd w:val="0"/>
        <w:ind w:firstLine="709"/>
        <w:jc w:val="both"/>
        <w:rPr>
          <w:sz w:val="28"/>
          <w:szCs w:val="28"/>
        </w:rPr>
      </w:pPr>
      <w:bookmarkStart w:id="6" w:name="Par66"/>
      <w:bookmarkEnd w:id="6"/>
      <w:r w:rsidRPr="004B4293">
        <w:rPr>
          <w:sz w:val="28"/>
          <w:szCs w:val="28"/>
        </w:rPr>
        <w:t>4.1.9. Результаты рассмотрения и оценки заявок на участие в конкурсе</w:t>
      </w:r>
      <w:r w:rsidRPr="00BD28E6">
        <w:rPr>
          <w:sz w:val="28"/>
          <w:szCs w:val="28"/>
        </w:rPr>
        <w:t xml:space="preserve"> фиксируются в протоколе рассмотрения и оценки таких заявок, в котором должна содержаться следующая информация:</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1) место, дата, время проведения рассмотрения и оценки таких заявок;</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2) информация об участниках конкурса, заявки на участие в конкурсе которых были рассмотрены;</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w:t>
      </w:r>
      <w:r>
        <w:rPr>
          <w:sz w:val="28"/>
          <w:szCs w:val="28"/>
        </w:rPr>
        <w:t>Федерального закона № 44-ФЗ</w:t>
      </w:r>
      <w:r w:rsidRPr="00BD28E6">
        <w:rPr>
          <w:sz w:val="28"/>
          <w:szCs w:val="28"/>
        </w:rPr>
        <w:t xml:space="preserve">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4) решение каждого члена комиссии об отклонении заявок на участие в конкурсе;</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5) порядок оценки заявок на участие в конкурсе;</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7) принятое на основании результатов оценки заявок на участие в конкурсе решение о присвоении таким заявкам порядковых номеров;</w:t>
      </w:r>
    </w:p>
    <w:p w:rsidR="0074581B" w:rsidRPr="00FA45D1" w:rsidRDefault="0074581B" w:rsidP="0074581B">
      <w:pPr>
        <w:widowControl w:val="0"/>
        <w:autoSpaceDE w:val="0"/>
        <w:autoSpaceDN w:val="0"/>
        <w:adjustRightInd w:val="0"/>
        <w:ind w:firstLine="709"/>
        <w:jc w:val="both"/>
        <w:rPr>
          <w:sz w:val="28"/>
          <w:szCs w:val="28"/>
          <w:highlight w:val="yellow"/>
        </w:rPr>
      </w:pPr>
      <w:r w:rsidRPr="00BD28E6">
        <w:rPr>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4581B" w:rsidRPr="00BD28E6" w:rsidRDefault="0074581B" w:rsidP="0074581B">
      <w:pPr>
        <w:widowControl w:val="0"/>
        <w:autoSpaceDE w:val="0"/>
        <w:autoSpaceDN w:val="0"/>
        <w:adjustRightInd w:val="0"/>
        <w:ind w:firstLine="709"/>
        <w:jc w:val="both"/>
        <w:rPr>
          <w:sz w:val="28"/>
          <w:szCs w:val="28"/>
        </w:rPr>
      </w:pPr>
      <w:bookmarkStart w:id="7" w:name="Par75"/>
      <w:bookmarkEnd w:id="7"/>
      <w:r w:rsidRPr="00BD28E6">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1) место, дата, время проведения рассмотрения такой заявки;</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3) решение каждого члена комиссии о соответствии такой заявки требованиям Федерального закона</w:t>
      </w:r>
      <w:r>
        <w:rPr>
          <w:sz w:val="28"/>
          <w:szCs w:val="28"/>
        </w:rPr>
        <w:t xml:space="preserve"> № 44-ФЗ</w:t>
      </w:r>
      <w:r w:rsidRPr="00BD28E6">
        <w:rPr>
          <w:sz w:val="28"/>
          <w:szCs w:val="28"/>
        </w:rPr>
        <w:t xml:space="preserve"> и конкурсной документации;</w:t>
      </w:r>
    </w:p>
    <w:p w:rsidR="0074581B" w:rsidRPr="00FA45D1" w:rsidRDefault="0074581B" w:rsidP="0074581B">
      <w:pPr>
        <w:widowControl w:val="0"/>
        <w:autoSpaceDE w:val="0"/>
        <w:autoSpaceDN w:val="0"/>
        <w:adjustRightInd w:val="0"/>
        <w:ind w:firstLine="709"/>
        <w:jc w:val="both"/>
        <w:rPr>
          <w:sz w:val="28"/>
          <w:szCs w:val="28"/>
          <w:highlight w:val="yellow"/>
        </w:rPr>
      </w:pPr>
      <w:r w:rsidRPr="00BD28E6">
        <w:rPr>
          <w:sz w:val="28"/>
          <w:szCs w:val="28"/>
        </w:rPr>
        <w:t xml:space="preserve">4) решение о возможности заключения контракта с участником конкурса, </w:t>
      </w:r>
      <w:r w:rsidRPr="00BD28E6">
        <w:rPr>
          <w:sz w:val="28"/>
          <w:szCs w:val="28"/>
        </w:rPr>
        <w:lastRenderedPageBreak/>
        <w:t>подавшим единственную заявку на участие в конкурсе.</w:t>
      </w:r>
    </w:p>
    <w:p w:rsidR="0074581B" w:rsidRDefault="0074581B" w:rsidP="0074581B">
      <w:pPr>
        <w:widowControl w:val="0"/>
        <w:autoSpaceDE w:val="0"/>
        <w:autoSpaceDN w:val="0"/>
        <w:adjustRightInd w:val="0"/>
        <w:ind w:firstLine="709"/>
        <w:jc w:val="both"/>
        <w:rPr>
          <w:sz w:val="28"/>
          <w:szCs w:val="28"/>
        </w:rPr>
      </w:pPr>
      <w:r w:rsidRPr="00BD28E6">
        <w:rPr>
          <w:sz w:val="28"/>
          <w:szCs w:val="28"/>
        </w:rPr>
        <w:t xml:space="preserve">4.1.11. Протоколы, указанные в </w:t>
      </w:r>
      <w:hyperlink w:anchor="Par66" w:history="1">
        <w:r w:rsidRPr="00BD28E6">
          <w:rPr>
            <w:sz w:val="28"/>
            <w:szCs w:val="28"/>
          </w:rPr>
          <w:t>пунктах 4.1.9</w:t>
        </w:r>
      </w:hyperlink>
      <w:r w:rsidRPr="00BD28E6">
        <w:rPr>
          <w:sz w:val="28"/>
          <w:szCs w:val="28"/>
        </w:rPr>
        <w:t xml:space="preserve"> и </w:t>
      </w:r>
      <w:hyperlink w:anchor="Par75" w:history="1">
        <w:r w:rsidRPr="00BD28E6">
          <w:rPr>
            <w:sz w:val="28"/>
            <w:szCs w:val="28"/>
          </w:rPr>
          <w:t>4.1.10</w:t>
        </w:r>
      </w:hyperlink>
      <w:r w:rsidRPr="00BD28E6">
        <w:rPr>
          <w:sz w:val="28"/>
          <w:szCs w:val="28"/>
        </w:rPr>
        <w:t xml:space="preserve"> настоящего Положения, составляются в двух экземплярах, которые подписываются всеми присутствующими членами </w:t>
      </w:r>
      <w:r>
        <w:rPr>
          <w:sz w:val="28"/>
          <w:szCs w:val="28"/>
        </w:rPr>
        <w:t xml:space="preserve">Единой </w:t>
      </w:r>
      <w:r w:rsidRPr="00BD28E6">
        <w:rPr>
          <w:sz w:val="28"/>
          <w:szCs w:val="28"/>
        </w:rPr>
        <w:t xml:space="preserve">комиссии. К этим протоколам прилагается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w:t>
      </w:r>
      <w:proofErr w:type="gramStart"/>
      <w:r w:rsidRPr="00BD28E6">
        <w:rPr>
          <w:sz w:val="28"/>
          <w:szCs w:val="28"/>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BD28E6">
        <w:rPr>
          <w:sz w:val="28"/>
          <w:szCs w:val="28"/>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Федерального закона № 44-ФЗ.</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 xml:space="preserve">4.2. </w:t>
      </w:r>
      <w:r w:rsidRPr="00BD28E6">
        <w:rPr>
          <w:b/>
          <w:bCs/>
          <w:sz w:val="28"/>
          <w:szCs w:val="28"/>
        </w:rPr>
        <w:t>Особенности проведения конкурса с ограниченным участием.</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 xml:space="preserve">4.2.1. При проведении конкурса с ограниченным участием применяются положения Федерального закона № 44-ФЗ о проведении открытого конкурса, </w:t>
      </w:r>
      <w:hyperlink w:anchor="Par54" w:history="1">
        <w:r w:rsidRPr="00BD28E6">
          <w:rPr>
            <w:sz w:val="28"/>
            <w:szCs w:val="28"/>
          </w:rPr>
          <w:t>пункта 4.1</w:t>
        </w:r>
      </w:hyperlink>
      <w:r w:rsidRPr="00BD28E6">
        <w:rPr>
          <w:sz w:val="28"/>
          <w:szCs w:val="28"/>
        </w:rPr>
        <w:t xml:space="preserve"> настоящего Положения с учетом особенностей, определенных </w:t>
      </w:r>
      <w:hyperlink r:id="rId9" w:history="1">
        <w:r w:rsidRPr="00BD28E6">
          <w:rPr>
            <w:sz w:val="28"/>
            <w:szCs w:val="28"/>
          </w:rPr>
          <w:t>статьей 56</w:t>
        </w:r>
      </w:hyperlink>
      <w:r w:rsidRPr="00BD28E6">
        <w:rPr>
          <w:sz w:val="28"/>
          <w:szCs w:val="28"/>
        </w:rPr>
        <w:t>Федерального закона № 44-ФЗ.</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 xml:space="preserve">4.3. </w:t>
      </w:r>
      <w:r w:rsidRPr="00BD28E6">
        <w:rPr>
          <w:b/>
          <w:bCs/>
          <w:sz w:val="28"/>
          <w:szCs w:val="28"/>
        </w:rPr>
        <w:t>Особенности проведения двухэтапного конкурса.</w:t>
      </w:r>
    </w:p>
    <w:p w:rsidR="0074581B" w:rsidRPr="00BD28E6" w:rsidRDefault="0074581B" w:rsidP="0074581B">
      <w:pPr>
        <w:widowControl w:val="0"/>
        <w:autoSpaceDE w:val="0"/>
        <w:autoSpaceDN w:val="0"/>
        <w:adjustRightInd w:val="0"/>
        <w:ind w:firstLine="709"/>
        <w:jc w:val="both"/>
        <w:rPr>
          <w:sz w:val="28"/>
          <w:szCs w:val="28"/>
        </w:rPr>
      </w:pPr>
      <w:r w:rsidRPr="00BD28E6">
        <w:rPr>
          <w:sz w:val="28"/>
          <w:szCs w:val="28"/>
        </w:rPr>
        <w:t xml:space="preserve">4.3.1. При проведении двухэтапного конкурса применяются положения Федерального закона № 44-ФЗ о проведении открытого конкурса с учетом особенностей, определенных </w:t>
      </w:r>
      <w:hyperlink r:id="rId10" w:history="1">
        <w:r w:rsidRPr="00BD28E6">
          <w:rPr>
            <w:sz w:val="28"/>
            <w:szCs w:val="28"/>
          </w:rPr>
          <w:t>статьей 57</w:t>
        </w:r>
      </w:hyperlink>
      <w:r w:rsidRPr="00BD28E6">
        <w:rPr>
          <w:sz w:val="28"/>
          <w:szCs w:val="28"/>
        </w:rPr>
        <w:t>Федерального закона № 44-ФЗ.</w:t>
      </w:r>
    </w:p>
    <w:p w:rsidR="0074581B" w:rsidRPr="00FA45D1" w:rsidRDefault="0074581B" w:rsidP="0074581B">
      <w:pPr>
        <w:widowControl w:val="0"/>
        <w:autoSpaceDE w:val="0"/>
        <w:autoSpaceDN w:val="0"/>
        <w:adjustRightInd w:val="0"/>
        <w:ind w:firstLine="709"/>
        <w:jc w:val="both"/>
        <w:rPr>
          <w:sz w:val="28"/>
          <w:szCs w:val="28"/>
          <w:highlight w:val="yellow"/>
        </w:rPr>
      </w:pPr>
      <w:r w:rsidRPr="004B4293">
        <w:rPr>
          <w:sz w:val="28"/>
          <w:szCs w:val="28"/>
        </w:rPr>
        <w:t>4.3.2. На первом этапе двухэтапного конкурса Единая комиссия проводит с</w:t>
      </w:r>
      <w:r w:rsidRPr="00D1657B">
        <w:rPr>
          <w:sz w:val="28"/>
          <w:szCs w:val="28"/>
        </w:rPr>
        <w:t xml:space="preserve"> его участниками, подавшими первоначальные заявки на участие в таком конкурсе в соответствии с положениями Федерального закона</w:t>
      </w:r>
      <w:r>
        <w:rPr>
          <w:sz w:val="28"/>
          <w:szCs w:val="28"/>
        </w:rPr>
        <w:t xml:space="preserve"> № 44-ФЗ</w:t>
      </w:r>
      <w:r w:rsidRPr="00D1657B">
        <w:rPr>
          <w:sz w:val="28"/>
          <w:szCs w:val="28"/>
        </w:rPr>
        <w:t>,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4581B" w:rsidRPr="00FA45D1" w:rsidRDefault="0074581B" w:rsidP="0074581B">
      <w:pPr>
        <w:widowControl w:val="0"/>
        <w:autoSpaceDE w:val="0"/>
        <w:autoSpaceDN w:val="0"/>
        <w:adjustRightInd w:val="0"/>
        <w:ind w:firstLine="709"/>
        <w:jc w:val="both"/>
        <w:rPr>
          <w:sz w:val="28"/>
          <w:szCs w:val="28"/>
          <w:highlight w:val="yellow"/>
        </w:rPr>
      </w:pPr>
      <w:r w:rsidRPr="00D1657B">
        <w:rPr>
          <w:sz w:val="28"/>
          <w:szCs w:val="28"/>
        </w:rPr>
        <w:t xml:space="preserve">Срок проведения первого этапа двухэтапного конкурса не может превышать двадцать дней </w:t>
      </w:r>
      <w:proofErr w:type="gramStart"/>
      <w:r w:rsidRPr="00D1657B">
        <w:rPr>
          <w:sz w:val="28"/>
          <w:szCs w:val="28"/>
        </w:rPr>
        <w:t>с даты вскрытия</w:t>
      </w:r>
      <w:proofErr w:type="gramEnd"/>
      <w:r w:rsidRPr="00D1657B">
        <w:rPr>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4581B" w:rsidRPr="00FA45D1" w:rsidRDefault="0074581B" w:rsidP="0074581B">
      <w:pPr>
        <w:widowControl w:val="0"/>
        <w:autoSpaceDE w:val="0"/>
        <w:autoSpaceDN w:val="0"/>
        <w:adjustRightInd w:val="0"/>
        <w:ind w:firstLine="709"/>
        <w:jc w:val="both"/>
        <w:rPr>
          <w:sz w:val="28"/>
          <w:szCs w:val="28"/>
          <w:highlight w:val="yellow"/>
        </w:rPr>
      </w:pPr>
      <w:r w:rsidRPr="00D1657B">
        <w:rPr>
          <w:sz w:val="28"/>
          <w:szCs w:val="28"/>
        </w:rPr>
        <w:t xml:space="preserve">Результаты состоявшегося на первом этапе двухэтапного конкурса обсуждения фиксируются </w:t>
      </w:r>
      <w:r>
        <w:rPr>
          <w:sz w:val="28"/>
          <w:szCs w:val="28"/>
        </w:rPr>
        <w:t>Единой</w:t>
      </w:r>
      <w:r w:rsidRPr="00D1657B">
        <w:rPr>
          <w:sz w:val="28"/>
          <w:szCs w:val="28"/>
        </w:rPr>
        <w:t xml:space="preserve"> комиссией в протоколе его первого этапа, подписываемом всеми присутствующими членами </w:t>
      </w:r>
      <w:r>
        <w:rPr>
          <w:sz w:val="28"/>
          <w:szCs w:val="28"/>
        </w:rPr>
        <w:t>Единой</w:t>
      </w:r>
      <w:r w:rsidRPr="00D1657B">
        <w:rPr>
          <w:sz w:val="28"/>
          <w:szCs w:val="28"/>
        </w:rPr>
        <w:t xml:space="preserve"> комиссии по окончании первого этапа такого конкурса и не позднее рабочего дня, следующего за датой </w:t>
      </w:r>
      <w:r w:rsidRPr="00D1657B">
        <w:rPr>
          <w:sz w:val="28"/>
          <w:szCs w:val="28"/>
        </w:rPr>
        <w:lastRenderedPageBreak/>
        <w:t>подписания указанного протокола, размещаются в единой информационной системе.</w:t>
      </w:r>
    </w:p>
    <w:p w:rsidR="0074581B" w:rsidRPr="00FA45D1" w:rsidRDefault="0074581B" w:rsidP="0074581B">
      <w:pPr>
        <w:widowControl w:val="0"/>
        <w:autoSpaceDE w:val="0"/>
        <w:autoSpaceDN w:val="0"/>
        <w:adjustRightInd w:val="0"/>
        <w:ind w:firstLine="709"/>
        <w:jc w:val="both"/>
        <w:rPr>
          <w:sz w:val="28"/>
          <w:szCs w:val="28"/>
          <w:highlight w:val="yellow"/>
        </w:rPr>
      </w:pPr>
      <w:r w:rsidRPr="00D1657B">
        <w:rPr>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D1657B">
        <w:rPr>
          <w:sz w:val="28"/>
          <w:szCs w:val="28"/>
        </w:rPr>
        <w:t>конверт</w:t>
      </w:r>
      <w:proofErr w:type="gramEnd"/>
      <w:r w:rsidRPr="00D1657B">
        <w:rPr>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D1657B">
        <w:rPr>
          <w:sz w:val="28"/>
          <w:szCs w:val="28"/>
        </w:rPr>
        <w:t>отношении</w:t>
      </w:r>
      <w:proofErr w:type="gramEnd"/>
      <w:r w:rsidRPr="00D1657B">
        <w:rPr>
          <w:sz w:val="28"/>
          <w:szCs w:val="28"/>
        </w:rPr>
        <w:t xml:space="preserve"> объекта закупки.</w:t>
      </w:r>
    </w:p>
    <w:p w:rsidR="0074581B" w:rsidRPr="00FA45D1" w:rsidRDefault="0074581B" w:rsidP="0074581B">
      <w:pPr>
        <w:widowControl w:val="0"/>
        <w:autoSpaceDE w:val="0"/>
        <w:autoSpaceDN w:val="0"/>
        <w:adjustRightInd w:val="0"/>
        <w:ind w:firstLine="709"/>
        <w:jc w:val="both"/>
        <w:rPr>
          <w:sz w:val="28"/>
          <w:szCs w:val="28"/>
          <w:highlight w:val="yellow"/>
        </w:rPr>
      </w:pPr>
      <w:r w:rsidRPr="00D1657B">
        <w:rPr>
          <w:sz w:val="28"/>
          <w:szCs w:val="28"/>
        </w:rPr>
        <w:t>4.3.3. В случае</w:t>
      </w:r>
      <w:proofErr w:type="gramStart"/>
      <w:r w:rsidRPr="00D1657B">
        <w:rPr>
          <w:sz w:val="28"/>
          <w:szCs w:val="28"/>
        </w:rPr>
        <w:t>,</w:t>
      </w:r>
      <w:proofErr w:type="gramEnd"/>
      <w:r w:rsidRPr="00D1657B">
        <w:rPr>
          <w:sz w:val="28"/>
          <w:szCs w:val="28"/>
        </w:rPr>
        <w:t xml:space="preserve"> если по результатам </w:t>
      </w:r>
      <w:proofErr w:type="spellStart"/>
      <w:r w:rsidRPr="00D1657B">
        <w:rPr>
          <w:sz w:val="28"/>
          <w:szCs w:val="28"/>
        </w:rPr>
        <w:t>предквалификационного</w:t>
      </w:r>
      <w:proofErr w:type="spellEnd"/>
      <w:r w:rsidRPr="00D1657B">
        <w:rPr>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4581B" w:rsidRDefault="0074581B" w:rsidP="0074581B">
      <w:pPr>
        <w:widowControl w:val="0"/>
        <w:autoSpaceDE w:val="0"/>
        <w:autoSpaceDN w:val="0"/>
        <w:adjustRightInd w:val="0"/>
        <w:ind w:firstLine="709"/>
        <w:jc w:val="both"/>
        <w:rPr>
          <w:sz w:val="28"/>
          <w:szCs w:val="28"/>
        </w:rPr>
      </w:pPr>
      <w:r w:rsidRPr="004B4293">
        <w:rPr>
          <w:sz w:val="28"/>
          <w:szCs w:val="28"/>
        </w:rPr>
        <w:t>4.3.4. На втором этапе двухэтапного конкурса Единая комиссия предлагает</w:t>
      </w:r>
      <w:r w:rsidRPr="00D1657B">
        <w:rPr>
          <w:sz w:val="28"/>
          <w:szCs w:val="28"/>
        </w:rPr>
        <w:t xml:space="preserve">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w:t>
      </w:r>
    </w:p>
    <w:p w:rsidR="0074581B" w:rsidRPr="00D1657B" w:rsidRDefault="0074581B" w:rsidP="0074581B">
      <w:pPr>
        <w:widowControl w:val="0"/>
        <w:autoSpaceDE w:val="0"/>
        <w:autoSpaceDN w:val="0"/>
        <w:adjustRightInd w:val="0"/>
        <w:ind w:firstLine="709"/>
        <w:jc w:val="both"/>
        <w:rPr>
          <w:sz w:val="28"/>
          <w:szCs w:val="28"/>
        </w:rPr>
      </w:pPr>
      <w:r w:rsidRPr="00D1657B">
        <w:rPr>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4581B" w:rsidRPr="00D1657B" w:rsidRDefault="0074581B" w:rsidP="0074581B">
      <w:pPr>
        <w:widowControl w:val="0"/>
        <w:autoSpaceDE w:val="0"/>
        <w:autoSpaceDN w:val="0"/>
        <w:adjustRightInd w:val="0"/>
        <w:ind w:firstLine="709"/>
        <w:jc w:val="both"/>
        <w:rPr>
          <w:sz w:val="28"/>
          <w:szCs w:val="28"/>
        </w:rPr>
      </w:pPr>
      <w:r w:rsidRPr="00D1657B">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w:t>
      </w:r>
      <w:r>
        <w:rPr>
          <w:sz w:val="28"/>
          <w:szCs w:val="28"/>
        </w:rPr>
        <w:t>Единой</w:t>
      </w:r>
      <w:r w:rsidRPr="00D1657B">
        <w:rPr>
          <w:sz w:val="28"/>
          <w:szCs w:val="28"/>
        </w:rPr>
        <w:t xml:space="preserve"> комиссией в соответствии с положениями Федерального закона </w:t>
      </w:r>
      <w:r>
        <w:rPr>
          <w:sz w:val="28"/>
          <w:szCs w:val="28"/>
        </w:rPr>
        <w:t xml:space="preserve">№ 44-ФЗ </w:t>
      </w:r>
      <w:r w:rsidRPr="00D1657B">
        <w:rPr>
          <w:sz w:val="28"/>
          <w:szCs w:val="28"/>
        </w:rPr>
        <w:t xml:space="preserve">о проведении открытого конкурса в сроки, установленные для проведения открытого конкурса и исчисляемые </w:t>
      </w:r>
      <w:proofErr w:type="gramStart"/>
      <w:r w:rsidRPr="00D1657B">
        <w:rPr>
          <w:sz w:val="28"/>
          <w:szCs w:val="28"/>
        </w:rPr>
        <w:t>с даты вскрытия</w:t>
      </w:r>
      <w:proofErr w:type="gramEnd"/>
      <w:r w:rsidRPr="00D1657B">
        <w:rPr>
          <w:sz w:val="28"/>
          <w:szCs w:val="28"/>
        </w:rPr>
        <w:t xml:space="preserve"> конвертов с окончательными заявками на участие в двухэтапном конкурсе.</w:t>
      </w:r>
    </w:p>
    <w:p w:rsidR="0074581B" w:rsidRPr="00FA45D1" w:rsidRDefault="0074581B" w:rsidP="0074581B">
      <w:pPr>
        <w:widowControl w:val="0"/>
        <w:autoSpaceDE w:val="0"/>
        <w:autoSpaceDN w:val="0"/>
        <w:adjustRightInd w:val="0"/>
        <w:ind w:firstLine="709"/>
        <w:jc w:val="both"/>
        <w:rPr>
          <w:sz w:val="28"/>
          <w:szCs w:val="28"/>
          <w:highlight w:val="yellow"/>
        </w:rPr>
      </w:pPr>
      <w:r>
        <w:rPr>
          <w:sz w:val="28"/>
          <w:szCs w:val="28"/>
        </w:rPr>
        <w:t>4.3.5</w:t>
      </w:r>
      <w:r w:rsidRPr="00D1657B">
        <w:rPr>
          <w:sz w:val="28"/>
          <w:szCs w:val="28"/>
        </w:rPr>
        <w:t>. В случае</w:t>
      </w:r>
      <w:proofErr w:type="gramStart"/>
      <w:r w:rsidRPr="00D1657B">
        <w:rPr>
          <w:sz w:val="28"/>
          <w:szCs w:val="28"/>
        </w:rPr>
        <w:t>,</w:t>
      </w:r>
      <w:proofErr w:type="gramEnd"/>
      <w:r w:rsidRPr="00D1657B">
        <w:rPr>
          <w:sz w:val="28"/>
          <w:szCs w:val="28"/>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Федеральному закону </w:t>
      </w:r>
      <w:r>
        <w:rPr>
          <w:sz w:val="28"/>
          <w:szCs w:val="28"/>
        </w:rPr>
        <w:t xml:space="preserve">№ 44-ФЗ </w:t>
      </w:r>
      <w:r w:rsidRPr="00D1657B">
        <w:rPr>
          <w:sz w:val="28"/>
          <w:szCs w:val="28"/>
        </w:rPr>
        <w:t xml:space="preserve">и конкурсной документации, либо </w:t>
      </w:r>
      <w:r>
        <w:rPr>
          <w:sz w:val="28"/>
          <w:szCs w:val="28"/>
        </w:rPr>
        <w:t>Единая</w:t>
      </w:r>
      <w:r w:rsidRPr="00D1657B">
        <w:rPr>
          <w:sz w:val="28"/>
          <w:szCs w:val="28"/>
        </w:rPr>
        <w:t xml:space="preserve"> комиссия отклонила все такие заявки, двухэтапный конкурс признается несостоявшимся.</w:t>
      </w:r>
    </w:p>
    <w:p w:rsidR="0074581B" w:rsidRPr="00D1657B" w:rsidRDefault="0074581B" w:rsidP="0074581B">
      <w:pPr>
        <w:widowControl w:val="0"/>
        <w:autoSpaceDE w:val="0"/>
        <w:autoSpaceDN w:val="0"/>
        <w:adjustRightInd w:val="0"/>
        <w:ind w:firstLine="709"/>
        <w:jc w:val="both"/>
        <w:rPr>
          <w:sz w:val="28"/>
          <w:szCs w:val="28"/>
        </w:rPr>
      </w:pPr>
      <w:r w:rsidRPr="00D1657B">
        <w:rPr>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D1657B">
        <w:rPr>
          <w:sz w:val="28"/>
          <w:szCs w:val="28"/>
        </w:rPr>
        <w:t>предквалификационного</w:t>
      </w:r>
      <w:proofErr w:type="spellEnd"/>
      <w:r w:rsidRPr="00D1657B">
        <w:rPr>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4581B" w:rsidRPr="00D1657B" w:rsidRDefault="0074581B" w:rsidP="0074581B">
      <w:pPr>
        <w:widowControl w:val="0"/>
        <w:autoSpaceDE w:val="0"/>
        <w:autoSpaceDN w:val="0"/>
        <w:adjustRightInd w:val="0"/>
        <w:ind w:firstLine="709"/>
        <w:jc w:val="both"/>
        <w:rPr>
          <w:sz w:val="28"/>
          <w:szCs w:val="28"/>
        </w:rPr>
      </w:pPr>
      <w:r w:rsidRPr="00D1657B">
        <w:rPr>
          <w:sz w:val="28"/>
          <w:szCs w:val="28"/>
        </w:rPr>
        <w:t xml:space="preserve">4.5. </w:t>
      </w:r>
      <w:r w:rsidRPr="00D1657B">
        <w:rPr>
          <w:b/>
          <w:bCs/>
          <w:sz w:val="28"/>
          <w:szCs w:val="28"/>
        </w:rPr>
        <w:t>Электронный аукцион.</w:t>
      </w:r>
      <w:r w:rsidRPr="00D1657B">
        <w:rPr>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Первая часть заявки на участие в электронном аукционе должна содержать указанную в одном из следующих подпунктов информацию:</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1) при заключении контракта на поставку товара:</w:t>
      </w:r>
    </w:p>
    <w:p w:rsidR="0074581B" w:rsidRPr="002F6C6A" w:rsidRDefault="0074581B" w:rsidP="0074581B">
      <w:pPr>
        <w:widowControl w:val="0"/>
        <w:autoSpaceDE w:val="0"/>
        <w:autoSpaceDN w:val="0"/>
        <w:adjustRightInd w:val="0"/>
        <w:ind w:firstLine="709"/>
        <w:jc w:val="both"/>
        <w:rPr>
          <w:sz w:val="28"/>
          <w:szCs w:val="28"/>
        </w:rPr>
      </w:pPr>
      <w:proofErr w:type="gramStart"/>
      <w:r w:rsidRPr="008841AF">
        <w:rPr>
          <w:sz w:val="28"/>
          <w:szCs w:val="28"/>
        </w:rPr>
        <w:t>а) согласие участника такого аукциона на поставку товара в случае, если</w:t>
      </w:r>
      <w:r w:rsidRPr="002F6C6A">
        <w:rPr>
          <w:sz w:val="28"/>
          <w:szCs w:val="28"/>
        </w:rPr>
        <w:t xml:space="preserve"> этот </w:t>
      </w:r>
      <w:r w:rsidRPr="002F6C6A">
        <w:rPr>
          <w:sz w:val="28"/>
          <w:szCs w:val="28"/>
        </w:rPr>
        <w:lastRenderedPageBreak/>
        <w:t>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F6C6A">
        <w:rPr>
          <w:sz w:val="28"/>
          <w:szCs w:val="28"/>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4581B" w:rsidRPr="002F6C6A" w:rsidRDefault="0074581B" w:rsidP="0074581B">
      <w:pPr>
        <w:widowControl w:val="0"/>
        <w:autoSpaceDE w:val="0"/>
        <w:autoSpaceDN w:val="0"/>
        <w:adjustRightInd w:val="0"/>
        <w:ind w:firstLine="709"/>
        <w:jc w:val="both"/>
        <w:rPr>
          <w:sz w:val="28"/>
          <w:szCs w:val="28"/>
        </w:rPr>
      </w:pPr>
      <w:proofErr w:type="gramStart"/>
      <w:r w:rsidRPr="002F6C6A">
        <w:rPr>
          <w:sz w:val="28"/>
          <w:szCs w:val="28"/>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F6C6A">
        <w:rPr>
          <w:sz w:val="28"/>
          <w:szCs w:val="28"/>
        </w:rPr>
        <w:t xml:space="preserve">, </w:t>
      </w:r>
      <w:proofErr w:type="gramStart"/>
      <w:r w:rsidRPr="002F6C6A">
        <w:rPr>
          <w:sz w:val="28"/>
          <w:szCs w:val="28"/>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4581B" w:rsidRPr="002F6C6A" w:rsidRDefault="0074581B" w:rsidP="0074581B">
      <w:pPr>
        <w:widowControl w:val="0"/>
        <w:autoSpaceDE w:val="0"/>
        <w:autoSpaceDN w:val="0"/>
        <w:adjustRightInd w:val="0"/>
        <w:ind w:firstLine="709"/>
        <w:jc w:val="both"/>
        <w:rPr>
          <w:sz w:val="28"/>
          <w:szCs w:val="28"/>
        </w:rPr>
      </w:pPr>
      <w:r w:rsidRPr="002F6C6A">
        <w:rPr>
          <w:sz w:val="28"/>
          <w:szCs w:val="28"/>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4581B" w:rsidRPr="002F6C6A" w:rsidRDefault="0074581B" w:rsidP="0074581B">
      <w:pPr>
        <w:widowControl w:val="0"/>
        <w:autoSpaceDE w:val="0"/>
        <w:autoSpaceDN w:val="0"/>
        <w:adjustRightInd w:val="0"/>
        <w:ind w:firstLine="709"/>
        <w:jc w:val="both"/>
        <w:rPr>
          <w:sz w:val="28"/>
          <w:szCs w:val="28"/>
        </w:rPr>
      </w:pPr>
      <w:r w:rsidRPr="002F6C6A">
        <w:rPr>
          <w:sz w:val="28"/>
          <w:szCs w:val="28"/>
        </w:rPr>
        <w:t>3) при заключении контракта на выполнение работы или оказание услуги, для выполнения или оказания которых используется товар:</w:t>
      </w:r>
    </w:p>
    <w:p w:rsidR="0074581B" w:rsidRPr="002F6C6A" w:rsidRDefault="0074581B" w:rsidP="0074581B">
      <w:pPr>
        <w:widowControl w:val="0"/>
        <w:autoSpaceDE w:val="0"/>
        <w:autoSpaceDN w:val="0"/>
        <w:adjustRightInd w:val="0"/>
        <w:ind w:firstLine="709"/>
        <w:jc w:val="both"/>
        <w:rPr>
          <w:sz w:val="28"/>
          <w:szCs w:val="28"/>
        </w:rPr>
      </w:pPr>
      <w:proofErr w:type="gramStart"/>
      <w:r w:rsidRPr="002F6C6A">
        <w:rPr>
          <w:sz w:val="28"/>
          <w:szCs w:val="28"/>
        </w:rPr>
        <w:t>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004F255F">
        <w:rPr>
          <w:sz w:val="28"/>
          <w:szCs w:val="28"/>
        </w:rPr>
        <w:t xml:space="preserve"> </w:t>
      </w:r>
      <w:proofErr w:type="gramStart"/>
      <w:r w:rsidRPr="002F6C6A">
        <w:rPr>
          <w:sz w:val="28"/>
          <w:szCs w:val="28"/>
        </w:rPr>
        <w:t>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w:t>
      </w:r>
      <w:proofErr w:type="gramEnd"/>
      <w:r w:rsidR="004F255F">
        <w:rPr>
          <w:sz w:val="28"/>
          <w:szCs w:val="28"/>
        </w:rPr>
        <w:t xml:space="preserve"> </w:t>
      </w:r>
      <w:proofErr w:type="gramStart"/>
      <w:r w:rsidRPr="002F6C6A">
        <w:rPr>
          <w:sz w:val="28"/>
          <w:szCs w:val="28"/>
        </w:rPr>
        <w:t>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w:t>
      </w:r>
      <w:proofErr w:type="gramEnd"/>
      <w:r w:rsidR="004F255F">
        <w:rPr>
          <w:sz w:val="28"/>
          <w:szCs w:val="28"/>
        </w:rPr>
        <w:t xml:space="preserve"> </w:t>
      </w:r>
      <w:proofErr w:type="gramStart"/>
      <w:r w:rsidRPr="002F6C6A">
        <w:rPr>
          <w:sz w:val="28"/>
          <w:szCs w:val="28"/>
        </w:rPr>
        <w:t xml:space="preserve">таком аукционе на товарный знак (его словесное обозначение) (при наличии), знак обслуживания (при наличии), фирменное наименование (при </w:t>
      </w:r>
      <w:r w:rsidRPr="002F6C6A">
        <w:rPr>
          <w:sz w:val="28"/>
          <w:szCs w:val="28"/>
        </w:rPr>
        <w:lastRenderedPageBreak/>
        <w:t>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4581B" w:rsidRPr="00FA45D1" w:rsidRDefault="0074581B" w:rsidP="0074581B">
      <w:pPr>
        <w:widowControl w:val="0"/>
        <w:autoSpaceDE w:val="0"/>
        <w:autoSpaceDN w:val="0"/>
        <w:adjustRightInd w:val="0"/>
        <w:ind w:firstLine="709"/>
        <w:jc w:val="both"/>
        <w:rPr>
          <w:sz w:val="28"/>
          <w:szCs w:val="28"/>
          <w:highlight w:val="yellow"/>
        </w:rPr>
      </w:pPr>
      <w:proofErr w:type="gramStart"/>
      <w:r w:rsidRPr="002F6C6A">
        <w:rPr>
          <w:sz w:val="28"/>
          <w:szCs w:val="28"/>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2F6C6A">
        <w:rPr>
          <w:sz w:val="28"/>
          <w:szCs w:val="28"/>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8841AF">
        <w:rPr>
          <w:sz w:val="28"/>
          <w:szCs w:val="28"/>
        </w:rPr>
        <w:t>с даты окончания</w:t>
      </w:r>
      <w:proofErr w:type="gramEnd"/>
      <w:r w:rsidRPr="008841AF">
        <w:rPr>
          <w:sz w:val="28"/>
          <w:szCs w:val="28"/>
        </w:rPr>
        <w:t xml:space="preserve"> срока подачи указанных заявок.</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Участник электронного аукциона не допускается к участию в нем в случае:</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1) не</w:t>
      </w:r>
      <w:r w:rsidR="004F255F">
        <w:rPr>
          <w:sz w:val="28"/>
          <w:szCs w:val="28"/>
        </w:rPr>
        <w:t xml:space="preserve"> </w:t>
      </w:r>
      <w:r w:rsidRPr="008841AF">
        <w:rPr>
          <w:sz w:val="28"/>
          <w:szCs w:val="28"/>
        </w:rPr>
        <w:t xml:space="preserve">предоставления информации, предусмотренной </w:t>
      </w:r>
      <w:r>
        <w:rPr>
          <w:sz w:val="28"/>
          <w:szCs w:val="28"/>
        </w:rPr>
        <w:t>пунктом 4.5.1. настоящего Положения</w:t>
      </w:r>
      <w:r w:rsidRPr="008841AF">
        <w:rPr>
          <w:sz w:val="28"/>
          <w:szCs w:val="28"/>
        </w:rPr>
        <w:t>, или предоставления недостоверной информации;</w:t>
      </w:r>
    </w:p>
    <w:p w:rsidR="0074581B" w:rsidRDefault="0074581B" w:rsidP="0074581B">
      <w:pPr>
        <w:widowControl w:val="0"/>
        <w:autoSpaceDE w:val="0"/>
        <w:autoSpaceDN w:val="0"/>
        <w:adjustRightInd w:val="0"/>
        <w:ind w:firstLine="709"/>
        <w:jc w:val="both"/>
        <w:rPr>
          <w:sz w:val="28"/>
          <w:szCs w:val="28"/>
        </w:rPr>
      </w:pPr>
      <w:r w:rsidRPr="008841AF">
        <w:rPr>
          <w:sz w:val="28"/>
          <w:szCs w:val="28"/>
        </w:rPr>
        <w:t>2) несоответствия информации, предусмотренной пунктом 4.5.1. настоящего Положения, требованиям документации о таком аукционе.</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Отказ в допуске к участию в электронном аукционе по иным основаниям не допускается.</w:t>
      </w:r>
    </w:p>
    <w:p w:rsidR="0074581B" w:rsidRPr="008841AF" w:rsidRDefault="0074581B" w:rsidP="0074581B">
      <w:pPr>
        <w:widowControl w:val="0"/>
        <w:autoSpaceDE w:val="0"/>
        <w:autoSpaceDN w:val="0"/>
        <w:adjustRightInd w:val="0"/>
        <w:ind w:firstLine="709"/>
        <w:jc w:val="both"/>
        <w:rPr>
          <w:sz w:val="28"/>
          <w:szCs w:val="28"/>
        </w:rPr>
      </w:pPr>
      <w:bookmarkStart w:id="8" w:name="Par104"/>
      <w:bookmarkEnd w:id="8"/>
      <w:r w:rsidRPr="008841AF">
        <w:rPr>
          <w:sz w:val="28"/>
          <w:szCs w:val="28"/>
        </w:rPr>
        <w:t xml:space="preserve">4.5.3. По результатам рассмотрения первых частей заявок на участие в электронном аукционе </w:t>
      </w:r>
      <w:r>
        <w:rPr>
          <w:sz w:val="28"/>
          <w:szCs w:val="28"/>
        </w:rPr>
        <w:t>Единая</w:t>
      </w:r>
      <w:r w:rsidRPr="008841AF">
        <w:rPr>
          <w:sz w:val="28"/>
          <w:szCs w:val="28"/>
        </w:rPr>
        <w:t xml:space="preserve"> комиссия оформляет протокол рассмотрения заявок на участие в таком аукционе, подписываемый всеми присутствующими на заседании </w:t>
      </w:r>
      <w:r>
        <w:rPr>
          <w:sz w:val="28"/>
          <w:szCs w:val="28"/>
        </w:rPr>
        <w:t>Единой</w:t>
      </w:r>
      <w:r w:rsidRPr="008841AF">
        <w:rPr>
          <w:sz w:val="28"/>
          <w:szCs w:val="28"/>
        </w:rPr>
        <w:t xml:space="preserve"> комиссии ее членами не позднее даты окончания срока рассмотрения данных заявок. Указанный протокол должен содержать информацию:</w:t>
      </w:r>
    </w:p>
    <w:p w:rsidR="0074581B" w:rsidRPr="008841AF" w:rsidRDefault="0074581B" w:rsidP="0074581B">
      <w:pPr>
        <w:widowControl w:val="0"/>
        <w:autoSpaceDE w:val="0"/>
        <w:autoSpaceDN w:val="0"/>
        <w:adjustRightInd w:val="0"/>
        <w:ind w:firstLine="709"/>
        <w:jc w:val="both"/>
        <w:rPr>
          <w:sz w:val="28"/>
          <w:szCs w:val="28"/>
        </w:rPr>
      </w:pPr>
      <w:r w:rsidRPr="008841AF">
        <w:rPr>
          <w:sz w:val="28"/>
          <w:szCs w:val="28"/>
        </w:rPr>
        <w:t>1) о порядковых номерах заявок на участие в таком аукционе;</w:t>
      </w:r>
    </w:p>
    <w:p w:rsidR="0074581B" w:rsidRPr="008841AF" w:rsidRDefault="0074581B" w:rsidP="0074581B">
      <w:pPr>
        <w:widowControl w:val="0"/>
        <w:autoSpaceDE w:val="0"/>
        <w:autoSpaceDN w:val="0"/>
        <w:adjustRightInd w:val="0"/>
        <w:ind w:firstLine="709"/>
        <w:jc w:val="both"/>
        <w:rPr>
          <w:sz w:val="28"/>
          <w:szCs w:val="28"/>
        </w:rPr>
      </w:pPr>
      <w:proofErr w:type="gramStart"/>
      <w:r w:rsidRPr="008841AF">
        <w:rPr>
          <w:sz w:val="28"/>
          <w:szCs w:val="28"/>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8841AF">
        <w:rPr>
          <w:sz w:val="28"/>
          <w:szCs w:val="28"/>
        </w:rPr>
        <w:t xml:space="preserve"> в нем, положений заявки на участие в таком аукционе, которые не соответствуют требованиям, установленным документацией о нем;</w:t>
      </w:r>
    </w:p>
    <w:p w:rsidR="0074581B" w:rsidRPr="00FA45D1" w:rsidRDefault="0074581B" w:rsidP="0074581B">
      <w:pPr>
        <w:widowControl w:val="0"/>
        <w:autoSpaceDE w:val="0"/>
        <w:autoSpaceDN w:val="0"/>
        <w:adjustRightInd w:val="0"/>
        <w:ind w:firstLine="709"/>
        <w:jc w:val="both"/>
        <w:rPr>
          <w:sz w:val="28"/>
          <w:szCs w:val="28"/>
          <w:highlight w:val="yellow"/>
        </w:rPr>
      </w:pPr>
      <w:r w:rsidRPr="008841AF">
        <w:rPr>
          <w:sz w:val="28"/>
          <w:szCs w:val="28"/>
        </w:rPr>
        <w:t xml:space="preserve">3) о решении каждого члена </w:t>
      </w:r>
      <w:r>
        <w:rPr>
          <w:sz w:val="28"/>
          <w:szCs w:val="28"/>
        </w:rPr>
        <w:t>Единой</w:t>
      </w:r>
      <w:r w:rsidRPr="008841AF">
        <w:rPr>
          <w:sz w:val="28"/>
          <w:szCs w:val="28"/>
        </w:rPr>
        <w:t xml:space="preserve">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4581B" w:rsidRPr="00FA45D1" w:rsidRDefault="0074581B" w:rsidP="0074581B">
      <w:pPr>
        <w:widowControl w:val="0"/>
        <w:autoSpaceDE w:val="0"/>
        <w:autoSpaceDN w:val="0"/>
        <w:adjustRightInd w:val="0"/>
        <w:ind w:firstLine="709"/>
        <w:jc w:val="both"/>
        <w:rPr>
          <w:sz w:val="28"/>
          <w:szCs w:val="28"/>
          <w:highlight w:val="yellow"/>
        </w:rPr>
      </w:pPr>
      <w:r w:rsidRPr="008841AF">
        <w:rPr>
          <w:sz w:val="28"/>
          <w:szCs w:val="28"/>
        </w:rPr>
        <w:t>4.5.4. В случае</w:t>
      </w:r>
      <w:proofErr w:type="gramStart"/>
      <w:r w:rsidRPr="008841AF">
        <w:rPr>
          <w:sz w:val="28"/>
          <w:szCs w:val="28"/>
        </w:rPr>
        <w:t>,</w:t>
      </w:r>
      <w:proofErr w:type="gramEnd"/>
      <w:r w:rsidRPr="008841AF">
        <w:rPr>
          <w:sz w:val="28"/>
          <w:szCs w:val="28"/>
        </w:rPr>
        <w:t xml:space="preserve"> если по результатам рассмотрения первых частей заявок на </w:t>
      </w:r>
      <w:r w:rsidRPr="008841AF">
        <w:rPr>
          <w:sz w:val="28"/>
          <w:szCs w:val="28"/>
        </w:rPr>
        <w:lastRenderedPageBreak/>
        <w:t xml:space="preserve">участие в электронном аукционе </w:t>
      </w:r>
      <w:r>
        <w:rPr>
          <w:sz w:val="28"/>
          <w:szCs w:val="28"/>
        </w:rPr>
        <w:t>Единая</w:t>
      </w:r>
      <w:r w:rsidRPr="008841AF">
        <w:rPr>
          <w:sz w:val="28"/>
          <w:szCs w:val="28"/>
        </w:rPr>
        <w:t xml:space="preserve">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Pr>
          <w:sz w:val="28"/>
          <w:szCs w:val="28"/>
        </w:rPr>
        <w:t>пункте 4.5.3 настоящего Положения</w:t>
      </w:r>
      <w:r w:rsidRPr="008841AF">
        <w:rPr>
          <w:sz w:val="28"/>
          <w:szCs w:val="28"/>
        </w:rPr>
        <w:t xml:space="preserve">, вносится информация о признании такого аукциона </w:t>
      </w:r>
      <w:proofErr w:type="gramStart"/>
      <w:r w:rsidRPr="008841AF">
        <w:rPr>
          <w:sz w:val="28"/>
          <w:szCs w:val="28"/>
        </w:rPr>
        <w:t>несостоявшимся</w:t>
      </w:r>
      <w:proofErr w:type="gramEnd"/>
      <w:r w:rsidRPr="008841AF">
        <w:rPr>
          <w:sz w:val="28"/>
          <w:szCs w:val="28"/>
        </w:rPr>
        <w:t>.</w:t>
      </w:r>
    </w:p>
    <w:p w:rsidR="0074581B" w:rsidRPr="00FA45D1" w:rsidRDefault="0074581B" w:rsidP="0074581B">
      <w:pPr>
        <w:widowControl w:val="0"/>
        <w:autoSpaceDE w:val="0"/>
        <w:autoSpaceDN w:val="0"/>
        <w:adjustRightInd w:val="0"/>
        <w:ind w:firstLine="709"/>
        <w:jc w:val="both"/>
        <w:rPr>
          <w:sz w:val="28"/>
          <w:szCs w:val="28"/>
          <w:highlight w:val="yellow"/>
        </w:rPr>
      </w:pPr>
      <w:r w:rsidRPr="008841AF">
        <w:rPr>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w:t>
      </w:r>
      <w:r>
        <w:rPr>
          <w:sz w:val="28"/>
          <w:szCs w:val="28"/>
        </w:rPr>
        <w:t xml:space="preserve"> № 44-ФЗ</w:t>
      </w:r>
      <w:r w:rsidRPr="008841AF">
        <w:rPr>
          <w:sz w:val="28"/>
          <w:szCs w:val="28"/>
        </w:rPr>
        <w:t>, в части соответствия их требованиям, установленным документацией о таком аукционе.</w:t>
      </w:r>
    </w:p>
    <w:p w:rsidR="0074581B" w:rsidRDefault="0074581B" w:rsidP="0074581B">
      <w:pPr>
        <w:widowControl w:val="0"/>
        <w:autoSpaceDE w:val="0"/>
        <w:autoSpaceDN w:val="0"/>
        <w:adjustRightInd w:val="0"/>
        <w:ind w:firstLine="709"/>
        <w:jc w:val="both"/>
        <w:rPr>
          <w:sz w:val="28"/>
          <w:szCs w:val="28"/>
        </w:rPr>
      </w:pPr>
      <w:r>
        <w:rPr>
          <w:sz w:val="28"/>
          <w:szCs w:val="28"/>
        </w:rPr>
        <w:t>Единой</w:t>
      </w:r>
      <w:r w:rsidRPr="008841AF">
        <w:rPr>
          <w:sz w:val="28"/>
          <w:szCs w:val="28"/>
        </w:rPr>
        <w:t xml:space="preserve">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proofErr w:type="gramStart"/>
      <w:r>
        <w:rPr>
          <w:sz w:val="28"/>
          <w:szCs w:val="28"/>
        </w:rPr>
        <w:t>Федеральный</w:t>
      </w:r>
      <w:proofErr w:type="gramEnd"/>
      <w:r>
        <w:rPr>
          <w:sz w:val="28"/>
          <w:szCs w:val="28"/>
        </w:rPr>
        <w:t xml:space="preserve"> законом № 44-ФЗ</w:t>
      </w:r>
      <w:r w:rsidRPr="008841AF">
        <w:rPr>
          <w:sz w:val="28"/>
          <w:szCs w:val="28"/>
        </w:rPr>
        <w:t>.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4581B" w:rsidRDefault="0074581B" w:rsidP="0074581B">
      <w:pPr>
        <w:widowControl w:val="0"/>
        <w:autoSpaceDE w:val="0"/>
        <w:autoSpaceDN w:val="0"/>
        <w:adjustRightInd w:val="0"/>
        <w:ind w:firstLine="709"/>
        <w:jc w:val="both"/>
        <w:rPr>
          <w:sz w:val="28"/>
          <w:szCs w:val="28"/>
        </w:rPr>
      </w:pPr>
      <w:r w:rsidRPr="009D5337">
        <w:rPr>
          <w:sz w:val="28"/>
          <w:szCs w:val="28"/>
        </w:rPr>
        <w:t>4.5.6. Единая комиссия рассматривает вторые части заявок на участие в</w:t>
      </w:r>
      <w:r w:rsidRPr="008841AF">
        <w:rPr>
          <w:sz w:val="28"/>
          <w:szCs w:val="28"/>
        </w:rPr>
        <w:t xml:space="preserve"> электронном аукционе, направленных в соответствии с частью 19 статьи 68 Федерального закона</w:t>
      </w:r>
      <w:r>
        <w:rPr>
          <w:sz w:val="28"/>
          <w:szCs w:val="28"/>
        </w:rPr>
        <w:t xml:space="preserve"> № 44-ФЗ</w:t>
      </w:r>
      <w:r w:rsidRPr="008841AF">
        <w:rPr>
          <w:sz w:val="28"/>
          <w:szCs w:val="28"/>
        </w:rPr>
        <w:t>, до принятия решения о соответствии пяти таких заявок требованиям, установленным документацией о таком аукционе.</w:t>
      </w:r>
    </w:p>
    <w:p w:rsidR="0074581B" w:rsidRPr="00FA45D1" w:rsidRDefault="0074581B" w:rsidP="0074581B">
      <w:pPr>
        <w:widowControl w:val="0"/>
        <w:autoSpaceDE w:val="0"/>
        <w:autoSpaceDN w:val="0"/>
        <w:adjustRightInd w:val="0"/>
        <w:ind w:firstLine="709"/>
        <w:jc w:val="both"/>
        <w:rPr>
          <w:sz w:val="28"/>
          <w:szCs w:val="28"/>
          <w:highlight w:val="yellow"/>
        </w:rPr>
      </w:pPr>
      <w:r w:rsidRPr="008841AF">
        <w:rPr>
          <w:sz w:val="28"/>
          <w:szCs w:val="28"/>
        </w:rPr>
        <w:t>В случае</w:t>
      </w:r>
      <w:proofErr w:type="gramStart"/>
      <w:r w:rsidRPr="008841AF">
        <w:rPr>
          <w:sz w:val="28"/>
          <w:szCs w:val="28"/>
        </w:rPr>
        <w:t>,</w:t>
      </w:r>
      <w:proofErr w:type="gramEnd"/>
      <w:r w:rsidRPr="008841AF">
        <w:rPr>
          <w:sz w:val="28"/>
          <w:szCs w:val="28"/>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w:t>
      </w:r>
      <w:r>
        <w:rPr>
          <w:sz w:val="28"/>
          <w:szCs w:val="28"/>
        </w:rPr>
        <w:t>Единая</w:t>
      </w:r>
      <w:r w:rsidRPr="008841AF">
        <w:rPr>
          <w:sz w:val="28"/>
          <w:szCs w:val="28"/>
        </w:rPr>
        <w:t xml:space="preserve">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w:t>
      </w:r>
      <w:r>
        <w:rPr>
          <w:sz w:val="28"/>
          <w:szCs w:val="28"/>
        </w:rPr>
        <w:t xml:space="preserve"> № 44-ФЗ</w:t>
      </w:r>
      <w:r w:rsidRPr="008841AF">
        <w:rPr>
          <w:sz w:val="28"/>
          <w:szCs w:val="28"/>
        </w:rPr>
        <w:t>.</w:t>
      </w:r>
    </w:p>
    <w:p w:rsidR="0074581B" w:rsidRDefault="0074581B" w:rsidP="0074581B">
      <w:pPr>
        <w:widowControl w:val="0"/>
        <w:autoSpaceDE w:val="0"/>
        <w:autoSpaceDN w:val="0"/>
        <w:adjustRightInd w:val="0"/>
        <w:ind w:firstLine="709"/>
        <w:jc w:val="both"/>
        <w:rPr>
          <w:sz w:val="28"/>
          <w:szCs w:val="28"/>
          <w:highlight w:val="yellow"/>
        </w:rPr>
      </w:pPr>
      <w:r w:rsidRPr="009D5337">
        <w:rPr>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9D5337">
        <w:rPr>
          <w:sz w:val="28"/>
          <w:szCs w:val="28"/>
        </w:rPr>
        <w:t>с даты размещения</w:t>
      </w:r>
      <w:proofErr w:type="gramEnd"/>
      <w:r w:rsidRPr="009D5337">
        <w:rPr>
          <w:sz w:val="28"/>
          <w:szCs w:val="28"/>
        </w:rPr>
        <w:t xml:space="preserve"> на электронной площадке протокола проведения электронного аукциона.</w:t>
      </w:r>
    </w:p>
    <w:p w:rsidR="0074581B" w:rsidRPr="00B10921" w:rsidRDefault="0074581B" w:rsidP="0074581B">
      <w:pPr>
        <w:widowControl w:val="0"/>
        <w:autoSpaceDE w:val="0"/>
        <w:autoSpaceDN w:val="0"/>
        <w:adjustRightInd w:val="0"/>
        <w:ind w:firstLine="709"/>
        <w:jc w:val="both"/>
        <w:rPr>
          <w:sz w:val="28"/>
          <w:szCs w:val="28"/>
        </w:rPr>
      </w:pPr>
      <w:r w:rsidRPr="004B4293">
        <w:rPr>
          <w:sz w:val="28"/>
          <w:szCs w:val="28"/>
        </w:rPr>
        <w:t>4.5.7. Заявка на участие в электронном аукционе признается не</w:t>
      </w:r>
      <w:r w:rsidRPr="00B10921">
        <w:rPr>
          <w:sz w:val="28"/>
          <w:szCs w:val="28"/>
        </w:rPr>
        <w:t xml:space="preserve"> соответствующей требованиям, установленным документацией о таком аукционе, в случае:</w:t>
      </w:r>
    </w:p>
    <w:p w:rsidR="0074581B" w:rsidRPr="00B10921" w:rsidRDefault="0074581B" w:rsidP="0074581B">
      <w:pPr>
        <w:widowControl w:val="0"/>
        <w:autoSpaceDE w:val="0"/>
        <w:autoSpaceDN w:val="0"/>
        <w:adjustRightInd w:val="0"/>
        <w:ind w:firstLine="709"/>
        <w:jc w:val="both"/>
        <w:rPr>
          <w:sz w:val="28"/>
          <w:szCs w:val="28"/>
        </w:rPr>
      </w:pPr>
      <w:proofErr w:type="gramStart"/>
      <w:r w:rsidRPr="00B10921">
        <w:rPr>
          <w:sz w:val="28"/>
          <w:szCs w:val="28"/>
        </w:rPr>
        <w:t>1) непредставления документов и информации, которые предусмотрены пунктами 1, 3 - 5, 7 и 8 части 2 статьи 62, частями 3 и 5 статьи 66 Федерального закона</w:t>
      </w:r>
      <w:r>
        <w:rPr>
          <w:sz w:val="28"/>
          <w:szCs w:val="28"/>
        </w:rPr>
        <w:t xml:space="preserve"> № 44-ФЗ</w:t>
      </w:r>
      <w:r w:rsidRPr="00B10921">
        <w:rPr>
          <w:sz w:val="28"/>
          <w:szCs w:val="28"/>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Pr>
          <w:sz w:val="28"/>
          <w:szCs w:val="28"/>
        </w:rPr>
        <w:t xml:space="preserve"> </w:t>
      </w:r>
      <w:proofErr w:type="gramStart"/>
      <w:r w:rsidRPr="00B10921">
        <w:rPr>
          <w:sz w:val="28"/>
          <w:szCs w:val="28"/>
        </w:rPr>
        <w:t>аукционе</w:t>
      </w:r>
      <w:proofErr w:type="gramEnd"/>
      <w:r w:rsidRPr="00B10921">
        <w:rPr>
          <w:sz w:val="28"/>
          <w:szCs w:val="28"/>
        </w:rPr>
        <w:t>;</w:t>
      </w:r>
    </w:p>
    <w:p w:rsidR="0074581B" w:rsidRPr="00FA45D1" w:rsidRDefault="0074581B" w:rsidP="0074581B">
      <w:pPr>
        <w:widowControl w:val="0"/>
        <w:autoSpaceDE w:val="0"/>
        <w:autoSpaceDN w:val="0"/>
        <w:adjustRightInd w:val="0"/>
        <w:ind w:firstLine="709"/>
        <w:jc w:val="both"/>
        <w:rPr>
          <w:sz w:val="28"/>
          <w:szCs w:val="28"/>
          <w:highlight w:val="yellow"/>
        </w:rPr>
      </w:pPr>
      <w:r w:rsidRPr="00B10921">
        <w:rPr>
          <w:sz w:val="28"/>
          <w:szCs w:val="28"/>
        </w:rPr>
        <w:t>2) несоответствия участника такого аукциона требованиям, установленным в соответствии со статьей 31 Федерального закона</w:t>
      </w:r>
      <w:r>
        <w:rPr>
          <w:sz w:val="28"/>
          <w:szCs w:val="28"/>
        </w:rPr>
        <w:t xml:space="preserve"> № 44-ФЗ</w:t>
      </w:r>
      <w:r w:rsidRPr="00B10921">
        <w:rPr>
          <w:sz w:val="28"/>
          <w:szCs w:val="28"/>
        </w:rPr>
        <w:t>.</w:t>
      </w:r>
    </w:p>
    <w:p w:rsidR="0074581B" w:rsidRDefault="0074581B" w:rsidP="0074581B">
      <w:pPr>
        <w:widowControl w:val="0"/>
        <w:autoSpaceDE w:val="0"/>
        <w:autoSpaceDN w:val="0"/>
        <w:adjustRightInd w:val="0"/>
        <w:ind w:firstLine="709"/>
        <w:jc w:val="both"/>
        <w:rPr>
          <w:sz w:val="28"/>
          <w:szCs w:val="28"/>
        </w:rPr>
      </w:pPr>
      <w:r w:rsidRPr="00B10921">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w:t>
      </w:r>
      <w:r w:rsidRPr="00B10921">
        <w:rPr>
          <w:sz w:val="28"/>
          <w:szCs w:val="28"/>
        </w:rPr>
        <w:lastRenderedPageBreak/>
        <w:t xml:space="preserve">подписывается всеми участвовавшими в рассмотрении этих заявок членами </w:t>
      </w:r>
      <w:r>
        <w:rPr>
          <w:sz w:val="28"/>
          <w:szCs w:val="28"/>
        </w:rPr>
        <w:t>Единой комиссии.</w:t>
      </w:r>
    </w:p>
    <w:p w:rsidR="0074581B" w:rsidRPr="00FA45D1" w:rsidRDefault="0074581B" w:rsidP="0074581B">
      <w:pPr>
        <w:widowControl w:val="0"/>
        <w:autoSpaceDE w:val="0"/>
        <w:autoSpaceDN w:val="0"/>
        <w:adjustRightInd w:val="0"/>
        <w:ind w:firstLine="709"/>
        <w:jc w:val="both"/>
        <w:rPr>
          <w:sz w:val="28"/>
          <w:szCs w:val="28"/>
          <w:highlight w:val="yellow"/>
        </w:rPr>
      </w:pPr>
      <w:proofErr w:type="gramStart"/>
      <w:r w:rsidRPr="00B10921">
        <w:rPr>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B10921">
        <w:rPr>
          <w:sz w:val="28"/>
          <w:szCs w:val="28"/>
        </w:rPr>
        <w:t xml:space="preserve">, </w:t>
      </w:r>
      <w:proofErr w:type="gramStart"/>
      <w:r w:rsidRPr="00B10921">
        <w:rPr>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Федерального закона</w:t>
      </w:r>
      <w:r>
        <w:rPr>
          <w:sz w:val="28"/>
          <w:szCs w:val="28"/>
        </w:rPr>
        <w:t xml:space="preserve"> № 44-ФЗ</w:t>
      </w:r>
      <w:r w:rsidRPr="00B10921">
        <w:rPr>
          <w:sz w:val="28"/>
          <w:szCs w:val="28"/>
        </w:rPr>
        <w:t xml:space="preserve">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rPr>
          <w:sz w:val="28"/>
          <w:szCs w:val="28"/>
        </w:rPr>
        <w:t xml:space="preserve"> </w:t>
      </w:r>
      <w:proofErr w:type="gramStart"/>
      <w:r w:rsidRPr="00B10921">
        <w:rPr>
          <w:sz w:val="28"/>
          <w:szCs w:val="28"/>
        </w:rPr>
        <w:t>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w:t>
      </w:r>
      <w:proofErr w:type="gramEnd"/>
      <w:r>
        <w:rPr>
          <w:sz w:val="28"/>
          <w:szCs w:val="28"/>
        </w:rPr>
        <w:t xml:space="preserve"> </w:t>
      </w:r>
      <w:proofErr w:type="gramStart"/>
      <w:r w:rsidRPr="00B10921">
        <w:rPr>
          <w:sz w:val="28"/>
          <w:szCs w:val="28"/>
        </w:rPr>
        <w:t>Федерального закона</w:t>
      </w:r>
      <w:r>
        <w:rPr>
          <w:sz w:val="28"/>
          <w:szCs w:val="28"/>
        </w:rPr>
        <w:t xml:space="preserve"> № 44-ФЗ</w:t>
      </w:r>
      <w:r w:rsidRPr="00B10921">
        <w:rPr>
          <w:sz w:val="28"/>
          <w:szCs w:val="28"/>
        </w:rPr>
        <w:t xml:space="preserve">,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Pr>
          <w:sz w:val="28"/>
          <w:szCs w:val="28"/>
        </w:rPr>
        <w:t>Единой</w:t>
      </w:r>
      <w:r w:rsidRPr="00B10921">
        <w:rPr>
          <w:sz w:val="28"/>
          <w:szCs w:val="28"/>
        </w:rPr>
        <w:t xml:space="preserve"> комиссии в отношении каждой заявки на участие в таком аукционе.</w:t>
      </w:r>
      <w:proofErr w:type="gramEnd"/>
    </w:p>
    <w:p w:rsidR="0074581B" w:rsidRPr="00FA45D1" w:rsidRDefault="0074581B" w:rsidP="0074581B">
      <w:pPr>
        <w:widowControl w:val="0"/>
        <w:autoSpaceDE w:val="0"/>
        <w:autoSpaceDN w:val="0"/>
        <w:adjustRightInd w:val="0"/>
        <w:ind w:firstLine="709"/>
        <w:jc w:val="both"/>
        <w:rPr>
          <w:sz w:val="28"/>
          <w:szCs w:val="28"/>
          <w:highlight w:val="yellow"/>
        </w:rPr>
      </w:pPr>
      <w:r w:rsidRPr="00B10921">
        <w:rPr>
          <w:sz w:val="28"/>
          <w:szCs w:val="28"/>
        </w:rPr>
        <w:t xml:space="preserve">4.5.9. Участник электронного аукциона, который предложил наиболее низкую цену контракта и заявка на </w:t>
      </w:r>
      <w:proofErr w:type="gramStart"/>
      <w:r w:rsidRPr="00B10921">
        <w:rPr>
          <w:sz w:val="28"/>
          <w:szCs w:val="28"/>
        </w:rPr>
        <w:t>участие</w:t>
      </w:r>
      <w:proofErr w:type="gramEnd"/>
      <w:r w:rsidRPr="00B10921">
        <w:rPr>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4581B" w:rsidRPr="00FA45D1" w:rsidRDefault="0074581B" w:rsidP="0074581B">
      <w:pPr>
        <w:widowControl w:val="0"/>
        <w:autoSpaceDE w:val="0"/>
        <w:autoSpaceDN w:val="0"/>
        <w:adjustRightInd w:val="0"/>
        <w:ind w:firstLine="709"/>
        <w:jc w:val="both"/>
        <w:rPr>
          <w:sz w:val="28"/>
          <w:szCs w:val="28"/>
          <w:highlight w:val="yellow"/>
        </w:rPr>
      </w:pPr>
      <w:r w:rsidRPr="00B10921">
        <w:rPr>
          <w:sz w:val="28"/>
          <w:szCs w:val="28"/>
        </w:rPr>
        <w:t>4.5.10. В случае</w:t>
      </w:r>
      <w:proofErr w:type="gramStart"/>
      <w:r w:rsidRPr="00B10921">
        <w:rPr>
          <w:sz w:val="28"/>
          <w:szCs w:val="28"/>
        </w:rPr>
        <w:t>,</w:t>
      </w:r>
      <w:proofErr w:type="gramEnd"/>
      <w:r w:rsidRPr="00B10921">
        <w:rPr>
          <w:sz w:val="28"/>
          <w:szCs w:val="28"/>
        </w:rPr>
        <w:t xml:space="preserve">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4581B" w:rsidRDefault="0074581B" w:rsidP="0074581B">
      <w:pPr>
        <w:widowControl w:val="0"/>
        <w:autoSpaceDE w:val="0"/>
        <w:autoSpaceDN w:val="0"/>
        <w:adjustRightInd w:val="0"/>
        <w:ind w:firstLine="709"/>
        <w:jc w:val="both"/>
        <w:rPr>
          <w:sz w:val="28"/>
          <w:szCs w:val="28"/>
        </w:rPr>
      </w:pPr>
      <w:r w:rsidRPr="00121B59">
        <w:rPr>
          <w:sz w:val="28"/>
          <w:szCs w:val="28"/>
        </w:rPr>
        <w:t xml:space="preserve">4.5.11. </w:t>
      </w:r>
      <w:proofErr w:type="gramStart"/>
      <w:r w:rsidRPr="00121B59">
        <w:rPr>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рассматривает эту заявку и эти документы на предмет соответствия</w:t>
      </w:r>
      <w:r w:rsidRPr="00B10921">
        <w:rPr>
          <w:sz w:val="28"/>
          <w:szCs w:val="28"/>
        </w:rPr>
        <w:t xml:space="preserve"> требованиям Федерального закона</w:t>
      </w:r>
      <w:r>
        <w:rPr>
          <w:sz w:val="28"/>
          <w:szCs w:val="28"/>
        </w:rPr>
        <w:t xml:space="preserve"> № 44-ФЗ</w:t>
      </w:r>
      <w:r w:rsidRPr="00B10921">
        <w:rPr>
          <w:sz w:val="28"/>
          <w:szCs w:val="28"/>
        </w:rPr>
        <w:t xml:space="preserve"> и документации о таком аукционе и направляет оператору электронной площадки</w:t>
      </w:r>
      <w:proofErr w:type="gramEnd"/>
      <w:r w:rsidRPr="00B10921">
        <w:rPr>
          <w:sz w:val="28"/>
          <w:szCs w:val="28"/>
        </w:rPr>
        <w:t xml:space="preserve"> протокол рассмотрения единственной заявки на участие в таком аукционе, подписанный членами </w:t>
      </w:r>
      <w:r>
        <w:rPr>
          <w:sz w:val="28"/>
          <w:szCs w:val="28"/>
        </w:rPr>
        <w:t>Единой</w:t>
      </w:r>
      <w:r w:rsidRPr="00B10921">
        <w:rPr>
          <w:sz w:val="28"/>
          <w:szCs w:val="28"/>
        </w:rPr>
        <w:t xml:space="preserve"> комиссии.</w:t>
      </w:r>
    </w:p>
    <w:p w:rsidR="0074581B" w:rsidRPr="00B10921" w:rsidRDefault="0074581B" w:rsidP="0074581B">
      <w:pPr>
        <w:widowControl w:val="0"/>
        <w:autoSpaceDE w:val="0"/>
        <w:autoSpaceDN w:val="0"/>
        <w:adjustRightInd w:val="0"/>
        <w:ind w:firstLine="709"/>
        <w:jc w:val="both"/>
        <w:rPr>
          <w:sz w:val="28"/>
          <w:szCs w:val="28"/>
        </w:rPr>
      </w:pPr>
      <w:r w:rsidRPr="00B10921">
        <w:rPr>
          <w:sz w:val="28"/>
          <w:szCs w:val="28"/>
        </w:rPr>
        <w:t xml:space="preserve"> Указанный протокол должен содержать следующую информацию:</w:t>
      </w:r>
    </w:p>
    <w:p w:rsidR="0074581B" w:rsidRPr="00B10921" w:rsidRDefault="0074581B" w:rsidP="0074581B">
      <w:pPr>
        <w:widowControl w:val="0"/>
        <w:autoSpaceDE w:val="0"/>
        <w:autoSpaceDN w:val="0"/>
        <w:adjustRightInd w:val="0"/>
        <w:ind w:firstLine="709"/>
        <w:jc w:val="both"/>
        <w:rPr>
          <w:sz w:val="28"/>
          <w:szCs w:val="28"/>
        </w:rPr>
      </w:pPr>
      <w:proofErr w:type="gramStart"/>
      <w:r w:rsidRPr="00B10921">
        <w:rPr>
          <w:sz w:val="28"/>
          <w:szCs w:val="28"/>
        </w:rPr>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w:t>
      </w:r>
      <w:r>
        <w:rPr>
          <w:sz w:val="28"/>
          <w:szCs w:val="28"/>
        </w:rPr>
        <w:t xml:space="preserve">№ 44-ФЗ </w:t>
      </w:r>
      <w:r w:rsidRPr="00B10921">
        <w:rPr>
          <w:sz w:val="28"/>
          <w:szCs w:val="28"/>
        </w:rPr>
        <w:t>и документации о таком аукционе либо о несоответствии данного участника и поданной им заявки требованиям Федерального закона</w:t>
      </w:r>
      <w:r>
        <w:rPr>
          <w:sz w:val="28"/>
          <w:szCs w:val="28"/>
        </w:rPr>
        <w:t xml:space="preserve"> № 44-ФЗ</w:t>
      </w:r>
      <w:r w:rsidRPr="00B10921">
        <w:rPr>
          <w:sz w:val="28"/>
          <w:szCs w:val="28"/>
        </w:rPr>
        <w:t xml:space="preserve"> и (или) документации о таком аукционе с </w:t>
      </w:r>
      <w:r w:rsidRPr="00B10921">
        <w:rPr>
          <w:sz w:val="28"/>
          <w:szCs w:val="28"/>
        </w:rPr>
        <w:lastRenderedPageBreak/>
        <w:t>обоснованием этого решения, в том числе с указанием положений Федерального закона</w:t>
      </w:r>
      <w:r>
        <w:rPr>
          <w:sz w:val="28"/>
          <w:szCs w:val="28"/>
        </w:rPr>
        <w:t xml:space="preserve"> № 44-ФЗ</w:t>
      </w:r>
      <w:proofErr w:type="gramEnd"/>
      <w:r w:rsidRPr="00B10921">
        <w:rPr>
          <w:sz w:val="28"/>
          <w:szCs w:val="28"/>
        </w:rPr>
        <w:t xml:space="preserve"> и (или) документации о таком аукционе, которым не соответствует единственная заявка на участие в таком аукционе;</w:t>
      </w:r>
    </w:p>
    <w:p w:rsidR="0074581B" w:rsidRPr="00B10921" w:rsidRDefault="0074581B" w:rsidP="0074581B">
      <w:pPr>
        <w:widowControl w:val="0"/>
        <w:autoSpaceDE w:val="0"/>
        <w:autoSpaceDN w:val="0"/>
        <w:adjustRightInd w:val="0"/>
        <w:ind w:firstLine="709"/>
        <w:jc w:val="both"/>
        <w:rPr>
          <w:sz w:val="28"/>
          <w:szCs w:val="28"/>
        </w:rPr>
      </w:pPr>
      <w:r w:rsidRPr="00B10921">
        <w:rPr>
          <w:sz w:val="28"/>
          <w:szCs w:val="28"/>
        </w:rPr>
        <w:t>б) решение каждого члена аукционной комиссии о соответствии участника такого аукциона и поданной им заявки требованиям Федерального закона</w:t>
      </w:r>
      <w:r>
        <w:rPr>
          <w:sz w:val="28"/>
          <w:szCs w:val="28"/>
        </w:rPr>
        <w:t xml:space="preserve">       № 44-ФЗ</w:t>
      </w:r>
      <w:r w:rsidRPr="00B10921">
        <w:rPr>
          <w:sz w:val="28"/>
          <w:szCs w:val="28"/>
        </w:rPr>
        <w:t xml:space="preserve"> и документации о таком аукционе либо о несоответствии указанного участника и поданной им заявки на участие в таком аукционе требованиям Федерального закона</w:t>
      </w:r>
      <w:r>
        <w:rPr>
          <w:sz w:val="28"/>
          <w:szCs w:val="28"/>
        </w:rPr>
        <w:t xml:space="preserve"> № 44-ФЗ</w:t>
      </w:r>
      <w:r w:rsidRPr="00B10921">
        <w:rPr>
          <w:sz w:val="28"/>
          <w:szCs w:val="28"/>
        </w:rPr>
        <w:t xml:space="preserve"> и (или) документации о таком аукционе;</w:t>
      </w:r>
    </w:p>
    <w:p w:rsidR="0074581B" w:rsidRPr="00121B59" w:rsidRDefault="0074581B" w:rsidP="0074581B">
      <w:pPr>
        <w:widowControl w:val="0"/>
        <w:autoSpaceDE w:val="0"/>
        <w:autoSpaceDN w:val="0"/>
        <w:adjustRightInd w:val="0"/>
        <w:ind w:firstLine="709"/>
        <w:jc w:val="both"/>
        <w:rPr>
          <w:sz w:val="28"/>
          <w:szCs w:val="28"/>
        </w:rPr>
      </w:pPr>
      <w:r w:rsidRPr="00121B59">
        <w:rPr>
          <w:sz w:val="28"/>
          <w:szCs w:val="28"/>
        </w:rPr>
        <w:t xml:space="preserve">4.5.12. </w:t>
      </w:r>
      <w:proofErr w:type="gramStart"/>
      <w:r w:rsidRPr="00121B59">
        <w:rPr>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121B59">
        <w:rPr>
          <w:sz w:val="28"/>
          <w:szCs w:val="28"/>
        </w:rPr>
        <w:t xml:space="preserve"> предмет соответствия требованиям Федерального закона № 44-ФЗи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4581B" w:rsidRPr="00121B59" w:rsidRDefault="0074581B" w:rsidP="0074581B">
      <w:pPr>
        <w:widowControl w:val="0"/>
        <w:autoSpaceDE w:val="0"/>
        <w:autoSpaceDN w:val="0"/>
        <w:adjustRightInd w:val="0"/>
        <w:ind w:firstLine="709"/>
        <w:jc w:val="both"/>
        <w:rPr>
          <w:sz w:val="28"/>
          <w:szCs w:val="28"/>
        </w:rPr>
      </w:pPr>
      <w:r w:rsidRPr="00121B59">
        <w:rPr>
          <w:sz w:val="28"/>
          <w:szCs w:val="28"/>
        </w:rPr>
        <w:t>Указанный протокол должен содержать следующую информацию:</w:t>
      </w:r>
    </w:p>
    <w:p w:rsidR="0074581B" w:rsidRPr="00121B59" w:rsidRDefault="0074581B" w:rsidP="0074581B">
      <w:pPr>
        <w:widowControl w:val="0"/>
        <w:autoSpaceDE w:val="0"/>
        <w:autoSpaceDN w:val="0"/>
        <w:adjustRightInd w:val="0"/>
        <w:ind w:firstLine="709"/>
        <w:jc w:val="both"/>
        <w:rPr>
          <w:sz w:val="28"/>
          <w:szCs w:val="28"/>
        </w:rPr>
      </w:pPr>
      <w:proofErr w:type="gramStart"/>
      <w:r w:rsidRPr="00121B59">
        <w:rPr>
          <w:sz w:val="28"/>
          <w:szCs w:val="28"/>
        </w:rPr>
        <w:t>- решение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данной заявки требованиям Федерального закона № 44-ФЗ и (или) документации о таком аукционе с обоснованием указанного решения, в том числе с указанием положений Федерального закона № 44-ФЗ и (или) документации о таком</w:t>
      </w:r>
      <w:proofErr w:type="gramEnd"/>
      <w:r>
        <w:rPr>
          <w:sz w:val="28"/>
          <w:szCs w:val="28"/>
        </w:rPr>
        <w:t xml:space="preserve"> </w:t>
      </w:r>
      <w:proofErr w:type="gramStart"/>
      <w:r w:rsidRPr="00121B59">
        <w:rPr>
          <w:sz w:val="28"/>
          <w:szCs w:val="28"/>
        </w:rPr>
        <w:t>аукционе</w:t>
      </w:r>
      <w:proofErr w:type="gramEnd"/>
      <w:r w:rsidRPr="00121B59">
        <w:rPr>
          <w:sz w:val="28"/>
          <w:szCs w:val="28"/>
        </w:rPr>
        <w:t>, которым не соответствует эта заявка;</w:t>
      </w:r>
    </w:p>
    <w:p w:rsidR="0074581B" w:rsidRPr="00121B59" w:rsidRDefault="0074581B" w:rsidP="0074581B">
      <w:pPr>
        <w:widowControl w:val="0"/>
        <w:autoSpaceDE w:val="0"/>
        <w:autoSpaceDN w:val="0"/>
        <w:adjustRightInd w:val="0"/>
        <w:ind w:firstLine="709"/>
        <w:jc w:val="both"/>
        <w:rPr>
          <w:sz w:val="28"/>
          <w:szCs w:val="28"/>
        </w:rPr>
      </w:pPr>
      <w:proofErr w:type="gramStart"/>
      <w:r w:rsidRPr="00121B59">
        <w:rPr>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 44-ФЗ и (или) документации о таком аукционе.</w:t>
      </w:r>
      <w:proofErr w:type="gramEnd"/>
    </w:p>
    <w:p w:rsidR="0074581B" w:rsidRPr="00121B59" w:rsidRDefault="0074581B" w:rsidP="0074581B">
      <w:pPr>
        <w:widowControl w:val="0"/>
        <w:autoSpaceDE w:val="0"/>
        <w:autoSpaceDN w:val="0"/>
        <w:adjustRightInd w:val="0"/>
        <w:ind w:firstLine="709"/>
        <w:jc w:val="both"/>
        <w:rPr>
          <w:sz w:val="28"/>
          <w:szCs w:val="28"/>
        </w:rPr>
      </w:pPr>
      <w:r w:rsidRPr="00121B59">
        <w:rPr>
          <w:sz w:val="28"/>
          <w:szCs w:val="28"/>
        </w:rPr>
        <w:t xml:space="preserve">4.5.13. </w:t>
      </w:r>
      <w:proofErr w:type="gramStart"/>
      <w:r w:rsidRPr="00121B59">
        <w:rPr>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121B59">
        <w:rPr>
          <w:sz w:val="28"/>
          <w:szCs w:val="28"/>
        </w:rPr>
        <w:t xml:space="preserve"> заявок и указанные документы на предмет соответствия требованиям Федерального закона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4581B" w:rsidRPr="00121B59" w:rsidRDefault="0074581B" w:rsidP="0074581B">
      <w:pPr>
        <w:widowControl w:val="0"/>
        <w:autoSpaceDE w:val="0"/>
        <w:autoSpaceDN w:val="0"/>
        <w:adjustRightInd w:val="0"/>
        <w:ind w:firstLine="709"/>
        <w:jc w:val="both"/>
        <w:rPr>
          <w:sz w:val="28"/>
          <w:szCs w:val="28"/>
        </w:rPr>
      </w:pPr>
      <w:r w:rsidRPr="00121B59">
        <w:rPr>
          <w:sz w:val="28"/>
          <w:szCs w:val="28"/>
        </w:rPr>
        <w:t>Указанный протокол должен содержать следующую информацию:</w:t>
      </w:r>
    </w:p>
    <w:p w:rsidR="0074581B" w:rsidRPr="00121B59" w:rsidRDefault="0074581B" w:rsidP="0074581B">
      <w:pPr>
        <w:widowControl w:val="0"/>
        <w:autoSpaceDE w:val="0"/>
        <w:autoSpaceDN w:val="0"/>
        <w:adjustRightInd w:val="0"/>
        <w:ind w:firstLine="709"/>
        <w:jc w:val="both"/>
        <w:rPr>
          <w:sz w:val="28"/>
          <w:szCs w:val="28"/>
        </w:rPr>
      </w:pPr>
      <w:proofErr w:type="gramStart"/>
      <w:r w:rsidRPr="00121B59">
        <w:rPr>
          <w:sz w:val="28"/>
          <w:szCs w:val="28"/>
        </w:rPr>
        <w:t xml:space="preserve">- решение о соответствии участников такого аукциона и поданных ими заявок на участие в нем требованиям Федерального закона № 44-ФЗ и документации о таком аукционе или о несоответствии участников такого аукциона и данных заявок требованиям Федерального закона № 44-ФЗ и (или) документации о таком аукционе с обоснованием указанного решения, в том числе с указанием положений </w:t>
      </w:r>
      <w:r w:rsidRPr="00121B59">
        <w:rPr>
          <w:sz w:val="28"/>
          <w:szCs w:val="28"/>
        </w:rPr>
        <w:lastRenderedPageBreak/>
        <w:t>документации о таком аукционе, которым не соответствуют данные</w:t>
      </w:r>
      <w:proofErr w:type="gramEnd"/>
      <w:r w:rsidRPr="00121B59">
        <w:rPr>
          <w:sz w:val="28"/>
          <w:szCs w:val="28"/>
        </w:rPr>
        <w:t xml:space="preserve"> заявки, содержания данных заявок, которое не соответствует требованиям документации о таком аукционе;</w:t>
      </w:r>
    </w:p>
    <w:p w:rsidR="0074581B" w:rsidRPr="00121B59" w:rsidRDefault="0074581B" w:rsidP="0074581B">
      <w:pPr>
        <w:widowControl w:val="0"/>
        <w:autoSpaceDE w:val="0"/>
        <w:autoSpaceDN w:val="0"/>
        <w:adjustRightInd w:val="0"/>
        <w:ind w:firstLine="709"/>
        <w:jc w:val="both"/>
        <w:rPr>
          <w:sz w:val="28"/>
          <w:szCs w:val="28"/>
        </w:rPr>
      </w:pPr>
      <w:r w:rsidRPr="00121B59">
        <w:rPr>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Федерального закона № 44-ФЗ и документации о таком аукционе или о несоответствии участников такого аукциона и поданных ими заявок требованиям Федерального закона № 44-ФЗ и (или) документации о таком аукционе.</w:t>
      </w:r>
    </w:p>
    <w:p w:rsidR="0074581B" w:rsidRPr="00EF4CD2" w:rsidRDefault="0074581B" w:rsidP="0074581B">
      <w:pPr>
        <w:widowControl w:val="0"/>
        <w:autoSpaceDE w:val="0"/>
        <w:autoSpaceDN w:val="0"/>
        <w:adjustRightInd w:val="0"/>
        <w:ind w:firstLine="709"/>
        <w:jc w:val="both"/>
        <w:rPr>
          <w:sz w:val="28"/>
          <w:szCs w:val="28"/>
        </w:rPr>
      </w:pPr>
      <w:r w:rsidRPr="00EF4CD2">
        <w:rPr>
          <w:sz w:val="28"/>
          <w:szCs w:val="28"/>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Федерального закона № 44-ФЗ.</w:t>
      </w:r>
    </w:p>
    <w:p w:rsidR="0074581B" w:rsidRPr="0003782E" w:rsidRDefault="0074581B" w:rsidP="0074581B">
      <w:pPr>
        <w:widowControl w:val="0"/>
        <w:autoSpaceDE w:val="0"/>
        <w:autoSpaceDN w:val="0"/>
        <w:adjustRightInd w:val="0"/>
        <w:ind w:firstLine="709"/>
        <w:jc w:val="both"/>
        <w:rPr>
          <w:sz w:val="28"/>
          <w:szCs w:val="28"/>
        </w:rPr>
      </w:pPr>
      <w:r w:rsidRPr="006846EC">
        <w:rPr>
          <w:sz w:val="28"/>
          <w:szCs w:val="28"/>
        </w:rPr>
        <w:t xml:space="preserve">4.6. </w:t>
      </w:r>
      <w:r w:rsidRPr="006846EC">
        <w:rPr>
          <w:b/>
          <w:bCs/>
          <w:sz w:val="28"/>
          <w:szCs w:val="28"/>
        </w:rPr>
        <w:t>Запрос котировок.</w:t>
      </w:r>
      <w:r w:rsidRPr="006846EC">
        <w:rPr>
          <w:sz w:val="28"/>
          <w:szCs w:val="28"/>
        </w:rPr>
        <w:t xml:space="preserve"> При осуществлении процедуры определения поставщика (подрядчика, исполнителя) путем запроса котировок в обязанности </w:t>
      </w:r>
      <w:r w:rsidRPr="0003782E">
        <w:rPr>
          <w:sz w:val="28"/>
          <w:szCs w:val="28"/>
        </w:rPr>
        <w:t>Единой комиссии входит следующее.</w:t>
      </w:r>
    </w:p>
    <w:p w:rsidR="0074581B" w:rsidRPr="0003782E" w:rsidRDefault="0074581B" w:rsidP="0074581B">
      <w:pPr>
        <w:widowControl w:val="0"/>
        <w:autoSpaceDE w:val="0"/>
        <w:autoSpaceDN w:val="0"/>
        <w:adjustRightInd w:val="0"/>
        <w:ind w:firstLine="709"/>
        <w:jc w:val="both"/>
        <w:rPr>
          <w:sz w:val="28"/>
          <w:szCs w:val="28"/>
        </w:rPr>
      </w:pPr>
      <w:r w:rsidRPr="0003782E">
        <w:rPr>
          <w:sz w:val="28"/>
          <w:szCs w:val="28"/>
        </w:rPr>
        <w:t xml:space="preserve">4.6.1. </w:t>
      </w:r>
      <w:proofErr w:type="gramStart"/>
      <w:r w:rsidRPr="0003782E">
        <w:rPr>
          <w:sz w:val="28"/>
          <w:szCs w:val="28"/>
        </w:rPr>
        <w:t>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74581B" w:rsidRPr="0003782E" w:rsidRDefault="0074581B" w:rsidP="0074581B">
      <w:pPr>
        <w:widowControl w:val="0"/>
        <w:autoSpaceDE w:val="0"/>
        <w:autoSpaceDN w:val="0"/>
        <w:adjustRightInd w:val="0"/>
        <w:ind w:firstLine="709"/>
        <w:jc w:val="both"/>
        <w:rPr>
          <w:sz w:val="28"/>
          <w:szCs w:val="28"/>
        </w:rPr>
      </w:pPr>
      <w:r w:rsidRPr="0003782E">
        <w:rPr>
          <w:sz w:val="28"/>
          <w:szCs w:val="28"/>
        </w:rPr>
        <w:t xml:space="preserve"> Конверты с такими заявками вскрываются публично во время и в месте, которые указаны в извещении о проведении запроса котировок.</w:t>
      </w:r>
    </w:p>
    <w:p w:rsidR="0074581B" w:rsidRPr="0003782E" w:rsidRDefault="0074581B" w:rsidP="0074581B">
      <w:pPr>
        <w:widowControl w:val="0"/>
        <w:autoSpaceDE w:val="0"/>
        <w:autoSpaceDN w:val="0"/>
        <w:adjustRightInd w:val="0"/>
        <w:ind w:firstLine="709"/>
        <w:jc w:val="both"/>
        <w:rPr>
          <w:sz w:val="28"/>
          <w:szCs w:val="28"/>
        </w:rPr>
      </w:pPr>
      <w:r w:rsidRPr="0003782E">
        <w:rPr>
          <w:sz w:val="28"/>
          <w:szCs w:val="28"/>
        </w:rPr>
        <w:t>4.6.2.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w:t>
      </w:r>
    </w:p>
    <w:p w:rsidR="0074581B" w:rsidRPr="00FA45D1" w:rsidRDefault="0074581B" w:rsidP="0074581B">
      <w:pPr>
        <w:widowControl w:val="0"/>
        <w:autoSpaceDE w:val="0"/>
        <w:autoSpaceDN w:val="0"/>
        <w:adjustRightInd w:val="0"/>
        <w:ind w:firstLine="709"/>
        <w:jc w:val="both"/>
        <w:rPr>
          <w:sz w:val="28"/>
          <w:szCs w:val="28"/>
          <w:highlight w:val="yellow"/>
        </w:rPr>
      </w:pPr>
      <w:r w:rsidRPr="0003782E">
        <w:rPr>
          <w:sz w:val="28"/>
          <w:szCs w:val="28"/>
        </w:rPr>
        <w:t xml:space="preserve">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03782E">
        <w:rPr>
          <w:sz w:val="28"/>
          <w:szCs w:val="28"/>
        </w:rPr>
        <w:t>участие</w:t>
      </w:r>
      <w:proofErr w:type="gramEnd"/>
      <w:r w:rsidRPr="0003782E">
        <w:rPr>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03782E">
        <w:rPr>
          <w:sz w:val="28"/>
          <w:szCs w:val="28"/>
        </w:rPr>
        <w:t>участие</w:t>
      </w:r>
      <w:proofErr w:type="gramEnd"/>
      <w:r w:rsidRPr="0003782E">
        <w:rPr>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4581B" w:rsidRDefault="0074581B" w:rsidP="0074581B">
      <w:pPr>
        <w:widowControl w:val="0"/>
        <w:autoSpaceDE w:val="0"/>
        <w:autoSpaceDN w:val="0"/>
        <w:adjustRightInd w:val="0"/>
        <w:ind w:firstLine="709"/>
        <w:jc w:val="both"/>
        <w:rPr>
          <w:sz w:val="28"/>
          <w:szCs w:val="28"/>
        </w:rPr>
      </w:pPr>
      <w:proofErr w:type="gramStart"/>
      <w:r w:rsidRPr="0003782E">
        <w:rPr>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w:t>
      </w:r>
      <w:r>
        <w:rPr>
          <w:sz w:val="28"/>
          <w:szCs w:val="28"/>
        </w:rPr>
        <w:t>Единая</w:t>
      </w:r>
      <w:r w:rsidRPr="0003782E">
        <w:rPr>
          <w:sz w:val="28"/>
          <w:szCs w:val="28"/>
        </w:rPr>
        <w:t xml:space="preserve">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03782E">
        <w:rPr>
          <w:sz w:val="28"/>
          <w:szCs w:val="28"/>
        </w:rPr>
        <w:t xml:space="preserve"> такими заявками и (или) открытия доступа к поданным в форме электронных документов таким заявкам.</w:t>
      </w:r>
    </w:p>
    <w:p w:rsidR="0074581B" w:rsidRPr="00FA45D1" w:rsidRDefault="0074581B" w:rsidP="0074581B">
      <w:pPr>
        <w:widowControl w:val="0"/>
        <w:autoSpaceDE w:val="0"/>
        <w:autoSpaceDN w:val="0"/>
        <w:adjustRightInd w:val="0"/>
        <w:ind w:firstLine="709"/>
        <w:jc w:val="both"/>
        <w:rPr>
          <w:sz w:val="28"/>
          <w:szCs w:val="28"/>
          <w:highlight w:val="yellow"/>
        </w:rPr>
      </w:pPr>
      <w:r w:rsidRPr="0003782E">
        <w:rPr>
          <w:sz w:val="28"/>
          <w:szCs w:val="28"/>
        </w:rPr>
        <w:t xml:space="preserve">В случае установления факта подачи одним участником запроса котировок двух и более заявок на участие в запросе котировок при условии, что поданные </w:t>
      </w:r>
      <w:r w:rsidRPr="0003782E">
        <w:rPr>
          <w:sz w:val="28"/>
          <w:szCs w:val="28"/>
        </w:rPr>
        <w:lastRenderedPageBreak/>
        <w:t xml:space="preserve">ранее такие заявки этим участником не отозваны, все заявки на участие в запросе котировок, поданные этим участником, </w:t>
      </w:r>
      <w:r>
        <w:rPr>
          <w:sz w:val="28"/>
          <w:szCs w:val="28"/>
        </w:rPr>
        <w:t xml:space="preserve">Единой комиссией </w:t>
      </w:r>
      <w:r w:rsidRPr="0003782E">
        <w:rPr>
          <w:sz w:val="28"/>
          <w:szCs w:val="28"/>
        </w:rPr>
        <w:t>не рассматриваются и возвращаются ему.</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 xml:space="preserve">4.6.3. </w:t>
      </w:r>
      <w:proofErr w:type="gramStart"/>
      <w:r w:rsidRPr="007242CC">
        <w:rPr>
          <w:sz w:val="28"/>
          <w:szCs w:val="28"/>
        </w:rPr>
        <w:t>Единой комиссией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7242CC">
        <w:rPr>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7242CC">
        <w:rPr>
          <w:sz w:val="28"/>
          <w:szCs w:val="28"/>
        </w:rPr>
        <w:t>участие</w:t>
      </w:r>
      <w:proofErr w:type="gramEnd"/>
      <w:r w:rsidRPr="007242CC">
        <w:rPr>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 xml:space="preserve">4.6.4. </w:t>
      </w:r>
      <w:proofErr w:type="gramStart"/>
      <w:r w:rsidRPr="007242CC">
        <w:rPr>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1" w:history="1">
        <w:r w:rsidRPr="007242CC">
          <w:rPr>
            <w:sz w:val="28"/>
            <w:szCs w:val="28"/>
          </w:rPr>
          <w:t>частью 3 статьи 73</w:t>
        </w:r>
      </w:hyperlink>
      <w:r w:rsidRPr="007242CC">
        <w:rPr>
          <w:sz w:val="28"/>
          <w:szCs w:val="28"/>
        </w:rPr>
        <w:t>Федерального</w:t>
      </w:r>
      <w:proofErr w:type="gramEnd"/>
      <w:r w:rsidRPr="007242CC">
        <w:rPr>
          <w:sz w:val="28"/>
          <w:szCs w:val="28"/>
        </w:rPr>
        <w:t xml:space="preserve"> закона № 44-ФЗ.</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Отклонение заявок на участие в запросе котировок по иным основаниям не допускается.</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7242CC">
        <w:rPr>
          <w:sz w:val="28"/>
          <w:szCs w:val="28"/>
        </w:rPr>
        <w:t>о</w:t>
      </w:r>
      <w:proofErr w:type="gramEnd"/>
      <w:r w:rsidRPr="007242CC">
        <w:rPr>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 44-ФЗ и положений извещения о проведении запроса котировок, </w:t>
      </w:r>
      <w:proofErr w:type="gramStart"/>
      <w:r w:rsidRPr="007242CC">
        <w:rPr>
          <w:sz w:val="28"/>
          <w:szCs w:val="28"/>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Pr="007242CC">
        <w:rPr>
          <w:sz w:val="28"/>
          <w:szCs w:val="28"/>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7242CC">
        <w:rPr>
          <w:sz w:val="28"/>
          <w:szCs w:val="28"/>
        </w:rPr>
        <w:t>предложение</w:t>
      </w:r>
      <w:proofErr w:type="gramEnd"/>
      <w:r w:rsidRPr="007242CC">
        <w:rPr>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w:t>
      </w:r>
      <w:r w:rsidRPr="007242CC">
        <w:rPr>
          <w:sz w:val="28"/>
          <w:szCs w:val="28"/>
        </w:rPr>
        <w:lastRenderedPageBreak/>
        <w:t>действия в соответствии с положениями Федерального закона № 44-ФЗ.</w:t>
      </w:r>
    </w:p>
    <w:p w:rsidR="0074581B" w:rsidRPr="007242CC" w:rsidRDefault="0074581B" w:rsidP="0074581B">
      <w:pPr>
        <w:widowControl w:val="0"/>
        <w:autoSpaceDE w:val="0"/>
        <w:autoSpaceDN w:val="0"/>
        <w:adjustRightInd w:val="0"/>
        <w:ind w:firstLine="709"/>
        <w:jc w:val="both"/>
        <w:rPr>
          <w:sz w:val="28"/>
          <w:szCs w:val="28"/>
        </w:rPr>
      </w:pPr>
      <w:r w:rsidRPr="007242CC">
        <w:rPr>
          <w:sz w:val="28"/>
          <w:szCs w:val="28"/>
        </w:rPr>
        <w:t xml:space="preserve">4.7. </w:t>
      </w:r>
      <w:r w:rsidRPr="007242CC">
        <w:rPr>
          <w:b/>
          <w:bCs/>
          <w:sz w:val="28"/>
          <w:szCs w:val="28"/>
        </w:rPr>
        <w:t>Запрос предложений.</w:t>
      </w:r>
      <w:r w:rsidRPr="007242CC">
        <w:rPr>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4581B" w:rsidRPr="00FE395B" w:rsidRDefault="0074581B" w:rsidP="0074581B">
      <w:pPr>
        <w:widowControl w:val="0"/>
        <w:autoSpaceDE w:val="0"/>
        <w:autoSpaceDN w:val="0"/>
        <w:adjustRightInd w:val="0"/>
        <w:ind w:firstLine="709"/>
        <w:jc w:val="both"/>
        <w:rPr>
          <w:sz w:val="28"/>
          <w:szCs w:val="28"/>
        </w:rPr>
      </w:pPr>
      <w:r w:rsidRPr="007242CC">
        <w:rPr>
          <w:sz w:val="28"/>
          <w:szCs w:val="28"/>
        </w:rPr>
        <w:t xml:space="preserve">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w:t>
      </w:r>
      <w:r w:rsidRPr="00FE395B">
        <w:rPr>
          <w:sz w:val="28"/>
          <w:szCs w:val="28"/>
        </w:rPr>
        <w:t>предложений.</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 xml:space="preserve">4.7.2. Единой комиссией  </w:t>
      </w:r>
      <w:proofErr w:type="gramStart"/>
      <w:r w:rsidRPr="00FE395B">
        <w:rPr>
          <w:sz w:val="28"/>
          <w:szCs w:val="28"/>
        </w:rPr>
        <w:t>отстраняются</w:t>
      </w:r>
      <w:proofErr w:type="gramEnd"/>
      <w:r w:rsidRPr="00FE395B">
        <w:rPr>
          <w:sz w:val="28"/>
          <w:szCs w:val="28"/>
        </w:rPr>
        <w:t xml:space="preserve"> и заявки не оцениваются участников запроса предложений, подавших заявки, не соответствующие требованиям, установленным документацией о проведении запроса предложений.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Единой комиссией не рассматриваются и возвращаются ему.</w:t>
      </w:r>
    </w:p>
    <w:p w:rsidR="0074581B" w:rsidRPr="00FE395B" w:rsidRDefault="0074581B" w:rsidP="0074581B">
      <w:pPr>
        <w:widowControl w:val="0"/>
        <w:autoSpaceDE w:val="0"/>
        <w:autoSpaceDN w:val="0"/>
        <w:adjustRightInd w:val="0"/>
        <w:ind w:firstLine="709"/>
        <w:jc w:val="both"/>
        <w:rPr>
          <w:sz w:val="28"/>
          <w:szCs w:val="28"/>
        </w:rPr>
      </w:pPr>
      <w:proofErr w:type="gramStart"/>
      <w:r w:rsidRPr="00FE395B">
        <w:rPr>
          <w:sz w:val="28"/>
          <w:szCs w:val="28"/>
        </w:rPr>
        <w:t>Единой комиссией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w:t>
      </w:r>
      <w:proofErr w:type="gramEnd"/>
      <w:r w:rsidRPr="00FE395B">
        <w:rPr>
          <w:sz w:val="28"/>
          <w:szCs w:val="28"/>
        </w:rPr>
        <w:t xml:space="preserve"> заявку.</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 xml:space="preserve">4.7.3. </w:t>
      </w:r>
      <w:proofErr w:type="gramStart"/>
      <w:r w:rsidRPr="00FE395B">
        <w:rPr>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w:t>
      </w:r>
      <w:r w:rsidRPr="00FE395B">
        <w:rPr>
          <w:sz w:val="28"/>
          <w:szCs w:val="28"/>
        </w:rPr>
        <w:lastRenderedPageBreak/>
        <w:t>окончательным предложением признается окончательное предложение, которое поступило раньше.</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Федерального закона № 44-ФЗ.</w:t>
      </w:r>
    </w:p>
    <w:p w:rsidR="0074581B" w:rsidRPr="00FE395B" w:rsidRDefault="0074581B" w:rsidP="0074581B">
      <w:pPr>
        <w:widowControl w:val="0"/>
        <w:autoSpaceDE w:val="0"/>
        <w:autoSpaceDN w:val="0"/>
        <w:adjustRightInd w:val="0"/>
        <w:ind w:firstLine="709"/>
        <w:jc w:val="both"/>
        <w:rPr>
          <w:sz w:val="28"/>
          <w:szCs w:val="28"/>
        </w:rPr>
      </w:pPr>
    </w:p>
    <w:p w:rsidR="0074581B" w:rsidRPr="00FE395B" w:rsidRDefault="0074581B" w:rsidP="0074581B">
      <w:pPr>
        <w:widowControl w:val="0"/>
        <w:autoSpaceDE w:val="0"/>
        <w:autoSpaceDN w:val="0"/>
        <w:adjustRightInd w:val="0"/>
        <w:ind w:firstLine="709"/>
        <w:jc w:val="center"/>
        <w:outlineLvl w:val="0"/>
        <w:rPr>
          <w:sz w:val="28"/>
          <w:szCs w:val="28"/>
        </w:rPr>
      </w:pPr>
      <w:bookmarkStart w:id="9" w:name="Par157"/>
      <w:bookmarkEnd w:id="9"/>
      <w:r w:rsidRPr="00FE395B">
        <w:rPr>
          <w:b/>
          <w:bCs/>
          <w:sz w:val="28"/>
          <w:szCs w:val="28"/>
        </w:rPr>
        <w:t>5. Порядок создания и работы Единой комиссии</w:t>
      </w:r>
    </w:p>
    <w:p w:rsidR="0074581B" w:rsidRPr="00FA45D1" w:rsidRDefault="0074581B" w:rsidP="0074581B">
      <w:pPr>
        <w:widowControl w:val="0"/>
        <w:autoSpaceDE w:val="0"/>
        <w:autoSpaceDN w:val="0"/>
        <w:adjustRightInd w:val="0"/>
        <w:ind w:firstLine="709"/>
        <w:jc w:val="both"/>
        <w:rPr>
          <w:sz w:val="28"/>
          <w:szCs w:val="28"/>
          <w:highlight w:val="yellow"/>
        </w:rPr>
      </w:pP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 xml:space="preserve">5.1. Единая комиссия является коллегиальным органом заказчика, действующим на постоянной </w:t>
      </w:r>
      <w:r>
        <w:rPr>
          <w:sz w:val="28"/>
          <w:szCs w:val="28"/>
        </w:rPr>
        <w:t>(</w:t>
      </w:r>
      <w:r w:rsidRPr="00543D91">
        <w:rPr>
          <w:i/>
          <w:sz w:val="28"/>
          <w:szCs w:val="28"/>
        </w:rPr>
        <w:t>временной</w:t>
      </w:r>
      <w:r>
        <w:rPr>
          <w:sz w:val="28"/>
          <w:szCs w:val="28"/>
        </w:rPr>
        <w:t xml:space="preserve">) </w:t>
      </w:r>
      <w:r w:rsidRPr="00FE395B">
        <w:rPr>
          <w:sz w:val="28"/>
          <w:szCs w:val="28"/>
        </w:rPr>
        <w:t xml:space="preserve">основе. Персональный состав Единой комиссии, ее председатель, заместитель председателя, </w:t>
      </w:r>
      <w:proofErr w:type="gramStart"/>
      <w:r w:rsidRPr="00FE395B">
        <w:rPr>
          <w:sz w:val="28"/>
          <w:szCs w:val="28"/>
        </w:rPr>
        <w:t>секретарь</w:t>
      </w:r>
      <w:proofErr w:type="gramEnd"/>
      <w:r w:rsidRPr="00FE395B">
        <w:rPr>
          <w:sz w:val="28"/>
          <w:szCs w:val="28"/>
        </w:rPr>
        <w:t xml:space="preserve"> и члены Единой комиссии утверждаются приказом заказчика.</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 xml:space="preserve">5.5. </w:t>
      </w:r>
      <w:proofErr w:type="gramStart"/>
      <w:r w:rsidRPr="00FE395B">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E395B">
        <w:rPr>
          <w:sz w:val="28"/>
          <w:szCs w:val="28"/>
        </w:rPr>
        <w:t>предквалификационного</w:t>
      </w:r>
      <w:proofErr w:type="spellEnd"/>
      <w:r w:rsidRPr="00FE395B">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sz w:val="28"/>
          <w:szCs w:val="28"/>
        </w:rPr>
        <w:t xml:space="preserve"> </w:t>
      </w:r>
      <w:proofErr w:type="gramStart"/>
      <w:r w:rsidRPr="00FE395B">
        <w:rPr>
          <w:sz w:val="28"/>
          <w:szCs w:val="28"/>
        </w:rPr>
        <w:t xml:space="preserve">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w:t>
      </w:r>
      <w:r w:rsidRPr="00FE395B">
        <w:rPr>
          <w:sz w:val="28"/>
          <w:szCs w:val="28"/>
        </w:rPr>
        <w:lastRenderedPageBreak/>
        <w:t>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FE395B">
        <w:rPr>
          <w:sz w:val="28"/>
          <w:szCs w:val="28"/>
        </w:rPr>
        <w:t xml:space="preserve">, </w:t>
      </w:r>
      <w:proofErr w:type="gramStart"/>
      <w:r w:rsidRPr="00FE395B">
        <w:rPr>
          <w:sz w:val="28"/>
          <w:szCs w:val="28"/>
        </w:rPr>
        <w:t>дедушкой, бабушкой и внуками), полнородными и не</w:t>
      </w:r>
      <w:r w:rsidR="004F255F">
        <w:rPr>
          <w:sz w:val="28"/>
          <w:szCs w:val="28"/>
        </w:rPr>
        <w:t xml:space="preserve"> </w:t>
      </w:r>
      <w:r w:rsidRPr="00FE395B">
        <w:rPr>
          <w:sz w:val="28"/>
          <w:szCs w:val="28"/>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74581B" w:rsidRPr="00FE395B" w:rsidRDefault="0074581B" w:rsidP="0074581B">
      <w:pPr>
        <w:widowControl w:val="0"/>
        <w:autoSpaceDE w:val="0"/>
        <w:autoSpaceDN w:val="0"/>
        <w:adjustRightInd w:val="0"/>
        <w:ind w:firstLine="709"/>
        <w:jc w:val="both"/>
        <w:rPr>
          <w:sz w:val="28"/>
          <w:szCs w:val="28"/>
        </w:rPr>
      </w:pPr>
      <w:proofErr w:type="gramStart"/>
      <w:r w:rsidRPr="00FE395B">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FE395B">
        <w:rPr>
          <w:sz w:val="28"/>
          <w:szCs w:val="28"/>
        </w:rPr>
        <w:t xml:space="preserve"> закупок.</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5.6. Замена члена комиссии допускается только по решению заказчика.</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4581B" w:rsidRDefault="0074581B" w:rsidP="0074581B">
      <w:pPr>
        <w:widowControl w:val="0"/>
        <w:autoSpaceDE w:val="0"/>
        <w:autoSpaceDN w:val="0"/>
        <w:adjustRightInd w:val="0"/>
        <w:ind w:firstLine="709"/>
        <w:jc w:val="both"/>
        <w:rPr>
          <w:sz w:val="28"/>
          <w:szCs w:val="28"/>
        </w:rPr>
      </w:pPr>
      <w:r w:rsidRPr="00FE395B">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4581B" w:rsidRPr="00FE395B" w:rsidRDefault="0074581B" w:rsidP="0074581B">
      <w:pPr>
        <w:widowControl w:val="0"/>
        <w:autoSpaceDE w:val="0"/>
        <w:autoSpaceDN w:val="0"/>
        <w:adjustRightInd w:val="0"/>
        <w:ind w:firstLine="709"/>
        <w:jc w:val="both"/>
        <w:rPr>
          <w:sz w:val="28"/>
          <w:szCs w:val="28"/>
        </w:rPr>
      </w:pPr>
      <w:r>
        <w:rPr>
          <w:sz w:val="28"/>
          <w:szCs w:val="28"/>
        </w:rPr>
        <w:t>5</w:t>
      </w:r>
      <w:r w:rsidRPr="00186290">
        <w:rPr>
          <w:sz w:val="28"/>
          <w:szCs w:val="28"/>
        </w:rPr>
        <w:t>.</w:t>
      </w:r>
      <w:r>
        <w:rPr>
          <w:sz w:val="28"/>
          <w:szCs w:val="28"/>
        </w:rPr>
        <w:t>9</w:t>
      </w:r>
      <w:r w:rsidRPr="00186290">
        <w:rPr>
          <w:sz w:val="28"/>
          <w:szCs w:val="28"/>
        </w:rPr>
        <w:t>.</w:t>
      </w:r>
      <w:r w:rsidRPr="00186290">
        <w:rPr>
          <w:sz w:val="28"/>
          <w:szCs w:val="28"/>
        </w:rPr>
        <w:tab/>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w:t>
      </w:r>
      <w:r>
        <w:rPr>
          <w:sz w:val="28"/>
          <w:szCs w:val="28"/>
        </w:rPr>
        <w:t>10</w:t>
      </w:r>
      <w:r w:rsidRPr="00FE395B">
        <w:rPr>
          <w:sz w:val="28"/>
          <w:szCs w:val="28"/>
        </w:rPr>
        <w:t>. Члены Единой комиссии вправе:</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w:t>
      </w:r>
      <w:r>
        <w:rPr>
          <w:sz w:val="28"/>
          <w:szCs w:val="28"/>
        </w:rPr>
        <w:t>10</w:t>
      </w:r>
      <w:r w:rsidRPr="00FE395B">
        <w:rPr>
          <w:sz w:val="28"/>
          <w:szCs w:val="28"/>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w:t>
      </w:r>
      <w:r>
        <w:rPr>
          <w:sz w:val="28"/>
          <w:szCs w:val="28"/>
        </w:rPr>
        <w:t>10</w:t>
      </w:r>
      <w:r w:rsidRPr="00FE395B">
        <w:rPr>
          <w:sz w:val="28"/>
          <w:szCs w:val="28"/>
        </w:rPr>
        <w:t>.2. Выступать по вопросам повестки дня на заседаниях Единой комиссии.</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w:t>
      </w:r>
      <w:r>
        <w:rPr>
          <w:sz w:val="28"/>
          <w:szCs w:val="28"/>
        </w:rPr>
        <w:t>10</w:t>
      </w:r>
      <w:r w:rsidRPr="00FE395B">
        <w:rPr>
          <w:sz w:val="28"/>
          <w:szCs w:val="28"/>
        </w:rPr>
        <w:t>.3.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1</w:t>
      </w:r>
      <w:r w:rsidRPr="00FE395B">
        <w:rPr>
          <w:sz w:val="28"/>
          <w:szCs w:val="28"/>
        </w:rPr>
        <w:t>. Члены Единой комиссии обязаны:</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1</w:t>
      </w:r>
      <w:r w:rsidRPr="00FE395B">
        <w:rPr>
          <w:sz w:val="28"/>
          <w:szCs w:val="28"/>
        </w:rPr>
        <w:t>.1.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1</w:t>
      </w:r>
      <w:r w:rsidRPr="00FE395B">
        <w:rPr>
          <w:sz w:val="28"/>
          <w:szCs w:val="28"/>
        </w:rPr>
        <w:t>.2. Принимать решения в пределах своей компетенции.</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lastRenderedPageBreak/>
        <w:t>5.1</w:t>
      </w:r>
      <w:r>
        <w:rPr>
          <w:sz w:val="28"/>
          <w:szCs w:val="28"/>
        </w:rPr>
        <w:t>2</w:t>
      </w:r>
      <w:r w:rsidRPr="00FE395B">
        <w:rPr>
          <w:sz w:val="28"/>
          <w:szCs w:val="28"/>
        </w:rPr>
        <w:t>. Решение Единой комиссии, принятое в нарушение требований Федерального закона № 44-ФЗ и настоящего Положения,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3</w:t>
      </w:r>
      <w:r w:rsidRPr="00FE395B">
        <w:rPr>
          <w:sz w:val="28"/>
          <w:szCs w:val="28"/>
        </w:rPr>
        <w:t>. Председатель Единой комиссии либо лицо, его замещающее:</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3</w:t>
      </w:r>
      <w:r w:rsidRPr="00FE395B">
        <w:rPr>
          <w:sz w:val="28"/>
          <w:szCs w:val="28"/>
        </w:rPr>
        <w:t>.1. Осуществляет общее руководство работой Единой комиссии и обеспечивает выполнение настоящего Положения.</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3</w:t>
      </w:r>
      <w:r w:rsidRPr="00FE395B">
        <w:rPr>
          <w:sz w:val="28"/>
          <w:szCs w:val="28"/>
        </w:rPr>
        <w:t>.2. Объявляет заседание правомочным или выносит решение о его переносе из-за отсутствия необходимого количества членов.</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3</w:t>
      </w:r>
      <w:r w:rsidRPr="00FE395B">
        <w:rPr>
          <w:sz w:val="28"/>
          <w:szCs w:val="28"/>
        </w:rPr>
        <w:t>.3. Открывает и ведет заседания Единой комиссии, объявляет перерывы.</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3</w:t>
      </w:r>
      <w:r w:rsidRPr="00FE395B">
        <w:rPr>
          <w:sz w:val="28"/>
          <w:szCs w:val="28"/>
        </w:rPr>
        <w:t>.4. В случае необходимости выносит на обсуждение Единой комиссии вопрос о привлечении к работе экспертов.</w:t>
      </w:r>
    </w:p>
    <w:p w:rsidR="0074581B" w:rsidRPr="00FE395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3</w:t>
      </w:r>
      <w:r w:rsidRPr="00FE395B">
        <w:rPr>
          <w:sz w:val="28"/>
          <w:szCs w:val="28"/>
        </w:rPr>
        <w:t>.5. Подписывает протоколы, составленные в ходе работы Единой комиссии.</w:t>
      </w:r>
    </w:p>
    <w:p w:rsidR="0074581B"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4</w:t>
      </w:r>
      <w:r w:rsidRPr="00FE395B">
        <w:rPr>
          <w:sz w:val="28"/>
          <w:szCs w:val="28"/>
        </w:rPr>
        <w:t>.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4581B" w:rsidRDefault="0074581B" w:rsidP="0074581B">
      <w:pPr>
        <w:widowControl w:val="0"/>
        <w:autoSpaceDE w:val="0"/>
        <w:autoSpaceDN w:val="0"/>
        <w:adjustRightInd w:val="0"/>
        <w:ind w:firstLine="709"/>
        <w:jc w:val="both"/>
        <w:rPr>
          <w:sz w:val="28"/>
          <w:szCs w:val="28"/>
        </w:rPr>
      </w:pPr>
      <w:r>
        <w:rPr>
          <w:sz w:val="28"/>
          <w:szCs w:val="28"/>
        </w:rPr>
        <w:t>5</w:t>
      </w:r>
      <w:r w:rsidRPr="003A0803">
        <w:rPr>
          <w:sz w:val="28"/>
          <w:szCs w:val="28"/>
        </w:rPr>
        <w:t>.</w:t>
      </w:r>
      <w:r>
        <w:rPr>
          <w:sz w:val="28"/>
          <w:szCs w:val="28"/>
        </w:rPr>
        <w:t>15</w:t>
      </w:r>
      <w:r w:rsidRPr="003A0803">
        <w:rPr>
          <w:sz w:val="28"/>
          <w:szCs w:val="28"/>
        </w:rPr>
        <w:t>.При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74581B" w:rsidRPr="00FE395B" w:rsidRDefault="0074581B" w:rsidP="0074581B">
      <w:pPr>
        <w:widowControl w:val="0"/>
        <w:autoSpaceDE w:val="0"/>
        <w:autoSpaceDN w:val="0"/>
        <w:adjustRightInd w:val="0"/>
        <w:ind w:firstLine="709"/>
        <w:jc w:val="both"/>
        <w:rPr>
          <w:sz w:val="28"/>
          <w:szCs w:val="28"/>
        </w:rPr>
      </w:pPr>
      <w:r>
        <w:rPr>
          <w:sz w:val="28"/>
          <w:szCs w:val="28"/>
        </w:rPr>
        <w:t xml:space="preserve">5.16. </w:t>
      </w:r>
      <w:r w:rsidRPr="003A0803">
        <w:rPr>
          <w:sz w:val="28"/>
          <w:szCs w:val="28"/>
        </w:rPr>
        <w:t>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74581B" w:rsidRPr="0025586C" w:rsidRDefault="0074581B" w:rsidP="0074581B">
      <w:pPr>
        <w:widowControl w:val="0"/>
        <w:autoSpaceDE w:val="0"/>
        <w:autoSpaceDN w:val="0"/>
        <w:adjustRightInd w:val="0"/>
        <w:ind w:firstLine="709"/>
        <w:jc w:val="both"/>
        <w:rPr>
          <w:sz w:val="28"/>
          <w:szCs w:val="28"/>
        </w:rPr>
      </w:pPr>
      <w:r w:rsidRPr="00FE395B">
        <w:rPr>
          <w:sz w:val="28"/>
          <w:szCs w:val="28"/>
        </w:rPr>
        <w:t>5.1</w:t>
      </w:r>
      <w:r>
        <w:rPr>
          <w:sz w:val="28"/>
          <w:szCs w:val="28"/>
        </w:rPr>
        <w:t>7</w:t>
      </w:r>
      <w:r w:rsidRPr="00FE395B">
        <w:rPr>
          <w:sz w:val="28"/>
          <w:szCs w:val="28"/>
        </w:rPr>
        <w:t>.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74581B" w:rsidRDefault="0074581B" w:rsidP="0074581B">
      <w:pPr>
        <w:widowControl w:val="0"/>
        <w:autoSpaceDE w:val="0"/>
        <w:autoSpaceDN w:val="0"/>
        <w:adjustRightInd w:val="0"/>
        <w:ind w:firstLine="709"/>
        <w:jc w:val="both"/>
        <w:rPr>
          <w:sz w:val="28"/>
          <w:szCs w:val="28"/>
        </w:rPr>
      </w:pPr>
    </w:p>
    <w:p w:rsidR="0074581B" w:rsidRPr="000202E8" w:rsidRDefault="0074581B" w:rsidP="0074581B">
      <w:pPr>
        <w:widowControl w:val="0"/>
        <w:autoSpaceDE w:val="0"/>
        <w:autoSpaceDN w:val="0"/>
        <w:adjustRightInd w:val="0"/>
        <w:ind w:firstLine="709"/>
        <w:jc w:val="center"/>
        <w:rPr>
          <w:b/>
          <w:sz w:val="28"/>
          <w:szCs w:val="28"/>
        </w:rPr>
      </w:pPr>
      <w:r w:rsidRPr="000202E8">
        <w:rPr>
          <w:b/>
          <w:sz w:val="28"/>
          <w:szCs w:val="28"/>
        </w:rPr>
        <w:t>6. Ответственность членов Единой комиссии</w:t>
      </w:r>
    </w:p>
    <w:p w:rsidR="0074581B" w:rsidRPr="000202E8" w:rsidRDefault="0074581B" w:rsidP="0074581B">
      <w:pPr>
        <w:widowControl w:val="0"/>
        <w:autoSpaceDE w:val="0"/>
        <w:autoSpaceDN w:val="0"/>
        <w:adjustRightInd w:val="0"/>
        <w:ind w:firstLine="709"/>
        <w:jc w:val="both"/>
        <w:rPr>
          <w:sz w:val="28"/>
          <w:szCs w:val="28"/>
        </w:rPr>
      </w:pPr>
    </w:p>
    <w:p w:rsidR="0074581B" w:rsidRPr="000202E8" w:rsidRDefault="0074581B" w:rsidP="0074581B">
      <w:pPr>
        <w:widowControl w:val="0"/>
        <w:autoSpaceDE w:val="0"/>
        <w:autoSpaceDN w:val="0"/>
        <w:adjustRightInd w:val="0"/>
        <w:ind w:firstLine="709"/>
        <w:jc w:val="both"/>
        <w:rPr>
          <w:sz w:val="28"/>
          <w:szCs w:val="28"/>
        </w:rPr>
      </w:pPr>
      <w:r>
        <w:rPr>
          <w:sz w:val="28"/>
          <w:szCs w:val="28"/>
        </w:rPr>
        <w:t>6</w:t>
      </w:r>
      <w:r w:rsidRPr="000202E8">
        <w:rPr>
          <w:sz w:val="28"/>
          <w:szCs w:val="28"/>
        </w:rPr>
        <w:t>.1.</w:t>
      </w:r>
      <w:r w:rsidRPr="000202E8">
        <w:rPr>
          <w:sz w:val="28"/>
          <w:szCs w:val="28"/>
        </w:rPr>
        <w:tab/>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4581B" w:rsidRPr="000202E8" w:rsidRDefault="0074581B" w:rsidP="0074581B">
      <w:pPr>
        <w:widowControl w:val="0"/>
        <w:autoSpaceDE w:val="0"/>
        <w:autoSpaceDN w:val="0"/>
        <w:adjustRightInd w:val="0"/>
        <w:ind w:firstLine="709"/>
        <w:jc w:val="both"/>
        <w:rPr>
          <w:sz w:val="28"/>
          <w:szCs w:val="28"/>
        </w:rPr>
      </w:pPr>
      <w:r>
        <w:rPr>
          <w:sz w:val="28"/>
          <w:szCs w:val="28"/>
        </w:rPr>
        <w:t>6</w:t>
      </w:r>
      <w:r w:rsidRPr="000202E8">
        <w:rPr>
          <w:sz w:val="28"/>
          <w:szCs w:val="28"/>
        </w:rPr>
        <w:t>.2.</w:t>
      </w:r>
      <w:r w:rsidRPr="000202E8">
        <w:rPr>
          <w:sz w:val="28"/>
          <w:szCs w:val="28"/>
        </w:rPr>
        <w:tab/>
      </w:r>
      <w:proofErr w:type="gramStart"/>
      <w:r w:rsidRPr="000202E8">
        <w:rPr>
          <w:sz w:val="28"/>
          <w:szCs w:val="28"/>
        </w:rPr>
        <w:t xml:space="preserve">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w:t>
      </w:r>
      <w:r w:rsidRPr="000202E8">
        <w:rPr>
          <w:sz w:val="28"/>
          <w:szCs w:val="28"/>
        </w:rPr>
        <w:lastRenderedPageBreak/>
        <w:t>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roofErr w:type="gramEnd"/>
    </w:p>
    <w:p w:rsidR="0074581B" w:rsidRPr="000202E8" w:rsidRDefault="0074581B" w:rsidP="0074581B">
      <w:pPr>
        <w:widowControl w:val="0"/>
        <w:autoSpaceDE w:val="0"/>
        <w:autoSpaceDN w:val="0"/>
        <w:adjustRightInd w:val="0"/>
        <w:ind w:firstLine="709"/>
        <w:jc w:val="both"/>
        <w:rPr>
          <w:sz w:val="28"/>
          <w:szCs w:val="28"/>
        </w:rPr>
      </w:pPr>
      <w:r>
        <w:rPr>
          <w:sz w:val="28"/>
          <w:szCs w:val="28"/>
        </w:rPr>
        <w:t>6</w:t>
      </w:r>
      <w:r w:rsidRPr="000202E8">
        <w:rPr>
          <w:sz w:val="28"/>
          <w:szCs w:val="28"/>
        </w:rPr>
        <w:t>.3.</w:t>
      </w:r>
      <w:r w:rsidRPr="000202E8">
        <w:rPr>
          <w:sz w:val="28"/>
          <w:szCs w:val="28"/>
        </w:rPr>
        <w:tab/>
      </w:r>
      <w:proofErr w:type="gramStart"/>
      <w:r w:rsidRPr="000202E8">
        <w:rPr>
          <w:sz w:val="28"/>
          <w:szCs w:val="28"/>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w:t>
      </w:r>
      <w:proofErr w:type="gramEnd"/>
      <w:r w:rsidRPr="000202E8">
        <w:rPr>
          <w:sz w:val="28"/>
          <w:szCs w:val="28"/>
        </w:rPr>
        <w:t xml:space="preserve"> с момента, когда он узнал о таком нарушении.</w:t>
      </w:r>
    </w:p>
    <w:p w:rsidR="0074581B" w:rsidRPr="000202E8" w:rsidRDefault="0074581B" w:rsidP="0074581B">
      <w:pPr>
        <w:widowControl w:val="0"/>
        <w:autoSpaceDE w:val="0"/>
        <w:autoSpaceDN w:val="0"/>
        <w:adjustRightInd w:val="0"/>
        <w:ind w:firstLine="709"/>
        <w:jc w:val="both"/>
        <w:rPr>
          <w:sz w:val="28"/>
          <w:szCs w:val="28"/>
        </w:rPr>
      </w:pPr>
      <w:r>
        <w:rPr>
          <w:sz w:val="28"/>
          <w:szCs w:val="28"/>
        </w:rPr>
        <w:t>6</w:t>
      </w:r>
      <w:r w:rsidRPr="000202E8">
        <w:rPr>
          <w:sz w:val="28"/>
          <w:szCs w:val="28"/>
        </w:rPr>
        <w:t>.4.</w:t>
      </w:r>
      <w:r w:rsidRPr="000202E8">
        <w:rPr>
          <w:sz w:val="28"/>
          <w:szCs w:val="28"/>
        </w:rPr>
        <w:tab/>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74581B" w:rsidRPr="0025586C" w:rsidRDefault="0074581B" w:rsidP="0074581B">
      <w:pPr>
        <w:widowControl w:val="0"/>
        <w:autoSpaceDE w:val="0"/>
        <w:autoSpaceDN w:val="0"/>
        <w:adjustRightInd w:val="0"/>
        <w:ind w:firstLine="709"/>
        <w:jc w:val="both"/>
        <w:rPr>
          <w:sz w:val="28"/>
          <w:szCs w:val="28"/>
        </w:rPr>
      </w:pPr>
      <w:r>
        <w:rPr>
          <w:sz w:val="28"/>
          <w:szCs w:val="28"/>
        </w:rPr>
        <w:t>6</w:t>
      </w:r>
      <w:r w:rsidRPr="000202E8">
        <w:rPr>
          <w:sz w:val="28"/>
          <w:szCs w:val="28"/>
        </w:rPr>
        <w:t>.5.</w:t>
      </w:r>
      <w:r w:rsidRPr="000202E8">
        <w:rPr>
          <w:sz w:val="28"/>
          <w:szCs w:val="28"/>
        </w:rPr>
        <w:tab/>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3E4542" w:rsidRDefault="003E4542"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rPr>
          <w:sz w:val="28"/>
          <w:szCs w:val="28"/>
        </w:rPr>
      </w:pPr>
    </w:p>
    <w:p w:rsidR="0074581B" w:rsidRDefault="0074581B" w:rsidP="0074581B">
      <w:pPr>
        <w:ind w:left="5954" w:firstLine="9"/>
        <w:jc w:val="center"/>
      </w:pPr>
      <w:r>
        <w:t xml:space="preserve">                                </w:t>
      </w:r>
    </w:p>
    <w:p w:rsidR="0074581B" w:rsidRDefault="0074581B" w:rsidP="0074581B">
      <w:pPr>
        <w:ind w:left="5954" w:firstLine="9"/>
        <w:jc w:val="right"/>
      </w:pPr>
      <w:r>
        <w:t xml:space="preserve">Приложение № 3                                                                                               </w:t>
      </w:r>
    </w:p>
    <w:p w:rsidR="0074581B" w:rsidRDefault="0074581B" w:rsidP="0074581B">
      <w:pPr>
        <w:jc w:val="right"/>
        <w:rPr>
          <w:lang w:eastAsia="ar-SA"/>
        </w:rPr>
      </w:pPr>
      <w:r>
        <w:t xml:space="preserve">                            к </w:t>
      </w:r>
      <w:r>
        <w:rPr>
          <w:lang w:eastAsia="ar-SA"/>
        </w:rPr>
        <w:t>распоряжению Администрации</w:t>
      </w:r>
    </w:p>
    <w:p w:rsidR="0074581B" w:rsidRDefault="00B64EB9" w:rsidP="0074581B">
      <w:pPr>
        <w:suppressAutoHyphens/>
        <w:jc w:val="right"/>
        <w:rPr>
          <w:lang w:eastAsia="ar-SA"/>
        </w:rPr>
      </w:pPr>
      <w:proofErr w:type="spellStart"/>
      <w:r>
        <w:rPr>
          <w:lang w:eastAsia="ar-SA"/>
        </w:rPr>
        <w:t>Лехминского</w:t>
      </w:r>
      <w:proofErr w:type="spellEnd"/>
      <w:r w:rsidR="0074581B">
        <w:rPr>
          <w:lang w:eastAsia="ar-SA"/>
        </w:rPr>
        <w:t xml:space="preserve"> сельского поселения</w:t>
      </w:r>
    </w:p>
    <w:p w:rsidR="00B64EB9" w:rsidRDefault="00B64EB9" w:rsidP="0074581B">
      <w:pPr>
        <w:suppressAutoHyphens/>
        <w:jc w:val="right"/>
        <w:rPr>
          <w:lang w:eastAsia="ar-SA"/>
        </w:rPr>
      </w:pPr>
      <w:r>
        <w:rPr>
          <w:lang w:eastAsia="ar-SA"/>
        </w:rPr>
        <w:t>Холм-Жирковского</w:t>
      </w:r>
      <w:r w:rsidR="0074581B">
        <w:rPr>
          <w:lang w:eastAsia="ar-SA"/>
        </w:rPr>
        <w:t xml:space="preserve"> района </w:t>
      </w:r>
    </w:p>
    <w:p w:rsidR="0074581B" w:rsidRDefault="0074581B" w:rsidP="0074581B">
      <w:pPr>
        <w:suppressAutoHyphens/>
        <w:jc w:val="right"/>
        <w:rPr>
          <w:lang w:eastAsia="ar-SA"/>
        </w:rPr>
      </w:pPr>
      <w:r>
        <w:rPr>
          <w:lang w:eastAsia="ar-SA"/>
        </w:rPr>
        <w:t>Смоленской области</w:t>
      </w:r>
    </w:p>
    <w:p w:rsidR="0074581B" w:rsidRDefault="0074581B" w:rsidP="0074581B">
      <w:pPr>
        <w:jc w:val="right"/>
      </w:pPr>
      <w:r>
        <w:t xml:space="preserve">от </w:t>
      </w:r>
      <w:r w:rsidR="00B64EB9">
        <w:t>05.03.2024</w:t>
      </w:r>
      <w:r w:rsidRPr="00435BCC">
        <w:t xml:space="preserve">   №  </w:t>
      </w:r>
      <w:r w:rsidR="00B64EB9">
        <w:t>26</w:t>
      </w:r>
      <w:r w:rsidRPr="00435BCC">
        <w:t xml:space="preserve">                                                                                </w:t>
      </w:r>
    </w:p>
    <w:p w:rsidR="0074581B" w:rsidRDefault="0074581B" w:rsidP="0074581B">
      <w:pPr>
        <w:rPr>
          <w:sz w:val="28"/>
          <w:szCs w:val="28"/>
        </w:rPr>
      </w:pPr>
    </w:p>
    <w:p w:rsidR="00E70798" w:rsidRPr="00E70798" w:rsidRDefault="00E70798" w:rsidP="00E70798">
      <w:pPr>
        <w:jc w:val="center"/>
        <w:rPr>
          <w:b/>
          <w:sz w:val="28"/>
          <w:szCs w:val="28"/>
        </w:rPr>
      </w:pPr>
      <w:r w:rsidRPr="00E70798">
        <w:rPr>
          <w:b/>
          <w:sz w:val="28"/>
          <w:szCs w:val="28"/>
        </w:rPr>
        <w:t>Положение</w:t>
      </w:r>
    </w:p>
    <w:p w:rsidR="00E70798" w:rsidRDefault="00E70798" w:rsidP="00E70798">
      <w:pPr>
        <w:jc w:val="center"/>
        <w:rPr>
          <w:b/>
          <w:sz w:val="28"/>
          <w:szCs w:val="28"/>
        </w:rPr>
      </w:pPr>
      <w:r w:rsidRPr="00E70798">
        <w:rPr>
          <w:b/>
          <w:sz w:val="28"/>
          <w:szCs w:val="28"/>
        </w:rPr>
        <w:t xml:space="preserve"> о закупках товаров, работ, услуг для нужд муниципального образования </w:t>
      </w:r>
      <w:proofErr w:type="spellStart"/>
      <w:r w:rsidR="00B64EB9">
        <w:rPr>
          <w:b/>
          <w:sz w:val="28"/>
          <w:szCs w:val="28"/>
        </w:rPr>
        <w:t>Лехминского</w:t>
      </w:r>
      <w:proofErr w:type="spellEnd"/>
      <w:r w:rsidR="004F255F">
        <w:rPr>
          <w:b/>
          <w:sz w:val="28"/>
          <w:szCs w:val="28"/>
        </w:rPr>
        <w:t xml:space="preserve"> </w:t>
      </w:r>
      <w:r w:rsidRPr="00E70798">
        <w:rPr>
          <w:b/>
          <w:sz w:val="28"/>
          <w:szCs w:val="28"/>
        </w:rPr>
        <w:t xml:space="preserve">сельского поселения </w:t>
      </w:r>
      <w:r w:rsidR="00B64EB9">
        <w:rPr>
          <w:b/>
          <w:sz w:val="28"/>
          <w:szCs w:val="28"/>
        </w:rPr>
        <w:t>Холм-Жирковского</w:t>
      </w:r>
      <w:r w:rsidRPr="00E70798">
        <w:rPr>
          <w:b/>
          <w:sz w:val="28"/>
          <w:szCs w:val="28"/>
        </w:rPr>
        <w:t xml:space="preserve"> района Смоленской области</w:t>
      </w:r>
    </w:p>
    <w:p w:rsidR="00E70798" w:rsidRDefault="00E70798" w:rsidP="00E70798">
      <w:pPr>
        <w:jc w:val="center"/>
        <w:rPr>
          <w:b/>
          <w:sz w:val="28"/>
          <w:szCs w:val="28"/>
        </w:rPr>
      </w:pP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1.1.​ </w:t>
      </w:r>
      <w:r w:rsidRPr="00E70798">
        <w:rPr>
          <w:rStyle w:val="s2"/>
          <w:rFonts w:ascii="Times New Roman" w:hAnsi="Times New Roman" w:cs="Times New Roman"/>
          <w:color w:val="000000"/>
          <w:sz w:val="28"/>
          <w:szCs w:val="28"/>
        </w:rPr>
        <w:t>Положение о закупках (далее - положение) разработано в соответствии с частью 2 статьи 15, частью 25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1.2.​ </w:t>
      </w:r>
      <w:r w:rsidRPr="00E70798">
        <w:rPr>
          <w:rStyle w:val="s2"/>
          <w:rFonts w:ascii="Times New Roman" w:hAnsi="Times New Roman" w:cs="Times New Roman"/>
          <w:color w:val="000000"/>
          <w:sz w:val="28"/>
          <w:szCs w:val="28"/>
        </w:rPr>
        <w:t>Настоящее положение подлежит обязательной корректировке в случае изменения действующего законодательства, регулирующего закупки товаров, работ, услуг отдельными видами юридических лиц.</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1.3.​ </w:t>
      </w:r>
      <w:r w:rsidRPr="00E70798">
        <w:rPr>
          <w:rStyle w:val="s2"/>
          <w:rFonts w:ascii="Times New Roman" w:hAnsi="Times New Roman" w:cs="Times New Roman"/>
          <w:color w:val="000000"/>
          <w:sz w:val="28"/>
          <w:szCs w:val="28"/>
        </w:rPr>
        <w:t xml:space="preserve">Заказчик - </w:t>
      </w:r>
      <w:r>
        <w:rPr>
          <w:rFonts w:ascii="Times New Roman" w:hAnsi="Times New Roman" w:cs="Times New Roman"/>
          <w:color w:val="000000"/>
          <w:sz w:val="28"/>
          <w:szCs w:val="28"/>
        </w:rPr>
        <w:t>муниципальное</w:t>
      </w:r>
      <w:r w:rsidRPr="00E70798">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 xml:space="preserve">е </w:t>
      </w:r>
      <w:proofErr w:type="spellStart"/>
      <w:r w:rsidR="00B64EB9">
        <w:rPr>
          <w:rFonts w:ascii="Times New Roman" w:hAnsi="Times New Roman" w:cs="Times New Roman"/>
          <w:sz w:val="28"/>
          <w:szCs w:val="28"/>
        </w:rPr>
        <w:t>Лехминского</w:t>
      </w:r>
      <w:proofErr w:type="spellEnd"/>
      <w:r w:rsidRPr="00E70798">
        <w:rPr>
          <w:rFonts w:ascii="Times New Roman" w:hAnsi="Times New Roman" w:cs="Times New Roman"/>
          <w:color w:val="000000"/>
          <w:sz w:val="28"/>
          <w:szCs w:val="28"/>
        </w:rPr>
        <w:t xml:space="preserve"> сельского поселения </w:t>
      </w:r>
      <w:r w:rsidR="00B64EB9">
        <w:rPr>
          <w:rFonts w:ascii="Times New Roman" w:hAnsi="Times New Roman" w:cs="Times New Roman"/>
          <w:color w:val="000000"/>
          <w:sz w:val="28"/>
          <w:szCs w:val="28"/>
        </w:rPr>
        <w:t>Холм-Жирковского</w:t>
      </w:r>
      <w:r w:rsidRPr="00E70798">
        <w:rPr>
          <w:rFonts w:ascii="Times New Roman" w:hAnsi="Times New Roman" w:cs="Times New Roman"/>
          <w:color w:val="000000"/>
          <w:sz w:val="28"/>
          <w:szCs w:val="28"/>
        </w:rPr>
        <w:t xml:space="preserve"> района Смоленской области </w:t>
      </w:r>
      <w:r w:rsidRPr="00E70798">
        <w:rPr>
          <w:rStyle w:val="s2"/>
          <w:rFonts w:ascii="Times New Roman" w:hAnsi="Times New Roman" w:cs="Times New Roman"/>
          <w:color w:val="000000"/>
          <w:sz w:val="28"/>
          <w:szCs w:val="28"/>
        </w:rPr>
        <w:t>(далее - «заказчик»). Заказчик является одновременно заказчиком и организатором закупки.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Закупка товара, работы, услуги для обеспечения нужд заказчика (далее - «закупка»)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определения поставщика (подрядчика, исполнителя) и завершается исполнением обязатель</w:t>
      </w:r>
      <w:proofErr w:type="gramStart"/>
      <w:r w:rsidRPr="00E70798">
        <w:rPr>
          <w:rStyle w:val="s2"/>
          <w:rFonts w:ascii="Times New Roman" w:hAnsi="Times New Roman" w:cs="Times New Roman"/>
          <w:color w:val="000000"/>
          <w:sz w:val="28"/>
          <w:szCs w:val="28"/>
        </w:rPr>
        <w:t>ств ст</w:t>
      </w:r>
      <w:proofErr w:type="gramEnd"/>
      <w:r w:rsidRPr="00E70798">
        <w:rPr>
          <w:rStyle w:val="s2"/>
          <w:rFonts w:ascii="Times New Roman" w:hAnsi="Times New Roman" w:cs="Times New Roman"/>
          <w:color w:val="000000"/>
          <w:sz w:val="28"/>
          <w:szCs w:val="28"/>
        </w:rPr>
        <w:t>оронами договора. В случае</w:t>
      </w:r>
      <w:proofErr w:type="gramStart"/>
      <w:r w:rsidRPr="00E70798">
        <w:rPr>
          <w:rStyle w:val="s2"/>
          <w:rFonts w:ascii="Times New Roman" w:hAnsi="Times New Roman" w:cs="Times New Roman"/>
          <w:color w:val="000000"/>
          <w:sz w:val="28"/>
          <w:szCs w:val="28"/>
        </w:rPr>
        <w:t>,</w:t>
      </w:r>
      <w:proofErr w:type="gramEnd"/>
      <w:r w:rsidRPr="00E70798">
        <w:rPr>
          <w:rStyle w:val="s2"/>
          <w:rFonts w:ascii="Times New Roman" w:hAnsi="Times New Roman" w:cs="Times New Roman"/>
          <w:color w:val="000000"/>
          <w:sz w:val="28"/>
          <w:szCs w:val="28"/>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1.4.​ </w:t>
      </w:r>
      <w:r w:rsidRPr="00E70798">
        <w:rPr>
          <w:rStyle w:val="s2"/>
          <w:rFonts w:ascii="Times New Roman" w:hAnsi="Times New Roman" w:cs="Times New Roman"/>
          <w:color w:val="000000"/>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регламентирующими осуществление Закупки, настоящим положением.</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1.5.​ </w:t>
      </w:r>
      <w:proofErr w:type="gramStart"/>
      <w:r w:rsidRPr="00E70798">
        <w:rPr>
          <w:rStyle w:val="s2"/>
          <w:rFonts w:ascii="Times New Roman" w:hAnsi="Times New Roman" w:cs="Times New Roman"/>
          <w:color w:val="000000"/>
          <w:sz w:val="28"/>
          <w:szCs w:val="28"/>
        </w:rPr>
        <w:t xml:space="preserve">Целями регулирования настоящего положения является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r w:rsidRPr="00E70798">
        <w:rPr>
          <w:rStyle w:val="s2"/>
          <w:rFonts w:ascii="Times New Roman" w:hAnsi="Times New Roman" w:cs="Times New Roman"/>
          <w:color w:val="000000"/>
          <w:sz w:val="28"/>
          <w:szCs w:val="28"/>
        </w:rPr>
        <w:lastRenderedPageBreak/>
        <w:t>эффективное использование денежных средств заказчика, расширение возможностей для участия юридических и физических лиц в закупке товаров, работ, услуг для нужд заказчика, развитие добросовестной конкуренции между поставщиками, обеспечение гласности и прозрачности закупок, предотвращение коррупции и других</w:t>
      </w:r>
      <w:proofErr w:type="gramEnd"/>
      <w:r w:rsidRPr="00E70798">
        <w:rPr>
          <w:rStyle w:val="s2"/>
          <w:rFonts w:ascii="Times New Roman" w:hAnsi="Times New Roman" w:cs="Times New Roman"/>
          <w:color w:val="000000"/>
          <w:sz w:val="28"/>
          <w:szCs w:val="28"/>
        </w:rPr>
        <w:t xml:space="preserve"> злоупотреблений.</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1.6.​ </w:t>
      </w:r>
      <w:r w:rsidRPr="00E70798">
        <w:rPr>
          <w:rStyle w:val="s2"/>
          <w:rFonts w:ascii="Times New Roman" w:hAnsi="Times New Roman" w:cs="Times New Roman"/>
          <w:color w:val="000000"/>
          <w:sz w:val="28"/>
          <w:szCs w:val="28"/>
        </w:rPr>
        <w:t>При осуществлении закупок товаров, работ, услуг заказчик руководствуется следующими принципами:</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информационная открытость закупки;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равноправие, справедливость, отсутствие дискриминации необоснованных ограничений конкуренции по отношению к поставщикам товаров, работ, услуг;</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отсутствие ограничений допуска к участию поставщиков товаров, работ, услуг.</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1.7.​ </w:t>
      </w:r>
      <w:r w:rsidRPr="00E70798">
        <w:rPr>
          <w:rStyle w:val="s2"/>
          <w:rFonts w:ascii="Times New Roman" w:hAnsi="Times New Roman" w:cs="Times New Roman"/>
          <w:color w:val="000000"/>
          <w:sz w:val="28"/>
          <w:szCs w:val="28"/>
        </w:rPr>
        <w:t>Настоящее положение регулирует отношения, связанные с Закупками: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proofErr w:type="gramStart"/>
      <w:r w:rsidRPr="00E70798">
        <w:rPr>
          <w:rStyle w:val="s2"/>
          <w:rFonts w:ascii="Times New Roman" w:hAnsi="Times New Roman" w:cs="Times New Roman"/>
          <w:color w:val="000000"/>
          <w:sz w:val="28"/>
          <w:szCs w:val="28"/>
        </w:rPr>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E70798">
        <w:rPr>
          <w:rStyle w:val="s2"/>
          <w:rFonts w:ascii="Times New Roman" w:hAnsi="Times New Roman" w:cs="Times New Roman"/>
          <w:color w:val="000000"/>
          <w:sz w:val="28"/>
          <w:szCs w:val="28"/>
        </w:rPr>
        <w:t>грантодателями</w:t>
      </w:r>
      <w:proofErr w:type="spellEnd"/>
      <w:r w:rsidRPr="00E70798">
        <w:rPr>
          <w:rStyle w:val="s2"/>
          <w:rFonts w:ascii="Times New Roman" w:hAnsi="Times New Roman" w:cs="Times New Roman"/>
          <w:color w:val="000000"/>
          <w:sz w:val="28"/>
          <w:szCs w:val="28"/>
        </w:rPr>
        <w:t>, не установлено иное;</w:t>
      </w:r>
      <w:proofErr w:type="gramEnd"/>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proofErr w:type="gramStart"/>
      <w:r w:rsidRPr="00E70798">
        <w:rPr>
          <w:rStyle w:val="s2"/>
          <w:rFonts w:ascii="Times New Roman" w:hAnsi="Times New Roman" w:cs="Times New Roman"/>
          <w:color w:val="000000"/>
          <w:sz w:val="28"/>
          <w:szCs w:val="28"/>
        </w:rPr>
        <w:t>в качестве исполнителя по контракту в случае привлечения на основании договора в ходе</w:t>
      </w:r>
      <w:proofErr w:type="gramEnd"/>
      <w:r w:rsidRPr="00E70798">
        <w:rPr>
          <w:rStyle w:val="s2"/>
          <w:rFonts w:ascii="Times New Roman" w:hAnsi="Times New Roman" w:cs="Times New Roman"/>
          <w:color w:val="000000"/>
          <w:sz w:val="28"/>
          <w:szCs w:val="28"/>
        </w:rPr>
        <w:t xml:space="preserve">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за счет средств, полученных при осуществлении Заказчиком иной приносящей доход деятельности (средства, полученные в результате применения мер гражданско-правовой ответственности; спонсорская, благотворительная помощь; доходы от распоряжения имуществом; доходы от иных видов деятельности, перечисленных в уставе), за исключением средств, полученных на оказание и оплату медицинской помощи по обязательному медицинскому страхованию.</w:t>
      </w:r>
    </w:p>
    <w:p w:rsidR="00E70798" w:rsidRPr="00E70798" w:rsidRDefault="00E70798" w:rsidP="00E70798">
      <w:pPr>
        <w:pStyle w:val="p7"/>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1.8.Закупки, осуществляемые Заказчиком за счет бюджетных средств, осуществляются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w:t>
      </w:r>
    </w:p>
    <w:p w:rsidR="00E70798" w:rsidRPr="00E70798" w:rsidRDefault="00E70798" w:rsidP="00E70798">
      <w:pPr>
        <w:pStyle w:val="p8"/>
        <w:spacing w:before="0" w:beforeAutospacing="0" w:after="0" w:afterAutospacing="0"/>
        <w:ind w:firstLine="709"/>
        <w:jc w:val="both"/>
        <w:rPr>
          <w:rFonts w:ascii="Times New Roman" w:hAnsi="Times New Roman" w:cs="Times New Roman"/>
          <w:color w:val="000000"/>
          <w:sz w:val="28"/>
          <w:szCs w:val="28"/>
        </w:rPr>
      </w:pPr>
      <w:r w:rsidRPr="00E70798">
        <w:rPr>
          <w:rStyle w:val="s5"/>
          <w:rFonts w:ascii="Times New Roman" w:hAnsi="Times New Roman" w:cs="Times New Roman"/>
          <w:color w:val="000000"/>
          <w:sz w:val="28"/>
          <w:szCs w:val="28"/>
        </w:rPr>
        <w:t>2.​ </w:t>
      </w:r>
      <w:r w:rsidRPr="00E70798">
        <w:rPr>
          <w:rStyle w:val="s2"/>
          <w:rFonts w:ascii="Times New Roman" w:hAnsi="Times New Roman" w:cs="Times New Roman"/>
          <w:color w:val="000000"/>
          <w:sz w:val="28"/>
          <w:szCs w:val="28"/>
        </w:rPr>
        <w:t>Порядок подготовки и проведения процедур закупки (осуществление закупки)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2.1.​ </w:t>
      </w:r>
      <w:r w:rsidRPr="00E70798">
        <w:rPr>
          <w:rStyle w:val="s2"/>
          <w:rFonts w:ascii="Times New Roman" w:hAnsi="Times New Roman" w:cs="Times New Roman"/>
          <w:color w:val="000000"/>
          <w:sz w:val="28"/>
          <w:szCs w:val="28"/>
        </w:rPr>
        <w:t>В целях осуществления закупки товаров, работ, услуг для нужд заказчика создается единая комиссия (далее - комиссия). Состав комиссии утверждается приказом руководителя Заказчика.</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2.2.​ </w:t>
      </w:r>
      <w:r w:rsidRPr="00E70798">
        <w:rPr>
          <w:rStyle w:val="s2"/>
          <w:rFonts w:ascii="Times New Roman" w:hAnsi="Times New Roman" w:cs="Times New Roman"/>
          <w:color w:val="000000"/>
          <w:sz w:val="28"/>
          <w:szCs w:val="28"/>
        </w:rPr>
        <w:t>Основанием для работы комиссии по осуществлению закупки, является план закупок с поквартальной разбивкой.</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2.3.​ </w:t>
      </w:r>
      <w:r w:rsidRPr="00E70798">
        <w:rPr>
          <w:rStyle w:val="s2"/>
          <w:rFonts w:ascii="Times New Roman" w:hAnsi="Times New Roman" w:cs="Times New Roman"/>
          <w:color w:val="000000"/>
          <w:sz w:val="28"/>
          <w:szCs w:val="28"/>
        </w:rPr>
        <w:t>Закупки товаров, работ, услуг подлежат согласованию с руководителем заказчика и оформляются решением комиссии индивидуально по каждой закупке.</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lastRenderedPageBreak/>
        <w:t>2.4.​ </w:t>
      </w:r>
      <w:r w:rsidRPr="00E70798">
        <w:rPr>
          <w:rStyle w:val="s2"/>
          <w:rFonts w:ascii="Times New Roman" w:hAnsi="Times New Roman" w:cs="Times New Roman"/>
          <w:color w:val="000000"/>
          <w:sz w:val="28"/>
          <w:szCs w:val="28"/>
        </w:rPr>
        <w:t>Для осуществления закупки структурное подразделение заказчика, заинтересованное в закупке и инициирующее ее проведение, должно обеспечить представление комиссии, следующих документов и информации: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документ-основание для осуществления закупки (план закупок, заявка от структурного подразделения заказчика или приказ руководителя заказчика);</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 xml:space="preserve">предполагаемая конкурентная цена закупки, указанная на основании прилагаемого анализа (мониторинга) рынка с указанием цен, условий и сроков поставки товаров, производства работ, оказания услуг со ссылкой на общедоступные источники (прайс-листы, </w:t>
      </w:r>
      <w:proofErr w:type="spellStart"/>
      <w:r w:rsidRPr="00E70798">
        <w:rPr>
          <w:rStyle w:val="s2"/>
          <w:rFonts w:ascii="Times New Roman" w:hAnsi="Times New Roman" w:cs="Times New Roman"/>
          <w:color w:val="000000"/>
          <w:sz w:val="28"/>
          <w:szCs w:val="28"/>
        </w:rPr>
        <w:t>скриншоты</w:t>
      </w:r>
      <w:proofErr w:type="spellEnd"/>
      <w:r w:rsidRPr="00E70798">
        <w:rPr>
          <w:rStyle w:val="s2"/>
          <w:rFonts w:ascii="Times New Roman" w:hAnsi="Times New Roman" w:cs="Times New Roman"/>
          <w:color w:val="000000"/>
          <w:sz w:val="28"/>
          <w:szCs w:val="28"/>
        </w:rPr>
        <w:t xml:space="preserve"> с интернета, каталоги, и т.д.), из которых получена информация (при наличии);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иную информацию, необходимую для подготовки и проведения Закупки.</w:t>
      </w:r>
    </w:p>
    <w:p w:rsidR="00E70798" w:rsidRPr="00E70798" w:rsidRDefault="00E70798" w:rsidP="00E70798">
      <w:pPr>
        <w:pStyle w:val="p9"/>
        <w:spacing w:before="0" w:beforeAutospacing="0" w:after="0" w:afterAutospacing="0"/>
        <w:ind w:firstLine="709"/>
        <w:jc w:val="both"/>
        <w:rPr>
          <w:rFonts w:ascii="Times New Roman" w:hAnsi="Times New Roman" w:cs="Times New Roman"/>
          <w:color w:val="000000"/>
          <w:sz w:val="28"/>
          <w:szCs w:val="28"/>
        </w:rPr>
      </w:pPr>
      <w:r w:rsidRPr="00E70798">
        <w:rPr>
          <w:rStyle w:val="s6"/>
          <w:rFonts w:ascii="Times New Roman" w:hAnsi="Times New Roman" w:cs="Times New Roman"/>
          <w:b/>
          <w:bCs/>
          <w:i/>
          <w:iCs/>
          <w:color w:val="000000"/>
          <w:sz w:val="28"/>
          <w:szCs w:val="28"/>
        </w:rPr>
        <w:t>Примечание:</w:t>
      </w:r>
      <w:r>
        <w:rPr>
          <w:rStyle w:val="s6"/>
          <w:rFonts w:ascii="Times New Roman" w:hAnsi="Times New Roman" w:cs="Times New Roman"/>
          <w:b/>
          <w:bCs/>
          <w:i/>
          <w:iCs/>
          <w:color w:val="000000"/>
          <w:sz w:val="28"/>
          <w:szCs w:val="28"/>
        </w:rPr>
        <w:t xml:space="preserve"> </w:t>
      </w:r>
      <w:r w:rsidRPr="00E70798">
        <w:rPr>
          <w:rStyle w:val="s2"/>
          <w:rFonts w:ascii="Times New Roman" w:hAnsi="Times New Roman" w:cs="Times New Roman"/>
          <w:color w:val="000000"/>
          <w:sz w:val="28"/>
          <w:szCs w:val="28"/>
        </w:rPr>
        <w:t>конкурентной признается уменьшенная не менее чем на 3% минимальная цена закупки, предложенная поставщиками (подрядчиками, исполнителями), при наличии одинаковых условий поставки (выполнения работ, оказания услуг). Мониторинг рынка осуществляется не менее</w:t>
      </w:r>
      <w:proofErr w:type="gramStart"/>
      <w:r w:rsidRPr="00E70798">
        <w:rPr>
          <w:rStyle w:val="s2"/>
          <w:rFonts w:ascii="Times New Roman" w:hAnsi="Times New Roman" w:cs="Times New Roman"/>
          <w:color w:val="000000"/>
          <w:sz w:val="28"/>
          <w:szCs w:val="28"/>
        </w:rPr>
        <w:t>,</w:t>
      </w:r>
      <w:proofErr w:type="gramEnd"/>
      <w:r w:rsidRPr="00E70798">
        <w:rPr>
          <w:rStyle w:val="s2"/>
          <w:rFonts w:ascii="Times New Roman" w:hAnsi="Times New Roman" w:cs="Times New Roman"/>
          <w:color w:val="000000"/>
          <w:sz w:val="28"/>
          <w:szCs w:val="28"/>
        </w:rPr>
        <w:t xml:space="preserve"> чем по трем поставщикам (подрядчикам, исполнителям).</w:t>
      </w:r>
    </w:p>
    <w:p w:rsidR="00E70798" w:rsidRPr="00E70798" w:rsidRDefault="00E70798" w:rsidP="00E70798">
      <w:pPr>
        <w:pStyle w:val="p10"/>
        <w:spacing w:before="0" w:beforeAutospacing="0" w:after="0" w:afterAutospacing="0"/>
        <w:ind w:firstLine="709"/>
        <w:jc w:val="both"/>
        <w:rPr>
          <w:rFonts w:ascii="Times New Roman" w:hAnsi="Times New Roman" w:cs="Times New Roman"/>
          <w:color w:val="000000"/>
          <w:sz w:val="28"/>
          <w:szCs w:val="28"/>
        </w:rPr>
      </w:pPr>
      <w:r w:rsidRPr="00E70798">
        <w:rPr>
          <w:rStyle w:val="s7"/>
          <w:rFonts w:ascii="Times New Roman" w:hAnsi="Times New Roman" w:cs="Times New Roman"/>
          <w:color w:val="000000"/>
          <w:sz w:val="28"/>
          <w:szCs w:val="28"/>
        </w:rPr>
        <w:t>3.​ </w:t>
      </w:r>
      <w:r w:rsidRPr="00E70798">
        <w:rPr>
          <w:rStyle w:val="s2"/>
          <w:rFonts w:ascii="Times New Roman" w:hAnsi="Times New Roman" w:cs="Times New Roman"/>
          <w:color w:val="000000"/>
          <w:sz w:val="28"/>
          <w:szCs w:val="28"/>
        </w:rPr>
        <w:t>Комиссия по осуществлению закупки, полномочия комиссии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3.1.​ </w:t>
      </w:r>
      <w:r w:rsidRPr="00E70798">
        <w:rPr>
          <w:rStyle w:val="s2"/>
          <w:rFonts w:ascii="Times New Roman" w:hAnsi="Times New Roman" w:cs="Times New Roman"/>
          <w:color w:val="000000"/>
          <w:sz w:val="28"/>
          <w:szCs w:val="28"/>
        </w:rPr>
        <w:t>Комиссия является постоянно действующим органом и создается для проведения всего объема закупок заказчика, определения способов закупки.</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3.2.​ </w:t>
      </w:r>
      <w:r w:rsidRPr="00E70798">
        <w:rPr>
          <w:rStyle w:val="s2"/>
          <w:rFonts w:ascii="Times New Roman" w:hAnsi="Times New Roman" w:cs="Times New Roman"/>
          <w:color w:val="000000"/>
          <w:sz w:val="28"/>
          <w:szCs w:val="28"/>
        </w:rPr>
        <w:t>Задачей комиссии при осуществлении закупки является создание равных условий для всех участников размещения заказа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3.3.​ </w:t>
      </w:r>
      <w:r w:rsidRPr="00E70798">
        <w:rPr>
          <w:rStyle w:val="s2"/>
          <w:rFonts w:ascii="Times New Roman" w:hAnsi="Times New Roman" w:cs="Times New Roman"/>
          <w:color w:val="000000"/>
          <w:sz w:val="28"/>
          <w:szCs w:val="28"/>
        </w:rPr>
        <w:t>Состав комиссии утверждается приказом руководителя заказчика. Замена членов комиссии осуществляется на основании приказа руководителя заказчика.</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3.4.​ </w:t>
      </w:r>
      <w:r w:rsidRPr="00E70798">
        <w:rPr>
          <w:rStyle w:val="s2"/>
          <w:rFonts w:ascii="Times New Roman" w:hAnsi="Times New Roman" w:cs="Times New Roman"/>
          <w:color w:val="000000"/>
          <w:sz w:val="28"/>
          <w:szCs w:val="28"/>
        </w:rPr>
        <w:t>Состав комиссии должен быть не менее пяти человек. Директор учреждения, либо лицо, временно исполняющее его обязанности, не может являться членом комиссии.</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3.5.​ </w:t>
      </w:r>
      <w:r w:rsidRPr="00E70798">
        <w:rPr>
          <w:rStyle w:val="s2"/>
          <w:rFonts w:ascii="Times New Roman" w:hAnsi="Times New Roman" w:cs="Times New Roman"/>
          <w:color w:val="000000"/>
          <w:sz w:val="28"/>
          <w:szCs w:val="28"/>
        </w:rPr>
        <w:t>В состав комиссии входят председатель комиссии, заместитель председателя комиссии, ответственный секретарь комиссии, члены комиссии.</w:t>
      </w:r>
    </w:p>
    <w:p w:rsidR="00E70798" w:rsidRPr="00E70798" w:rsidRDefault="00E70798" w:rsidP="00E70798">
      <w:pPr>
        <w:pStyle w:val="p12"/>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3.5.1.​ </w:t>
      </w:r>
      <w:r w:rsidRPr="00E70798">
        <w:rPr>
          <w:rStyle w:val="s2"/>
          <w:rFonts w:ascii="Times New Roman" w:hAnsi="Times New Roman" w:cs="Times New Roman"/>
          <w:color w:val="000000"/>
          <w:sz w:val="28"/>
          <w:szCs w:val="28"/>
        </w:rPr>
        <w:t>Председатель комиссии: организует работу комиссии; ведет заседание комиссии.</w:t>
      </w:r>
    </w:p>
    <w:p w:rsidR="00E70798" w:rsidRPr="00E70798" w:rsidRDefault="00E70798" w:rsidP="00E70798">
      <w:pPr>
        <w:pStyle w:val="p1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3.5.2.​ </w:t>
      </w:r>
      <w:r w:rsidRPr="00E70798">
        <w:rPr>
          <w:rStyle w:val="s2"/>
          <w:rFonts w:ascii="Times New Roman" w:hAnsi="Times New Roman" w:cs="Times New Roman"/>
          <w:color w:val="000000"/>
          <w:sz w:val="28"/>
          <w:szCs w:val="28"/>
        </w:rPr>
        <w:t>Заместитель председателя комиссии:</w:t>
      </w:r>
    </w:p>
    <w:p w:rsidR="00E70798" w:rsidRPr="00E70798" w:rsidRDefault="00E70798" w:rsidP="00E70798">
      <w:pPr>
        <w:pStyle w:val="p13"/>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исполняет обязанности председателя комиссии в его отсутствие.</w:t>
      </w:r>
    </w:p>
    <w:p w:rsidR="00E70798" w:rsidRPr="00E70798" w:rsidRDefault="00E70798" w:rsidP="00E70798">
      <w:pPr>
        <w:pStyle w:val="p14"/>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3.5.3.​ </w:t>
      </w:r>
      <w:r w:rsidRPr="00E70798">
        <w:rPr>
          <w:rStyle w:val="s2"/>
          <w:rFonts w:ascii="Times New Roman" w:hAnsi="Times New Roman" w:cs="Times New Roman"/>
          <w:color w:val="000000"/>
          <w:sz w:val="28"/>
          <w:szCs w:val="28"/>
        </w:rPr>
        <w:t>Ответственный секретарь комиссии обеспечивает: предоставление документации о закупке заинтересованным лицам, ее разъяснение;</w:t>
      </w:r>
    </w:p>
    <w:p w:rsidR="00E70798" w:rsidRPr="00E70798" w:rsidRDefault="00E70798" w:rsidP="00E70798">
      <w:pPr>
        <w:pStyle w:val="p13"/>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делопроизводство комиссии;</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своевременное уведомление членов комиссии о месте, дате и времени проведения заседания комиссии;</w:t>
      </w:r>
    </w:p>
    <w:p w:rsidR="00E70798" w:rsidRPr="00E70798" w:rsidRDefault="00E70798" w:rsidP="00E70798">
      <w:pPr>
        <w:pStyle w:val="p13"/>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ведение протокола заседания комиссии;</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 xml:space="preserve">обеспечивает </w:t>
      </w:r>
      <w:proofErr w:type="gramStart"/>
      <w:r w:rsidRPr="00E70798">
        <w:rPr>
          <w:rStyle w:val="s2"/>
          <w:rFonts w:ascii="Times New Roman" w:hAnsi="Times New Roman" w:cs="Times New Roman"/>
          <w:color w:val="000000"/>
          <w:sz w:val="28"/>
          <w:szCs w:val="28"/>
        </w:rPr>
        <w:t>контроль за</w:t>
      </w:r>
      <w:proofErr w:type="gramEnd"/>
      <w:r w:rsidRPr="00E70798">
        <w:rPr>
          <w:rStyle w:val="s2"/>
          <w:rFonts w:ascii="Times New Roman" w:hAnsi="Times New Roman" w:cs="Times New Roman"/>
          <w:color w:val="000000"/>
          <w:sz w:val="28"/>
          <w:szCs w:val="28"/>
        </w:rPr>
        <w:t xml:space="preserve"> размещением информации о закупке на официальном сайте;</w:t>
      </w:r>
    </w:p>
    <w:p w:rsidR="00E70798" w:rsidRPr="00E70798" w:rsidRDefault="00E70798" w:rsidP="00E70798">
      <w:pPr>
        <w:pStyle w:val="p13"/>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обеспечивает хранение документов комиссии.</w:t>
      </w:r>
    </w:p>
    <w:p w:rsidR="00E70798" w:rsidRPr="00E70798" w:rsidRDefault="00E70798" w:rsidP="00E70798">
      <w:pPr>
        <w:pStyle w:val="p1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3.5.4.​ </w:t>
      </w:r>
      <w:r w:rsidRPr="00E70798">
        <w:rPr>
          <w:rStyle w:val="s2"/>
          <w:rFonts w:ascii="Times New Roman" w:hAnsi="Times New Roman" w:cs="Times New Roman"/>
          <w:color w:val="000000"/>
          <w:sz w:val="28"/>
          <w:szCs w:val="28"/>
        </w:rPr>
        <w:t>Член комиссии имеет право:</w:t>
      </w:r>
    </w:p>
    <w:p w:rsidR="00E70798" w:rsidRPr="00E70798" w:rsidRDefault="00E70798" w:rsidP="00E70798">
      <w:pPr>
        <w:pStyle w:val="p1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вносить предложения в повестку заседаний комиссии; письменно излагать свое особое мнение, которое прилагается к протоколу заседания комиссии с обязательным указанием о нем в тексте протокола.</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lastRenderedPageBreak/>
        <w:t>3.5.5.​ </w:t>
      </w:r>
      <w:r w:rsidRPr="00E70798">
        <w:rPr>
          <w:rStyle w:val="s2"/>
          <w:rFonts w:ascii="Times New Roman" w:hAnsi="Times New Roman" w:cs="Times New Roman"/>
          <w:color w:val="000000"/>
          <w:sz w:val="28"/>
          <w:szCs w:val="28"/>
        </w:rPr>
        <w:t>Членам комиссии, а также лицам, привлекаемым к работе комиссии, запрещается:</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осуществлять действия, направленные на создание преимуществ одному или нескольким участникам размещения заказа;</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предоставлять посторонним лицам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E70798" w:rsidRPr="00E70798" w:rsidRDefault="00E70798" w:rsidP="00E70798">
      <w:pPr>
        <w:pStyle w:val="p11"/>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3.6.​ </w:t>
      </w:r>
      <w:proofErr w:type="gramStart"/>
      <w:r w:rsidRPr="00E70798">
        <w:rPr>
          <w:rStyle w:val="s2"/>
          <w:rFonts w:ascii="Times New Roman" w:hAnsi="Times New Roman" w:cs="Times New Roman"/>
          <w:color w:val="000000"/>
          <w:sz w:val="28"/>
          <w:szCs w:val="28"/>
        </w:rPr>
        <w:t>Членами комиссии не могут быть физические лица, лично заинтересованные в результатах размещения заказа, в том числе физические лица, подавшие соответствующие заявки либо состоящие в штате организаций, подавших такие заявки, а также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органов их управления, кредиторами участников размещения заказа.</w:t>
      </w:r>
      <w:proofErr w:type="gramEnd"/>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3.7.​ </w:t>
      </w:r>
      <w:r w:rsidRPr="00E70798">
        <w:rPr>
          <w:rStyle w:val="s2"/>
          <w:rFonts w:ascii="Times New Roman" w:hAnsi="Times New Roman" w:cs="Times New Roman"/>
          <w:color w:val="000000"/>
          <w:sz w:val="28"/>
          <w:szCs w:val="28"/>
        </w:rPr>
        <w:t>Деятельность комиссии заказчика основывается на принципах коллегиальности, свободы обсуждения рассматриваемых вопросов, открытости, ответственности за принимаемые решения.</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3.8.​ </w:t>
      </w:r>
      <w:r w:rsidRPr="00E70798">
        <w:rPr>
          <w:rStyle w:val="s2"/>
          <w:rFonts w:ascii="Times New Roman" w:hAnsi="Times New Roman" w:cs="Times New Roman"/>
          <w:color w:val="000000"/>
          <w:sz w:val="28"/>
          <w:szCs w:val="28"/>
        </w:rPr>
        <w:t>Руководители и работники структурных подразделений Заказчика, участвующие в процедурах закупки в соответствии с настоящим положением, несут персональную дисциплинарную ответственность за несоблюдение установленных настоящим положением требований.</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3.9.​ </w:t>
      </w:r>
      <w:r w:rsidRPr="00E70798">
        <w:rPr>
          <w:rStyle w:val="s2"/>
          <w:rFonts w:ascii="Times New Roman" w:hAnsi="Times New Roman" w:cs="Times New Roman"/>
          <w:color w:val="000000"/>
          <w:sz w:val="28"/>
          <w:szCs w:val="28"/>
        </w:rPr>
        <w:t>Решения комиссии заказчика обязательны для исполнения руководителями структурных подразделений заказчика в части, касающейся направления их деятельности.</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3.10.​ </w:t>
      </w:r>
      <w:r w:rsidRPr="00E70798">
        <w:rPr>
          <w:rStyle w:val="s2"/>
          <w:rFonts w:ascii="Times New Roman" w:hAnsi="Times New Roman" w:cs="Times New Roman"/>
          <w:color w:val="000000"/>
          <w:sz w:val="28"/>
          <w:szCs w:val="28"/>
        </w:rPr>
        <w:t>Полномочия комиссии: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3.10.1.​ </w:t>
      </w:r>
      <w:r w:rsidRPr="00E70798">
        <w:rPr>
          <w:rStyle w:val="s2"/>
          <w:rFonts w:ascii="Times New Roman" w:hAnsi="Times New Roman" w:cs="Times New Roman"/>
          <w:color w:val="000000"/>
          <w:sz w:val="28"/>
          <w:szCs w:val="28"/>
        </w:rPr>
        <w:t>Формирование предложения руководителю заказчика о способе осуществления закупки.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3.10.2.​ </w:t>
      </w:r>
      <w:r w:rsidRPr="00E70798">
        <w:rPr>
          <w:rStyle w:val="s2"/>
          <w:rFonts w:ascii="Times New Roman" w:hAnsi="Times New Roman" w:cs="Times New Roman"/>
          <w:color w:val="000000"/>
          <w:sz w:val="28"/>
          <w:szCs w:val="28"/>
        </w:rPr>
        <w:t>Принятие решения о выборе условий договоров, планирующихся к заключению, с целью обеспечения наиболее выгодных условий при выборе подрядчиков или поставщиков товаров, работ, услуг для обеспечения деятельности заказчика.</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 </w:t>
      </w:r>
      <w:r w:rsidRPr="00E70798">
        <w:rPr>
          <w:rStyle w:val="s2"/>
          <w:rFonts w:ascii="Times New Roman" w:hAnsi="Times New Roman" w:cs="Times New Roman"/>
          <w:color w:val="000000"/>
          <w:sz w:val="28"/>
          <w:szCs w:val="28"/>
        </w:rPr>
        <w:t>Организация работы комиссии: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3.11.1.​ </w:t>
      </w:r>
      <w:r w:rsidRPr="00E70798">
        <w:rPr>
          <w:rStyle w:val="s2"/>
          <w:rFonts w:ascii="Times New Roman" w:hAnsi="Times New Roman" w:cs="Times New Roman"/>
          <w:color w:val="000000"/>
          <w:sz w:val="28"/>
          <w:szCs w:val="28"/>
        </w:rPr>
        <w:t>Повестка дня очередного заседания комиссии формируется ее ответственным секретарем на основании поручения председателя комиссии, а также на основании поручений руководителя заказчика и предложений членов комиссии.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3.11.2.​ </w:t>
      </w:r>
      <w:r w:rsidRPr="00E70798">
        <w:rPr>
          <w:rStyle w:val="s2"/>
          <w:rFonts w:ascii="Times New Roman" w:hAnsi="Times New Roman" w:cs="Times New Roman"/>
          <w:color w:val="000000"/>
          <w:sz w:val="28"/>
          <w:szCs w:val="28"/>
        </w:rPr>
        <w:t xml:space="preserve">Ответственный секретарь комиссии </w:t>
      </w:r>
      <w:proofErr w:type="gramStart"/>
      <w:r w:rsidRPr="00E70798">
        <w:rPr>
          <w:rStyle w:val="s2"/>
          <w:rFonts w:ascii="Times New Roman" w:hAnsi="Times New Roman" w:cs="Times New Roman"/>
          <w:color w:val="000000"/>
          <w:sz w:val="28"/>
          <w:szCs w:val="28"/>
        </w:rPr>
        <w:t>информирует ее членов о предстоящем заседании используя</w:t>
      </w:r>
      <w:proofErr w:type="gramEnd"/>
      <w:r w:rsidRPr="00E70798">
        <w:rPr>
          <w:rStyle w:val="s2"/>
          <w:rFonts w:ascii="Times New Roman" w:hAnsi="Times New Roman" w:cs="Times New Roman"/>
          <w:color w:val="000000"/>
          <w:sz w:val="28"/>
          <w:szCs w:val="28"/>
        </w:rPr>
        <w:t xml:space="preserve"> оперативную связь (телефон, электронная почта).</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3.11.3.​ </w:t>
      </w:r>
      <w:r w:rsidRPr="00E70798">
        <w:rPr>
          <w:rStyle w:val="s2"/>
          <w:rFonts w:ascii="Times New Roman" w:hAnsi="Times New Roman" w:cs="Times New Roman"/>
          <w:color w:val="000000"/>
          <w:sz w:val="28"/>
          <w:szCs w:val="28"/>
        </w:rPr>
        <w:t>Работа комиссии заказчика осуществляется на ее заседаниях.</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3.11.4.​ </w:t>
      </w:r>
      <w:r w:rsidRPr="00E70798">
        <w:rPr>
          <w:rStyle w:val="s2"/>
          <w:rFonts w:ascii="Times New Roman" w:hAnsi="Times New Roman" w:cs="Times New Roman"/>
          <w:color w:val="000000"/>
          <w:sz w:val="28"/>
          <w:szCs w:val="28"/>
        </w:rPr>
        <w:t>Члены комиссии присутствуют на ее заседаниях и участвуют в работе лично, передача своих прав другим лицам не допускается.</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3.11.5.​ </w:t>
      </w:r>
      <w:r w:rsidRPr="00E70798">
        <w:rPr>
          <w:rStyle w:val="s2"/>
          <w:rFonts w:ascii="Times New Roman" w:hAnsi="Times New Roman" w:cs="Times New Roman"/>
          <w:color w:val="000000"/>
          <w:sz w:val="28"/>
          <w:szCs w:val="28"/>
        </w:rPr>
        <w:t>Заседания комиссии проводит ее председатель, а в его отсутствие - заместитель председателя комиссии.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3.11.6.​ </w:t>
      </w:r>
      <w:r w:rsidRPr="00E70798">
        <w:rPr>
          <w:rStyle w:val="s2"/>
          <w:rFonts w:ascii="Times New Roman" w:hAnsi="Times New Roman" w:cs="Times New Roman"/>
          <w:color w:val="000000"/>
          <w:sz w:val="28"/>
          <w:szCs w:val="28"/>
        </w:rPr>
        <w:t xml:space="preserve">Комиссия рассматривает вопросы повестки дня заседания на основании представленных материалов, а также путем заслушивания докладчиков и приглашенных лиц. По результатам обсуждения на голосование членов комиссии выносится решение, которое принимается простым большинством голосов своих </w:t>
      </w:r>
      <w:r w:rsidRPr="00E70798">
        <w:rPr>
          <w:rStyle w:val="s2"/>
          <w:rFonts w:ascii="Times New Roman" w:hAnsi="Times New Roman" w:cs="Times New Roman"/>
          <w:color w:val="000000"/>
          <w:sz w:val="28"/>
          <w:szCs w:val="28"/>
        </w:rPr>
        <w:lastRenderedPageBreak/>
        <w:t>членов, присутствующих на заседании. При равенстве голосов голос председателя комиссии является решающим.</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3.11.7.​ </w:t>
      </w:r>
      <w:r w:rsidRPr="00E70798">
        <w:rPr>
          <w:rStyle w:val="s2"/>
          <w:rFonts w:ascii="Times New Roman" w:hAnsi="Times New Roman" w:cs="Times New Roman"/>
          <w:color w:val="000000"/>
          <w:sz w:val="28"/>
          <w:szCs w:val="28"/>
        </w:rPr>
        <w:t>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3.11.8.​ </w:t>
      </w:r>
      <w:r w:rsidRPr="00E70798">
        <w:rPr>
          <w:rStyle w:val="s2"/>
          <w:rFonts w:ascii="Times New Roman" w:hAnsi="Times New Roman" w:cs="Times New Roman"/>
          <w:color w:val="000000"/>
          <w:sz w:val="28"/>
          <w:szCs w:val="28"/>
        </w:rPr>
        <w:t>Голосование осуществляется по каждому вопросу отдельно либо по совокупности вопросов в случаях, когда по результатам их рассмотрения должно быть принято одно общее решение.</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3.11.9.​ </w:t>
      </w:r>
      <w:r w:rsidRPr="00E70798">
        <w:rPr>
          <w:rStyle w:val="s2"/>
          <w:rFonts w:ascii="Times New Roman" w:hAnsi="Times New Roman" w:cs="Times New Roman"/>
          <w:color w:val="000000"/>
          <w:sz w:val="28"/>
          <w:szCs w:val="28"/>
        </w:rPr>
        <w:t>Каждый член комиссии имеет один голос и может голосовать по рассматриваемому вопросу одним из следующих способов: «за», «против», «воздержался». Присутствующие на заседании члены комиссии не вправе уклоняться от голосования.</w:t>
      </w:r>
    </w:p>
    <w:p w:rsidR="00E70798" w:rsidRPr="00E70798" w:rsidRDefault="00E70798" w:rsidP="00E70798">
      <w:pPr>
        <w:pStyle w:val="p18"/>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3.11.10.​ </w:t>
      </w:r>
      <w:r w:rsidRPr="00E70798">
        <w:rPr>
          <w:rStyle w:val="s2"/>
          <w:rFonts w:ascii="Times New Roman" w:hAnsi="Times New Roman" w:cs="Times New Roman"/>
          <w:color w:val="000000"/>
          <w:sz w:val="28"/>
          <w:szCs w:val="28"/>
        </w:rPr>
        <w:t>Подсчет голосов производится председательствующим.</w:t>
      </w:r>
    </w:p>
    <w:p w:rsidR="00E70798" w:rsidRPr="00E70798" w:rsidRDefault="00E70798" w:rsidP="00E70798">
      <w:pPr>
        <w:pStyle w:val="p19"/>
        <w:spacing w:before="0" w:beforeAutospacing="0" w:after="0" w:afterAutospacing="0"/>
        <w:ind w:firstLine="709"/>
        <w:jc w:val="both"/>
        <w:rPr>
          <w:rFonts w:ascii="Times New Roman" w:hAnsi="Times New Roman" w:cs="Times New Roman"/>
          <w:color w:val="000000"/>
          <w:sz w:val="28"/>
          <w:szCs w:val="28"/>
        </w:rPr>
      </w:pPr>
      <w:r w:rsidRPr="00E70798">
        <w:rPr>
          <w:rStyle w:val="s8"/>
          <w:rFonts w:ascii="Times New Roman" w:hAnsi="Times New Roman" w:cs="Times New Roman"/>
          <w:color w:val="000000"/>
          <w:sz w:val="28"/>
          <w:szCs w:val="28"/>
        </w:rPr>
        <w:t>4.​ </w:t>
      </w:r>
      <w:r w:rsidRPr="00E70798">
        <w:rPr>
          <w:rStyle w:val="s2"/>
          <w:rFonts w:ascii="Times New Roman" w:hAnsi="Times New Roman" w:cs="Times New Roman"/>
          <w:color w:val="000000"/>
          <w:sz w:val="28"/>
          <w:szCs w:val="28"/>
        </w:rPr>
        <w:t>Способы закупки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4.1.​ </w:t>
      </w:r>
      <w:r w:rsidRPr="00E70798">
        <w:rPr>
          <w:rStyle w:val="s2"/>
          <w:rFonts w:ascii="Times New Roman" w:hAnsi="Times New Roman" w:cs="Times New Roman"/>
          <w:color w:val="000000"/>
          <w:sz w:val="28"/>
          <w:szCs w:val="28"/>
        </w:rPr>
        <w:t>Для Заказчика устанавливаются следующие способы закупки товаров, работ, услуг:</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4.1.1​ </w:t>
      </w:r>
      <w:r w:rsidRPr="00E70798">
        <w:rPr>
          <w:rStyle w:val="s2"/>
          <w:rFonts w:ascii="Times New Roman" w:hAnsi="Times New Roman" w:cs="Times New Roman"/>
          <w:color w:val="000000"/>
          <w:sz w:val="28"/>
          <w:szCs w:val="28"/>
        </w:rPr>
        <w:t>электронный аукцион;</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4.1.2​ </w:t>
      </w:r>
      <w:r w:rsidRPr="00E70798">
        <w:rPr>
          <w:rStyle w:val="s2"/>
          <w:rFonts w:ascii="Times New Roman" w:hAnsi="Times New Roman" w:cs="Times New Roman"/>
          <w:color w:val="000000"/>
          <w:sz w:val="28"/>
          <w:szCs w:val="28"/>
        </w:rPr>
        <w:t>конкурс;</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4.1.3​ </w:t>
      </w:r>
      <w:r w:rsidRPr="00E70798">
        <w:rPr>
          <w:rStyle w:val="s2"/>
          <w:rFonts w:ascii="Times New Roman" w:hAnsi="Times New Roman" w:cs="Times New Roman"/>
          <w:color w:val="000000"/>
          <w:sz w:val="28"/>
          <w:szCs w:val="28"/>
        </w:rPr>
        <w:t>запрос предложений;</w:t>
      </w:r>
    </w:p>
    <w:p w:rsidR="00E70798" w:rsidRPr="00E70798" w:rsidRDefault="00E70798" w:rsidP="00E70798">
      <w:pPr>
        <w:pStyle w:val="p17"/>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4.1.4​ </w:t>
      </w:r>
      <w:r w:rsidRPr="00E70798">
        <w:rPr>
          <w:rStyle w:val="s2"/>
          <w:rFonts w:ascii="Times New Roman" w:hAnsi="Times New Roman" w:cs="Times New Roman"/>
          <w:color w:val="000000"/>
          <w:sz w:val="28"/>
          <w:szCs w:val="28"/>
        </w:rPr>
        <w:t>запрос котировок;</w:t>
      </w:r>
    </w:p>
    <w:p w:rsidR="00E70798" w:rsidRPr="00E70798" w:rsidRDefault="00E70798" w:rsidP="00E70798">
      <w:pPr>
        <w:pStyle w:val="p18"/>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4.1.5​ </w:t>
      </w:r>
      <w:r w:rsidRPr="00E70798">
        <w:rPr>
          <w:rStyle w:val="s2"/>
          <w:rFonts w:ascii="Times New Roman" w:hAnsi="Times New Roman" w:cs="Times New Roman"/>
          <w:color w:val="000000"/>
          <w:sz w:val="28"/>
          <w:szCs w:val="28"/>
        </w:rPr>
        <w:t>закупка у единственного поставщика (подрядчика, исполнителя).</w:t>
      </w:r>
    </w:p>
    <w:p w:rsidR="00E70798" w:rsidRPr="00E70798" w:rsidRDefault="00E70798" w:rsidP="00E70798">
      <w:pPr>
        <w:pStyle w:val="p20"/>
        <w:spacing w:before="0" w:beforeAutospacing="0" w:after="0" w:afterAutospacing="0"/>
        <w:ind w:firstLine="709"/>
        <w:jc w:val="both"/>
        <w:rPr>
          <w:rFonts w:ascii="Times New Roman" w:hAnsi="Times New Roman" w:cs="Times New Roman"/>
          <w:color w:val="000000"/>
          <w:sz w:val="28"/>
          <w:szCs w:val="28"/>
        </w:rPr>
      </w:pPr>
      <w:r w:rsidRPr="00E70798">
        <w:rPr>
          <w:rStyle w:val="s9"/>
          <w:rFonts w:ascii="Times New Roman" w:hAnsi="Times New Roman" w:cs="Times New Roman"/>
          <w:color w:val="000000"/>
          <w:sz w:val="28"/>
          <w:szCs w:val="28"/>
        </w:rPr>
        <w:t>5.​ </w:t>
      </w:r>
      <w:r w:rsidRPr="00E70798">
        <w:rPr>
          <w:rStyle w:val="s2"/>
          <w:rFonts w:ascii="Times New Roman" w:hAnsi="Times New Roman" w:cs="Times New Roman"/>
          <w:color w:val="000000"/>
          <w:sz w:val="28"/>
          <w:szCs w:val="28"/>
        </w:rPr>
        <w:t>Условия применения способов закупки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5.1.​ </w:t>
      </w:r>
      <w:r w:rsidRPr="00E70798">
        <w:rPr>
          <w:rStyle w:val="s2"/>
          <w:rFonts w:ascii="Times New Roman" w:hAnsi="Times New Roman" w:cs="Times New Roman"/>
          <w:color w:val="000000"/>
          <w:sz w:val="28"/>
          <w:szCs w:val="28"/>
        </w:rPr>
        <w:t>Электронный аукцион, конкурс, запрос предложений, запрос котировок, с учетом требований и ограничений, установленных действующим законодательством, проводятся в целях закупок товаров, работ, услуг для обеспечения нужд и функционирования учреждения на сумму свыше четырехсот тысяч рублей по одному договору.</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5.2.​ </w:t>
      </w:r>
      <w:r w:rsidRPr="00E70798">
        <w:rPr>
          <w:rStyle w:val="s2"/>
          <w:rFonts w:ascii="Times New Roman" w:hAnsi="Times New Roman" w:cs="Times New Roman"/>
          <w:color w:val="000000"/>
          <w:sz w:val="28"/>
          <w:szCs w:val="28"/>
        </w:rPr>
        <w:t xml:space="preserve">Предложение о способе осуществления закупки, перечисленных в пункте 4.1.1 - 4.1.5 настоящего Положения,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w:t>
      </w:r>
      <w:proofErr w:type="gramStart"/>
      <w:r w:rsidRPr="00E70798">
        <w:rPr>
          <w:rStyle w:val="s2"/>
          <w:rFonts w:ascii="Times New Roman" w:hAnsi="Times New Roman" w:cs="Times New Roman"/>
          <w:color w:val="000000"/>
          <w:sz w:val="28"/>
          <w:szCs w:val="28"/>
        </w:rPr>
        <w:t>особенностей</w:t>
      </w:r>
      <w:proofErr w:type="gramEnd"/>
      <w:r w:rsidRPr="00E70798">
        <w:rPr>
          <w:rStyle w:val="s2"/>
          <w:rFonts w:ascii="Times New Roman" w:hAnsi="Times New Roman" w:cs="Times New Roman"/>
          <w:color w:val="000000"/>
          <w:sz w:val="28"/>
          <w:szCs w:val="28"/>
        </w:rPr>
        <w:t xml:space="preserve"> указанных в настоящем пункте, и оформляется в виде протокола заседания Комиссии, подписываемого всеми участвующими в заседании членами Комиссии, к которому прилагаются все поступившие в Комиссию материалы по закупке.</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5.3.​ </w:t>
      </w:r>
      <w:r w:rsidRPr="00E70798">
        <w:rPr>
          <w:rStyle w:val="s2"/>
          <w:rFonts w:ascii="Times New Roman" w:hAnsi="Times New Roman" w:cs="Times New Roman"/>
          <w:color w:val="000000"/>
          <w:sz w:val="28"/>
          <w:szCs w:val="28"/>
        </w:rPr>
        <w:t>Руководитель Заказчика утверждает предложенный Комиссией способ закупки, путем согласования протокола заседания комиссии.</w:t>
      </w:r>
    </w:p>
    <w:p w:rsidR="00E70798" w:rsidRPr="00E70798" w:rsidRDefault="00E70798" w:rsidP="00E70798">
      <w:pPr>
        <w:pStyle w:val="p3"/>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5.4.​ </w:t>
      </w:r>
      <w:r w:rsidRPr="00E70798">
        <w:rPr>
          <w:rStyle w:val="s2"/>
          <w:rFonts w:ascii="Times New Roman" w:hAnsi="Times New Roman" w:cs="Times New Roman"/>
          <w:color w:val="000000"/>
          <w:sz w:val="28"/>
          <w:szCs w:val="28"/>
        </w:rPr>
        <w:t xml:space="preserve">В случае </w:t>
      </w:r>
      <w:proofErr w:type="gramStart"/>
      <w:r w:rsidRPr="00E70798">
        <w:rPr>
          <w:rStyle w:val="s2"/>
          <w:rFonts w:ascii="Times New Roman" w:hAnsi="Times New Roman" w:cs="Times New Roman"/>
          <w:color w:val="000000"/>
          <w:sz w:val="28"/>
          <w:szCs w:val="28"/>
        </w:rPr>
        <w:t>необходимости получения согласия собственника имущества Заказчика</w:t>
      </w:r>
      <w:proofErr w:type="gramEnd"/>
      <w:r w:rsidRPr="00E70798">
        <w:rPr>
          <w:rStyle w:val="s2"/>
          <w:rFonts w:ascii="Times New Roman" w:hAnsi="Times New Roman" w:cs="Times New Roman"/>
          <w:color w:val="000000"/>
          <w:sz w:val="28"/>
          <w:szCs w:val="28"/>
        </w:rPr>
        <w:t xml:space="preserve"> на совершение сделки и (или) одобрения сделки учредителем, Комиссия готовит проект соответствующего обращения в уполномоченный на решение указанных вопросов орган.</w:t>
      </w:r>
    </w:p>
    <w:p w:rsidR="00E70798" w:rsidRPr="00E70798" w:rsidRDefault="00E70798" w:rsidP="00E70798">
      <w:pPr>
        <w:pStyle w:val="p21"/>
        <w:spacing w:before="0" w:beforeAutospacing="0" w:after="0" w:afterAutospacing="0"/>
        <w:ind w:firstLine="709"/>
        <w:jc w:val="both"/>
        <w:rPr>
          <w:rFonts w:ascii="Times New Roman" w:hAnsi="Times New Roman" w:cs="Times New Roman"/>
          <w:color w:val="000000"/>
          <w:sz w:val="28"/>
          <w:szCs w:val="28"/>
        </w:rPr>
      </w:pPr>
      <w:r w:rsidRPr="00E70798">
        <w:rPr>
          <w:rStyle w:val="s10"/>
          <w:rFonts w:ascii="Times New Roman" w:hAnsi="Times New Roman" w:cs="Times New Roman"/>
          <w:color w:val="000000"/>
          <w:sz w:val="28"/>
          <w:szCs w:val="28"/>
        </w:rPr>
        <w:t>6.​ </w:t>
      </w:r>
      <w:bookmarkStart w:id="10" w:name="bookmark0"/>
      <w:r w:rsidRPr="00B64EB9">
        <w:rPr>
          <w:rStyle w:val="s2"/>
          <w:rFonts w:ascii="Times New Roman" w:hAnsi="Times New Roman" w:cs="Times New Roman"/>
          <w:sz w:val="28"/>
          <w:szCs w:val="28"/>
        </w:rPr>
        <w:t>Порядок и условия проведения электронных аукционов, конкурсов, запроса предложений, запроса котировок</w:t>
      </w:r>
      <w:bookmarkEnd w:id="10"/>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6.1.​ </w:t>
      </w:r>
      <w:r w:rsidRPr="00E70798">
        <w:rPr>
          <w:rStyle w:val="s2"/>
          <w:rFonts w:ascii="Times New Roman" w:hAnsi="Times New Roman" w:cs="Times New Roman"/>
          <w:color w:val="000000"/>
          <w:sz w:val="28"/>
          <w:szCs w:val="28"/>
        </w:rPr>
        <w:t xml:space="preserve">В случае централизации закупок и создания уполномоченного органа, специализированной организации, Заказчик вправе передать часть полномочий (функций) данному органу (организации) для проведения процедур по определению </w:t>
      </w:r>
      <w:r w:rsidRPr="00E70798">
        <w:rPr>
          <w:rStyle w:val="s2"/>
          <w:rFonts w:ascii="Times New Roman" w:hAnsi="Times New Roman" w:cs="Times New Roman"/>
          <w:color w:val="000000"/>
          <w:sz w:val="28"/>
          <w:szCs w:val="28"/>
        </w:rPr>
        <w:lastRenderedPageBreak/>
        <w:t>поставщика в отношении способов закупки, перечисленных в п. 4.1.1 - 4.1.4 настоящего положения.</w:t>
      </w:r>
    </w:p>
    <w:p w:rsidR="00E70798" w:rsidRPr="00E70798" w:rsidRDefault="00E70798" w:rsidP="00E70798">
      <w:pPr>
        <w:pStyle w:val="p22"/>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6.2.​ </w:t>
      </w:r>
      <w:r w:rsidRPr="00E70798">
        <w:rPr>
          <w:rStyle w:val="s2"/>
          <w:rFonts w:ascii="Times New Roman" w:hAnsi="Times New Roman" w:cs="Times New Roman"/>
          <w:color w:val="000000"/>
          <w:sz w:val="28"/>
          <w:szCs w:val="28"/>
        </w:rPr>
        <w:t>В случае самостоятельного проведения электронных аукционов, конкурсов, запросов предложений, запросов котировок заказчиком, сроки, порядок и условия проведения указанных способов закупки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798" w:rsidRPr="00E70798" w:rsidRDefault="00E70798" w:rsidP="00E70798">
      <w:pPr>
        <w:pStyle w:val="p23"/>
        <w:spacing w:before="0" w:beforeAutospacing="0" w:after="0" w:afterAutospacing="0"/>
        <w:ind w:firstLine="709"/>
        <w:jc w:val="both"/>
        <w:rPr>
          <w:rFonts w:ascii="Times New Roman" w:hAnsi="Times New Roman" w:cs="Times New Roman"/>
          <w:color w:val="000000"/>
          <w:sz w:val="28"/>
          <w:szCs w:val="28"/>
        </w:rPr>
      </w:pPr>
      <w:r w:rsidRPr="00E70798">
        <w:rPr>
          <w:rStyle w:val="s11"/>
          <w:rFonts w:ascii="Times New Roman" w:hAnsi="Times New Roman" w:cs="Times New Roman"/>
          <w:color w:val="000000"/>
          <w:sz w:val="28"/>
          <w:szCs w:val="28"/>
        </w:rPr>
        <w:t>7.​ </w:t>
      </w:r>
      <w:bookmarkStart w:id="11" w:name="bookmark1"/>
      <w:r w:rsidRPr="00B64EB9">
        <w:rPr>
          <w:rStyle w:val="s2"/>
          <w:rFonts w:ascii="Times New Roman" w:hAnsi="Times New Roman" w:cs="Times New Roman"/>
          <w:sz w:val="28"/>
          <w:szCs w:val="28"/>
        </w:rPr>
        <w:t>Закупка у единственного поставщика (подрядчика, исполнителя)</w:t>
      </w:r>
      <w:bookmarkEnd w:id="11"/>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7.1.​ </w:t>
      </w:r>
      <w:r w:rsidRPr="00E70798">
        <w:rPr>
          <w:rStyle w:val="s2"/>
          <w:rFonts w:ascii="Times New Roman" w:hAnsi="Times New Roman" w:cs="Times New Roman"/>
          <w:color w:val="000000"/>
          <w:sz w:val="28"/>
          <w:szCs w:val="28"/>
        </w:rPr>
        <w:t>Под закупкой у единственного поставщика (исполнителя, подрядчика) понимается способ размещения заказа, при котором заказчик предлагает заключить гражданско-правовой договор только одному поставщику (исполни</w:t>
      </w:r>
      <w:r w:rsidR="004F255F">
        <w:rPr>
          <w:rStyle w:val="s2"/>
          <w:rFonts w:ascii="Times New Roman" w:hAnsi="Times New Roman" w:cs="Times New Roman"/>
          <w:color w:val="000000"/>
          <w:sz w:val="28"/>
          <w:szCs w:val="28"/>
        </w:rPr>
        <w:t>телю</w:t>
      </w:r>
      <w:r w:rsidRPr="00E70798">
        <w:rPr>
          <w:rStyle w:val="s2"/>
          <w:rFonts w:ascii="Times New Roman" w:hAnsi="Times New Roman" w:cs="Times New Roman"/>
          <w:color w:val="000000"/>
          <w:sz w:val="28"/>
          <w:szCs w:val="28"/>
        </w:rPr>
        <w:t>, подрядчику).</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7.2.​ </w:t>
      </w:r>
      <w:r w:rsidRPr="00E70798">
        <w:rPr>
          <w:rStyle w:val="s2"/>
          <w:rFonts w:ascii="Times New Roman" w:hAnsi="Times New Roman" w:cs="Times New Roman"/>
          <w:color w:val="000000"/>
          <w:sz w:val="28"/>
          <w:szCs w:val="28"/>
        </w:rPr>
        <w:t>Решение о заключении гражданско-правовых договора (с целью приобретения Заказчиком товаров, работ, услуг) с единственным поставщиком (подрядчиком, исполнителем) не более чем на 400 тыс. руб. по одному договору принимается Комиссией при осуществлении закупок следующих видов товаров, работ, услуг:</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услуги почтовой связи;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услуги телефонно-телеграфной, факсимильной, сотовой, интерне</w:t>
      </w:r>
      <w:proofErr w:type="gramStart"/>
      <w:r w:rsidRPr="00E70798">
        <w:rPr>
          <w:rStyle w:val="s2"/>
          <w:rFonts w:ascii="Times New Roman" w:hAnsi="Times New Roman" w:cs="Times New Roman"/>
          <w:color w:val="000000"/>
          <w:sz w:val="28"/>
          <w:szCs w:val="28"/>
        </w:rPr>
        <w:t>т-</w:t>
      </w:r>
      <w:proofErr w:type="gramEnd"/>
      <w:r w:rsidRPr="00E70798">
        <w:rPr>
          <w:rStyle w:val="s2"/>
          <w:rFonts w:ascii="Times New Roman" w:hAnsi="Times New Roman" w:cs="Times New Roman"/>
          <w:color w:val="000000"/>
          <w:sz w:val="28"/>
          <w:szCs w:val="28"/>
        </w:rPr>
        <w:t xml:space="preserve"> провайдеров;</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оказание транспортных услуг (перевозка детей, оплата проезда к месту служебной командировки);</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оплата по тарифам за коммунальные услуги;</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арендная плата за пользование имуществом;</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оплата за содержание нефинансовых активов в чистоте;</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ремонт (текущий и капитальный) и реставрация нефинансовых активов;</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противопожарные мероприятия, связанные с содержанием имущества;</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расходы на оплату работ (услуг), осуществляемые в целях соблюдения нормативных предписаний по эксплуатации (содержанию) имущества, а также в целях определения его технического состояния;</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заправка картриджей;</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научно-исследовательские, опытно-кон</w:t>
      </w:r>
      <w:r w:rsidR="004F255F">
        <w:rPr>
          <w:rStyle w:val="s2"/>
          <w:rFonts w:ascii="Times New Roman" w:hAnsi="Times New Roman" w:cs="Times New Roman"/>
          <w:color w:val="000000"/>
          <w:sz w:val="28"/>
          <w:szCs w:val="28"/>
        </w:rPr>
        <w:t>структорские, опытно</w:t>
      </w:r>
      <w:proofErr w:type="gramStart"/>
      <w:r w:rsidR="004F255F">
        <w:rPr>
          <w:rStyle w:val="s2"/>
          <w:rFonts w:ascii="Times New Roman" w:hAnsi="Times New Roman" w:cs="Times New Roman"/>
          <w:color w:val="000000"/>
          <w:sz w:val="28"/>
          <w:szCs w:val="28"/>
        </w:rPr>
        <w:t>​-</w:t>
      </w:r>
      <w:proofErr w:type="gramEnd"/>
      <w:r w:rsidR="004F255F">
        <w:rPr>
          <w:rStyle w:val="s2"/>
          <w:rFonts w:ascii="Times New Roman" w:hAnsi="Times New Roman" w:cs="Times New Roman"/>
          <w:color w:val="000000"/>
          <w:sz w:val="28"/>
          <w:szCs w:val="28"/>
        </w:rPr>
        <w:t>технологи</w:t>
      </w:r>
      <w:r w:rsidRPr="00E70798">
        <w:rPr>
          <w:rStyle w:val="s2"/>
          <w:rFonts w:ascii="Times New Roman" w:hAnsi="Times New Roman" w:cs="Times New Roman"/>
          <w:color w:val="000000"/>
          <w:sz w:val="28"/>
          <w:szCs w:val="28"/>
        </w:rPr>
        <w:t>ческие, услуги по типовому проектированию, проектные и изыскательские работы;</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монтажные работы;</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услуги по страхованию имущества, гражданской ответственности и здоровья;</w:t>
      </w:r>
    </w:p>
    <w:p w:rsidR="00E70798" w:rsidRPr="00E70798" w:rsidRDefault="00E70798" w:rsidP="00E70798">
      <w:pPr>
        <w:pStyle w:val="p24"/>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услуги в области информационных технологий; типографские работы, услуги;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медицинские услуги и санитарно-эпидемиологические работы и услуги (не связанные с содержанием имущества);</w:t>
      </w:r>
    </w:p>
    <w:p w:rsidR="00E70798" w:rsidRPr="00E70798" w:rsidRDefault="00E70798" w:rsidP="00E70798">
      <w:pPr>
        <w:pStyle w:val="p2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приобретение (изготовление) бланков строгой отчетности;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lastRenderedPageBreak/>
        <w:t xml:space="preserve">услуги по охране, приобретаемые па основании договоров </w:t>
      </w:r>
      <w:proofErr w:type="spellStart"/>
      <w:proofErr w:type="gramStart"/>
      <w:r w:rsidRPr="00E70798">
        <w:rPr>
          <w:rStyle w:val="s2"/>
          <w:rFonts w:ascii="Times New Roman" w:hAnsi="Times New Roman" w:cs="Times New Roman"/>
          <w:color w:val="000000"/>
          <w:sz w:val="28"/>
          <w:szCs w:val="28"/>
        </w:rPr>
        <w:t>гражданско</w:t>
      </w:r>
      <w:proofErr w:type="spellEnd"/>
      <w:r w:rsidRPr="00E70798">
        <w:rPr>
          <w:rStyle w:val="s2"/>
          <w:rFonts w:ascii="Times New Roman" w:hAnsi="Times New Roman" w:cs="Times New Roman"/>
          <w:color w:val="000000"/>
          <w:sz w:val="28"/>
          <w:szCs w:val="28"/>
        </w:rPr>
        <w:t>- правового</w:t>
      </w:r>
      <w:proofErr w:type="gramEnd"/>
      <w:r w:rsidRPr="00E70798">
        <w:rPr>
          <w:rStyle w:val="s2"/>
          <w:rFonts w:ascii="Times New Roman" w:hAnsi="Times New Roman" w:cs="Times New Roman"/>
          <w:color w:val="000000"/>
          <w:sz w:val="28"/>
          <w:szCs w:val="28"/>
        </w:rPr>
        <w:t xml:space="preserve"> характера с физическими и юридическими лицами, (ведомственная, вневедомственная, пожарная и другая охрана);</w:t>
      </w:r>
    </w:p>
    <w:p w:rsidR="00E70798" w:rsidRPr="00E70798" w:rsidRDefault="00E70798" w:rsidP="00E70798">
      <w:pPr>
        <w:pStyle w:val="p2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 xml:space="preserve">подписка на периодические и справочные издания, в том числе для читальных залов библиотек, с учетом доставки подписных изданий, если она предусмотрена в договоре подписки; размещение объявлений в газету; услуги по рекламе; услуги по </w:t>
      </w:r>
      <w:proofErr w:type="spellStart"/>
      <w:r w:rsidRPr="00E70798">
        <w:rPr>
          <w:rStyle w:val="s2"/>
          <w:rFonts w:ascii="Times New Roman" w:hAnsi="Times New Roman" w:cs="Times New Roman"/>
          <w:color w:val="000000"/>
          <w:sz w:val="28"/>
          <w:szCs w:val="28"/>
        </w:rPr>
        <w:t>демеркуризации</w:t>
      </w:r>
      <w:proofErr w:type="spellEnd"/>
      <w:r w:rsidRPr="00E70798">
        <w:rPr>
          <w:rStyle w:val="s2"/>
          <w:rFonts w:ascii="Times New Roman" w:hAnsi="Times New Roman" w:cs="Times New Roman"/>
          <w:color w:val="000000"/>
          <w:sz w:val="28"/>
          <w:szCs w:val="28"/>
        </w:rPr>
        <w:t>;</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оплата за проживание в жилых помещениях (</w:t>
      </w:r>
      <w:proofErr w:type="spellStart"/>
      <w:r w:rsidRPr="00E70798">
        <w:rPr>
          <w:rStyle w:val="s2"/>
          <w:rFonts w:ascii="Times New Roman" w:hAnsi="Times New Roman" w:cs="Times New Roman"/>
          <w:color w:val="000000"/>
          <w:sz w:val="28"/>
          <w:szCs w:val="28"/>
        </w:rPr>
        <w:t>найм</w:t>
      </w:r>
      <w:proofErr w:type="spellEnd"/>
      <w:r w:rsidRPr="00E70798">
        <w:rPr>
          <w:rStyle w:val="s2"/>
          <w:rFonts w:ascii="Times New Roman" w:hAnsi="Times New Roman" w:cs="Times New Roman"/>
          <w:color w:val="000000"/>
          <w:sz w:val="28"/>
          <w:szCs w:val="28"/>
        </w:rPr>
        <w:t xml:space="preserve"> жилого помещения) при служебных командировках, учебной практике, соревнованиях;</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нотариальные услуги (взимание нотариального тарифа за совершение нотариальных действий);</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 предусматривающего осуществление исполнителем всех расходов, связанных с его реализацией;</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proofErr w:type="gramStart"/>
      <w:r w:rsidRPr="00E70798">
        <w:rPr>
          <w:rStyle w:val="s2"/>
          <w:rFonts w:ascii="Times New Roman" w:hAnsi="Times New Roman" w:cs="Times New Roman"/>
          <w:color w:val="000000"/>
          <w:sz w:val="28"/>
          <w:szCs w:val="28"/>
        </w:rPr>
        <w:t>услуги и работы по организации участия в выставках, конференциях, форумах, семинарах, совещаниях, тренингах, соревнованиях и т.п. (в т.ч. взносы за участие в указанных мероприятиях);</w:t>
      </w:r>
      <w:proofErr w:type="gramEnd"/>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услуги по обучению на курсах повышения квалификации, подготовки и переподготовки специалистов;</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приобретение (изготовление) подарочной и сувенирной продукции, не предназначенной для дальнейшей перепродажи;</w:t>
      </w:r>
    </w:p>
    <w:p w:rsidR="00E70798" w:rsidRPr="00E70798" w:rsidRDefault="00E70798" w:rsidP="00E70798">
      <w:pPr>
        <w:pStyle w:val="p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приобретение основных средств (НФА активов, сроком использования более 12 мес.)</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приобретение материальных запасов:</w:t>
      </w:r>
    </w:p>
    <w:p w:rsidR="00E70798" w:rsidRPr="00E70798" w:rsidRDefault="00E70798" w:rsidP="00E70798">
      <w:pPr>
        <w:pStyle w:val="p26"/>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 </w:t>
      </w:r>
      <w:r w:rsidRPr="00E70798">
        <w:rPr>
          <w:rStyle w:val="s2"/>
          <w:rFonts w:ascii="Times New Roman" w:hAnsi="Times New Roman" w:cs="Times New Roman"/>
          <w:color w:val="000000"/>
          <w:sz w:val="28"/>
          <w:szCs w:val="28"/>
        </w:rPr>
        <w:t>медикаментов и перевязочных средств</w:t>
      </w:r>
    </w:p>
    <w:p w:rsidR="00E70798" w:rsidRPr="00E70798" w:rsidRDefault="00E70798" w:rsidP="00E70798">
      <w:pPr>
        <w:pStyle w:val="p26"/>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 </w:t>
      </w:r>
      <w:r w:rsidRPr="00E70798">
        <w:rPr>
          <w:rStyle w:val="s2"/>
          <w:rFonts w:ascii="Times New Roman" w:hAnsi="Times New Roman" w:cs="Times New Roman"/>
          <w:color w:val="000000"/>
          <w:sz w:val="28"/>
          <w:szCs w:val="28"/>
        </w:rPr>
        <w:t>продуктов питания;</w:t>
      </w:r>
    </w:p>
    <w:p w:rsidR="00E70798" w:rsidRPr="00E70798" w:rsidRDefault="00E70798" w:rsidP="00E70798">
      <w:pPr>
        <w:pStyle w:val="p26"/>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 </w:t>
      </w:r>
      <w:r w:rsidRPr="00E70798">
        <w:rPr>
          <w:rStyle w:val="s2"/>
          <w:rFonts w:ascii="Times New Roman" w:hAnsi="Times New Roman" w:cs="Times New Roman"/>
          <w:color w:val="000000"/>
          <w:sz w:val="28"/>
          <w:szCs w:val="28"/>
        </w:rPr>
        <w:t>горюче-смазочных материалов;</w:t>
      </w:r>
    </w:p>
    <w:p w:rsidR="00E70798" w:rsidRPr="00E70798" w:rsidRDefault="00E70798" w:rsidP="00E70798">
      <w:pPr>
        <w:pStyle w:val="p2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““строительных материалов;</w:t>
      </w:r>
    </w:p>
    <w:p w:rsidR="00E70798" w:rsidRPr="00E70798" w:rsidRDefault="00E70798" w:rsidP="00E70798">
      <w:pPr>
        <w:pStyle w:val="p27"/>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*мягкого инвентаря, обуви и прочих текстильных принадлежностей; *хозяйственных товаров, товаров бытовой химии;</w:t>
      </w:r>
    </w:p>
    <w:p w:rsidR="00E70798" w:rsidRPr="00E70798" w:rsidRDefault="00E70798" w:rsidP="00E70798">
      <w:pPr>
        <w:pStyle w:val="p28"/>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 </w:t>
      </w:r>
      <w:r w:rsidRPr="00E70798">
        <w:rPr>
          <w:rStyle w:val="s2"/>
          <w:rFonts w:ascii="Times New Roman" w:hAnsi="Times New Roman" w:cs="Times New Roman"/>
          <w:color w:val="000000"/>
          <w:sz w:val="28"/>
          <w:szCs w:val="28"/>
        </w:rPr>
        <w:t>канцелярских принадлежностей;</w:t>
      </w:r>
    </w:p>
    <w:p w:rsidR="00E70798" w:rsidRPr="00E70798" w:rsidRDefault="00E70798" w:rsidP="00E70798">
      <w:pPr>
        <w:pStyle w:val="p29"/>
        <w:spacing w:before="0" w:beforeAutospacing="0" w:after="0" w:afterAutospacing="0"/>
        <w:ind w:firstLine="709"/>
        <w:jc w:val="both"/>
        <w:rPr>
          <w:rFonts w:ascii="Times New Roman" w:hAnsi="Times New Roman" w:cs="Times New Roman"/>
          <w:color w:val="000000"/>
          <w:sz w:val="28"/>
          <w:szCs w:val="28"/>
        </w:rPr>
      </w:pPr>
      <w:proofErr w:type="gramStart"/>
      <w:r w:rsidRPr="00E70798">
        <w:rPr>
          <w:rStyle w:val="s2"/>
          <w:rFonts w:ascii="Times New Roman" w:hAnsi="Times New Roman" w:cs="Times New Roman"/>
          <w:color w:val="000000"/>
          <w:sz w:val="28"/>
          <w:szCs w:val="28"/>
        </w:rPr>
        <w:t>*запасных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roofErr w:type="gramEnd"/>
    </w:p>
    <w:p w:rsidR="00E70798" w:rsidRPr="00E70798" w:rsidRDefault="00E70798" w:rsidP="00E70798">
      <w:pPr>
        <w:pStyle w:val="p28"/>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*кухонного инвентаря, столовых принадлежностей;</w:t>
      </w:r>
    </w:p>
    <w:p w:rsidR="00E70798" w:rsidRPr="00E70798" w:rsidRDefault="00E70798" w:rsidP="00E70798">
      <w:pPr>
        <w:pStyle w:val="p28"/>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*саженцев многолетних насаждений и др. посадочного материала,</w:t>
      </w:r>
    </w:p>
    <w:p w:rsidR="00E70798" w:rsidRPr="00E70798" w:rsidRDefault="00E70798" w:rsidP="00E70798">
      <w:pPr>
        <w:pStyle w:val="p28"/>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 </w:t>
      </w:r>
      <w:r w:rsidRPr="00E70798">
        <w:rPr>
          <w:rStyle w:val="s2"/>
          <w:rFonts w:ascii="Times New Roman" w:hAnsi="Times New Roman" w:cs="Times New Roman"/>
          <w:color w:val="000000"/>
          <w:sz w:val="28"/>
          <w:szCs w:val="28"/>
        </w:rPr>
        <w:t>приобретение бланочной продукции;</w:t>
      </w:r>
    </w:p>
    <w:p w:rsidR="00E70798" w:rsidRPr="00E70798" w:rsidRDefault="00E70798" w:rsidP="00E70798">
      <w:pPr>
        <w:pStyle w:val="p30"/>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иные закупки товаров, работ, услуг, осуществляемых в целях обеспечения уставной деятельности учреждения.</w:t>
      </w:r>
    </w:p>
    <w:p w:rsidR="00E70798" w:rsidRPr="00E70798" w:rsidRDefault="00E70798" w:rsidP="00E70798">
      <w:pPr>
        <w:pStyle w:val="p31"/>
        <w:spacing w:before="0" w:beforeAutospacing="0" w:after="0" w:afterAutospacing="0"/>
        <w:ind w:firstLine="709"/>
        <w:jc w:val="both"/>
        <w:rPr>
          <w:rFonts w:ascii="Times New Roman" w:hAnsi="Times New Roman" w:cs="Times New Roman"/>
          <w:color w:val="000000"/>
          <w:sz w:val="28"/>
          <w:szCs w:val="28"/>
        </w:rPr>
      </w:pPr>
      <w:r w:rsidRPr="00E70798">
        <w:rPr>
          <w:rStyle w:val="s12"/>
          <w:rFonts w:ascii="Times New Roman" w:hAnsi="Times New Roman" w:cs="Times New Roman"/>
          <w:color w:val="000000"/>
          <w:sz w:val="28"/>
          <w:szCs w:val="28"/>
        </w:rPr>
        <w:t>8.​ </w:t>
      </w:r>
      <w:bookmarkStart w:id="12" w:name="bookmark2"/>
      <w:r w:rsidRPr="00B64EB9">
        <w:rPr>
          <w:rStyle w:val="s2"/>
          <w:rFonts w:ascii="Times New Roman" w:hAnsi="Times New Roman" w:cs="Times New Roman"/>
          <w:sz w:val="28"/>
          <w:szCs w:val="28"/>
        </w:rPr>
        <w:t>Заключение контракта по результатам проведения Закупки</w:t>
      </w:r>
      <w:bookmarkEnd w:id="12"/>
    </w:p>
    <w:p w:rsidR="00E70798" w:rsidRPr="00E70798" w:rsidRDefault="00E70798" w:rsidP="00E70798">
      <w:pPr>
        <w:pStyle w:val="p32"/>
        <w:spacing w:before="0" w:beforeAutospacing="0" w:after="0" w:afterAutospacing="0"/>
        <w:ind w:firstLine="709"/>
        <w:jc w:val="both"/>
        <w:rPr>
          <w:rFonts w:ascii="Times New Roman" w:hAnsi="Times New Roman" w:cs="Times New Roman"/>
          <w:color w:val="000000"/>
          <w:sz w:val="28"/>
          <w:szCs w:val="28"/>
        </w:rPr>
      </w:pPr>
      <w:r w:rsidRPr="00E70798">
        <w:rPr>
          <w:rStyle w:val="s13"/>
          <w:rFonts w:ascii="Times New Roman" w:hAnsi="Times New Roman" w:cs="Times New Roman"/>
          <w:color w:val="000000"/>
          <w:sz w:val="28"/>
          <w:szCs w:val="28"/>
        </w:rPr>
        <w:t>8.1.​ </w:t>
      </w:r>
      <w:r w:rsidRPr="00E70798">
        <w:rPr>
          <w:rStyle w:val="s2"/>
          <w:rFonts w:ascii="Times New Roman" w:hAnsi="Times New Roman" w:cs="Times New Roman"/>
          <w:color w:val="000000"/>
          <w:sz w:val="28"/>
          <w:szCs w:val="28"/>
        </w:rPr>
        <w:t>По результатам электронного аукциона контракт заключается с победителем такого аукциона в порядке и на условиях предусмотренных ст. 70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798" w:rsidRPr="00E70798" w:rsidRDefault="00E70798" w:rsidP="00E70798">
      <w:pPr>
        <w:pStyle w:val="p32"/>
        <w:spacing w:before="0" w:beforeAutospacing="0" w:after="0" w:afterAutospacing="0"/>
        <w:ind w:firstLine="709"/>
        <w:jc w:val="both"/>
        <w:rPr>
          <w:rFonts w:ascii="Times New Roman" w:hAnsi="Times New Roman" w:cs="Times New Roman"/>
          <w:color w:val="000000"/>
          <w:sz w:val="28"/>
          <w:szCs w:val="28"/>
        </w:rPr>
      </w:pPr>
      <w:r w:rsidRPr="00E70798">
        <w:rPr>
          <w:rStyle w:val="s13"/>
          <w:rFonts w:ascii="Times New Roman" w:hAnsi="Times New Roman" w:cs="Times New Roman"/>
          <w:color w:val="000000"/>
          <w:sz w:val="28"/>
          <w:szCs w:val="28"/>
        </w:rPr>
        <w:lastRenderedPageBreak/>
        <w:t>8.2.​ </w:t>
      </w:r>
      <w:r w:rsidRPr="00E70798">
        <w:rPr>
          <w:rStyle w:val="s2"/>
          <w:rFonts w:ascii="Times New Roman" w:hAnsi="Times New Roman" w:cs="Times New Roman"/>
          <w:color w:val="000000"/>
          <w:sz w:val="28"/>
          <w:szCs w:val="28"/>
        </w:rPr>
        <w:t>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 в порядке и на условиях, предусмотренных ст. 54 Федерального закона от 05.04.2013 № 44-ФЗ.</w:t>
      </w:r>
    </w:p>
    <w:p w:rsidR="00E70798" w:rsidRPr="00E70798" w:rsidRDefault="00E70798" w:rsidP="00E70798">
      <w:pPr>
        <w:pStyle w:val="p32"/>
        <w:spacing w:before="0" w:beforeAutospacing="0" w:after="0" w:afterAutospacing="0"/>
        <w:ind w:firstLine="709"/>
        <w:jc w:val="both"/>
        <w:rPr>
          <w:rFonts w:ascii="Times New Roman" w:hAnsi="Times New Roman" w:cs="Times New Roman"/>
          <w:color w:val="000000"/>
          <w:sz w:val="28"/>
          <w:szCs w:val="28"/>
        </w:rPr>
      </w:pPr>
      <w:r w:rsidRPr="00E70798">
        <w:rPr>
          <w:rStyle w:val="s13"/>
          <w:rFonts w:ascii="Times New Roman" w:hAnsi="Times New Roman" w:cs="Times New Roman"/>
          <w:color w:val="000000"/>
          <w:sz w:val="28"/>
          <w:szCs w:val="28"/>
        </w:rPr>
        <w:t>8.3.​ </w:t>
      </w:r>
      <w:r w:rsidRPr="00E70798">
        <w:rPr>
          <w:rStyle w:val="s2"/>
          <w:rFonts w:ascii="Times New Roman" w:hAnsi="Times New Roman" w:cs="Times New Roman"/>
          <w:color w:val="000000"/>
          <w:sz w:val="28"/>
          <w:szCs w:val="28"/>
        </w:rPr>
        <w:t xml:space="preserve">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порядке и на условиях предусмотренных ст. 82 Федерального закона </w:t>
      </w:r>
      <w:proofErr w:type="gramStart"/>
      <w:r w:rsidRPr="00E70798">
        <w:rPr>
          <w:rStyle w:val="s2"/>
          <w:rFonts w:ascii="Times New Roman" w:hAnsi="Times New Roman" w:cs="Times New Roman"/>
          <w:color w:val="000000"/>
          <w:sz w:val="28"/>
          <w:szCs w:val="28"/>
        </w:rPr>
        <w:t>от</w:t>
      </w:r>
      <w:proofErr w:type="gramEnd"/>
    </w:p>
    <w:p w:rsidR="00E70798" w:rsidRPr="00E70798" w:rsidRDefault="00E70798" w:rsidP="00E70798">
      <w:pPr>
        <w:pStyle w:val="p29"/>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05.04.2013​ </w:t>
      </w:r>
      <w:r w:rsidRPr="00E70798">
        <w:rPr>
          <w:rStyle w:val="s2"/>
          <w:rFonts w:ascii="Times New Roman" w:hAnsi="Times New Roman" w:cs="Times New Roman"/>
          <w:color w:val="000000"/>
          <w:sz w:val="28"/>
          <w:szCs w:val="28"/>
        </w:rPr>
        <w:t>№ 44-ФЗ «О контрактной системе в сфере закупок товаров, работ, услуг для обеспечения государственных и муниципальных нужд».</w:t>
      </w:r>
    </w:p>
    <w:p w:rsidR="00E70798" w:rsidRPr="00E70798" w:rsidRDefault="00E70798" w:rsidP="00E70798">
      <w:pPr>
        <w:pStyle w:val="p32"/>
        <w:spacing w:before="0" w:beforeAutospacing="0" w:after="0" w:afterAutospacing="0"/>
        <w:ind w:firstLine="709"/>
        <w:jc w:val="both"/>
        <w:rPr>
          <w:rFonts w:ascii="Times New Roman" w:hAnsi="Times New Roman" w:cs="Times New Roman"/>
          <w:color w:val="000000"/>
          <w:sz w:val="28"/>
          <w:szCs w:val="28"/>
        </w:rPr>
      </w:pPr>
      <w:r w:rsidRPr="00E70798">
        <w:rPr>
          <w:rStyle w:val="s13"/>
          <w:rFonts w:ascii="Times New Roman" w:hAnsi="Times New Roman" w:cs="Times New Roman"/>
          <w:color w:val="000000"/>
          <w:sz w:val="28"/>
          <w:szCs w:val="28"/>
        </w:rPr>
        <w:t>8.4.​ </w:t>
      </w:r>
      <w:r w:rsidRPr="00E70798">
        <w:rPr>
          <w:rStyle w:val="s2"/>
          <w:rFonts w:ascii="Times New Roman" w:hAnsi="Times New Roman" w:cs="Times New Roman"/>
          <w:color w:val="000000"/>
          <w:sz w:val="28"/>
          <w:szCs w:val="28"/>
        </w:rPr>
        <w:t xml:space="preserve">С победителем запроса предложений контракт заключается в порядке и на условиях предусмотренных ст. 83 Федерального закона </w:t>
      </w:r>
      <w:proofErr w:type="gramStart"/>
      <w:r w:rsidRPr="00E70798">
        <w:rPr>
          <w:rStyle w:val="s2"/>
          <w:rFonts w:ascii="Times New Roman" w:hAnsi="Times New Roman" w:cs="Times New Roman"/>
          <w:color w:val="000000"/>
          <w:sz w:val="28"/>
          <w:szCs w:val="28"/>
        </w:rPr>
        <w:t>от</w:t>
      </w:r>
      <w:proofErr w:type="gramEnd"/>
    </w:p>
    <w:p w:rsidR="00E70798" w:rsidRPr="00E70798" w:rsidRDefault="00E70798" w:rsidP="00E70798">
      <w:pPr>
        <w:pStyle w:val="p29"/>
        <w:spacing w:before="0" w:beforeAutospacing="0" w:after="0" w:afterAutospacing="0"/>
        <w:ind w:firstLine="709"/>
        <w:jc w:val="both"/>
        <w:rPr>
          <w:rFonts w:ascii="Times New Roman" w:hAnsi="Times New Roman" w:cs="Times New Roman"/>
          <w:color w:val="000000"/>
          <w:sz w:val="28"/>
          <w:szCs w:val="28"/>
        </w:rPr>
      </w:pPr>
      <w:r w:rsidRPr="00E70798">
        <w:rPr>
          <w:rStyle w:val="s3"/>
          <w:rFonts w:ascii="Times New Roman" w:hAnsi="Times New Roman" w:cs="Times New Roman"/>
          <w:color w:val="000000"/>
          <w:sz w:val="28"/>
          <w:szCs w:val="28"/>
        </w:rPr>
        <w:t>05.04.2013​ </w:t>
      </w:r>
      <w:r w:rsidRPr="00E70798">
        <w:rPr>
          <w:rStyle w:val="s2"/>
          <w:rFonts w:ascii="Times New Roman" w:hAnsi="Times New Roman" w:cs="Times New Roman"/>
          <w:color w:val="000000"/>
          <w:sz w:val="28"/>
          <w:szCs w:val="28"/>
        </w:rPr>
        <w:t>№ 44-ФЗ «О контрактной системе в сфере закупок товаров, работ, услуг для обеспечения государственных и муниципальных нужд».</w:t>
      </w:r>
    </w:p>
    <w:p w:rsidR="00E70798" w:rsidRPr="00E70798" w:rsidRDefault="00E70798" w:rsidP="00E70798">
      <w:pPr>
        <w:pStyle w:val="p32"/>
        <w:spacing w:before="0" w:beforeAutospacing="0" w:after="0" w:afterAutospacing="0"/>
        <w:ind w:firstLine="709"/>
        <w:jc w:val="both"/>
        <w:rPr>
          <w:rFonts w:ascii="Times New Roman" w:hAnsi="Times New Roman" w:cs="Times New Roman"/>
          <w:color w:val="000000"/>
          <w:sz w:val="28"/>
          <w:szCs w:val="28"/>
        </w:rPr>
      </w:pPr>
      <w:r w:rsidRPr="00E70798">
        <w:rPr>
          <w:rStyle w:val="s13"/>
          <w:rFonts w:ascii="Times New Roman" w:hAnsi="Times New Roman" w:cs="Times New Roman"/>
          <w:color w:val="000000"/>
          <w:sz w:val="28"/>
          <w:szCs w:val="28"/>
        </w:rPr>
        <w:t>8.5.​ </w:t>
      </w:r>
      <w:r w:rsidRPr="00E70798">
        <w:rPr>
          <w:rStyle w:val="s2"/>
          <w:rFonts w:ascii="Times New Roman" w:hAnsi="Times New Roman" w:cs="Times New Roman"/>
          <w:color w:val="000000"/>
          <w:sz w:val="28"/>
          <w:szCs w:val="28"/>
        </w:rPr>
        <w:t>Заключение контракта с единственным поставщиком (подрядчиком, исполнителем) осуществляется в порядке и на условиях определенных разделами 2, 7 настоящего Положения.</w:t>
      </w:r>
    </w:p>
    <w:p w:rsidR="00E70798" w:rsidRPr="00E70798" w:rsidRDefault="00E70798" w:rsidP="00E70798">
      <w:pPr>
        <w:pStyle w:val="p34"/>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b/>
          <w:bCs/>
          <w:color w:val="000000"/>
          <w:sz w:val="28"/>
          <w:szCs w:val="28"/>
        </w:rPr>
        <w:t>9. Заключительные положения</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9.1.​ </w:t>
      </w:r>
      <w:r w:rsidRPr="00E70798">
        <w:rPr>
          <w:rStyle w:val="s2"/>
          <w:rFonts w:ascii="Times New Roman" w:hAnsi="Times New Roman" w:cs="Times New Roman"/>
          <w:color w:val="000000"/>
          <w:sz w:val="28"/>
          <w:szCs w:val="28"/>
        </w:rPr>
        <w:t xml:space="preserve">Настоящее Положение вступает в силу </w:t>
      </w:r>
      <w:proofErr w:type="gramStart"/>
      <w:r w:rsidRPr="00E70798">
        <w:rPr>
          <w:rStyle w:val="s2"/>
          <w:rFonts w:ascii="Times New Roman" w:hAnsi="Times New Roman" w:cs="Times New Roman"/>
          <w:color w:val="000000"/>
          <w:sz w:val="28"/>
          <w:szCs w:val="28"/>
        </w:rPr>
        <w:t>с даты</w:t>
      </w:r>
      <w:proofErr w:type="gramEnd"/>
      <w:r w:rsidRPr="00E70798">
        <w:rPr>
          <w:rStyle w:val="s2"/>
          <w:rFonts w:ascii="Times New Roman" w:hAnsi="Times New Roman" w:cs="Times New Roman"/>
          <w:color w:val="000000"/>
          <w:sz w:val="28"/>
          <w:szCs w:val="28"/>
        </w:rPr>
        <w:t xml:space="preserve"> его утверждения в установленном законодательством порядке.</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9.2.​ </w:t>
      </w:r>
      <w:r w:rsidRPr="00E70798">
        <w:rPr>
          <w:rStyle w:val="s2"/>
          <w:rFonts w:ascii="Times New Roman" w:hAnsi="Times New Roman" w:cs="Times New Roman"/>
          <w:color w:val="000000"/>
          <w:sz w:val="28"/>
          <w:szCs w:val="28"/>
        </w:rPr>
        <w:t>Настоящее Положение подлежит размещению в единой информационной системе не позднее пятнадцати дней со дня утверждения.</w:t>
      </w:r>
    </w:p>
    <w:p w:rsidR="00E70798" w:rsidRPr="00E70798" w:rsidRDefault="00E70798" w:rsidP="00E70798">
      <w:pPr>
        <w:pStyle w:val="p35"/>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9.3. Изменения, вносимые в данное положение, подлежат опубликованию на официальном сайте не позднее пятнадцати дней со дня их принятия.</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9.3.​ </w:t>
      </w:r>
      <w:r w:rsidRPr="00E70798">
        <w:rPr>
          <w:rStyle w:val="s2"/>
          <w:rFonts w:ascii="Times New Roman" w:hAnsi="Times New Roman" w:cs="Times New Roman"/>
          <w:color w:val="000000"/>
          <w:sz w:val="28"/>
          <w:szCs w:val="28"/>
        </w:rPr>
        <w:t>План закупок, а также изменения в него, подлежат опубликованию на официальном сайте не позднее одного рабочего дня до начала закупки.</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4"/>
          <w:rFonts w:ascii="Times New Roman" w:hAnsi="Times New Roman" w:cs="Times New Roman"/>
          <w:color w:val="000000"/>
          <w:sz w:val="28"/>
          <w:szCs w:val="28"/>
        </w:rPr>
        <w:t>9.4.​ </w:t>
      </w:r>
      <w:r w:rsidRPr="00E70798">
        <w:rPr>
          <w:rStyle w:val="s2"/>
          <w:rFonts w:ascii="Times New Roman" w:hAnsi="Times New Roman" w:cs="Times New Roman"/>
          <w:color w:val="000000"/>
          <w:sz w:val="28"/>
          <w:szCs w:val="28"/>
        </w:rPr>
        <w:t>В соответствии с частью 19 статьи 4 Федерального закона от 18.07.2011 № 223-ФЗ «О закупках товаров, работ, услуг отдельными видами юридических лиц» заказчик не позднее 10-го числа месяца, следующего за отчетным месяцем, размещает в единой информационной системе:</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сведения о количестве и об общей стоимости договоров, заключенных заказчиком по результатам закупки товаров, работ, услуг;</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E70798" w:rsidRPr="00E70798" w:rsidRDefault="00E70798" w:rsidP="00E70798">
      <w:pPr>
        <w:pStyle w:val="p6"/>
        <w:spacing w:before="0" w:beforeAutospacing="0" w:after="0" w:afterAutospacing="0"/>
        <w:ind w:firstLine="709"/>
        <w:jc w:val="both"/>
        <w:rPr>
          <w:rFonts w:ascii="Times New Roman" w:hAnsi="Times New Roman" w:cs="Times New Roman"/>
          <w:color w:val="000000"/>
          <w:sz w:val="28"/>
          <w:szCs w:val="28"/>
        </w:rPr>
      </w:pPr>
      <w:r w:rsidRPr="00E70798">
        <w:rPr>
          <w:rStyle w:val="s2"/>
          <w:rFonts w:ascii="Times New Roman" w:hAnsi="Times New Roman" w:cs="Times New Roman"/>
          <w:color w:val="000000"/>
          <w:sz w:val="28"/>
          <w:szCs w:val="28"/>
        </w:rPr>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E70798" w:rsidRDefault="00E70798" w:rsidP="00E70798"/>
    <w:p w:rsidR="00E70798" w:rsidRPr="00E70798" w:rsidRDefault="00E70798" w:rsidP="00E70798">
      <w:pPr>
        <w:jc w:val="center"/>
        <w:rPr>
          <w:b/>
          <w:sz w:val="28"/>
          <w:szCs w:val="28"/>
        </w:rPr>
      </w:pPr>
    </w:p>
    <w:sectPr w:rsidR="00E70798" w:rsidRPr="00E70798" w:rsidSect="00CD2626">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77242"/>
    <w:multiLevelType w:val="multilevel"/>
    <w:tmpl w:val="1EBECEC6"/>
    <w:lvl w:ilvl="0">
      <w:start w:val="1"/>
      <w:numFmt w:val="decimal"/>
      <w:lvlText w:val="%1."/>
      <w:lvlJc w:val="left"/>
      <w:pPr>
        <w:ind w:left="1200" w:hanging="1200"/>
      </w:pPr>
      <w:rPr>
        <w:rFonts w:hint="default"/>
      </w:rPr>
    </w:lvl>
    <w:lvl w:ilvl="1">
      <w:start w:val="1"/>
      <w:numFmt w:val="decimal"/>
      <w:lvlText w:val="%1.%2."/>
      <w:lvlJc w:val="left"/>
      <w:pPr>
        <w:ind w:left="1342" w:hanging="1200"/>
      </w:pPr>
      <w:rPr>
        <w:rFonts w:hint="default"/>
      </w:rPr>
    </w:lvl>
    <w:lvl w:ilvl="2">
      <w:start w:val="1"/>
      <w:numFmt w:val="decimal"/>
      <w:lvlText w:val="%1.%2.%3."/>
      <w:lvlJc w:val="left"/>
      <w:pPr>
        <w:ind w:left="1484" w:hanging="1200"/>
      </w:pPr>
      <w:rPr>
        <w:rFonts w:hint="default"/>
      </w:rPr>
    </w:lvl>
    <w:lvl w:ilvl="3">
      <w:start w:val="1"/>
      <w:numFmt w:val="decimal"/>
      <w:lvlText w:val="%1.%2.%3.%4."/>
      <w:lvlJc w:val="left"/>
      <w:pPr>
        <w:ind w:left="1626" w:hanging="1200"/>
      </w:pPr>
      <w:rPr>
        <w:rFonts w:hint="default"/>
      </w:rPr>
    </w:lvl>
    <w:lvl w:ilvl="4">
      <w:start w:val="1"/>
      <w:numFmt w:val="decimalZero"/>
      <w:lvlText w:val="%1.%2.%3.%4.%5."/>
      <w:lvlJc w:val="left"/>
      <w:pPr>
        <w:ind w:left="1768" w:hanging="120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94E16"/>
    <w:rsid w:val="00005224"/>
    <w:rsid w:val="000C0EDB"/>
    <w:rsid w:val="000C650D"/>
    <w:rsid w:val="000E2D63"/>
    <w:rsid w:val="00216FE7"/>
    <w:rsid w:val="00271284"/>
    <w:rsid w:val="00394E16"/>
    <w:rsid w:val="003E4542"/>
    <w:rsid w:val="004F255F"/>
    <w:rsid w:val="00542B0A"/>
    <w:rsid w:val="005655BD"/>
    <w:rsid w:val="005D0E9E"/>
    <w:rsid w:val="00640389"/>
    <w:rsid w:val="0074581B"/>
    <w:rsid w:val="008C6837"/>
    <w:rsid w:val="008E7D12"/>
    <w:rsid w:val="00A078F4"/>
    <w:rsid w:val="00AC5855"/>
    <w:rsid w:val="00B64EB9"/>
    <w:rsid w:val="00B80FA9"/>
    <w:rsid w:val="00CD2626"/>
    <w:rsid w:val="00E70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E16"/>
    <w:rPr>
      <w:rFonts w:ascii="Tahoma" w:hAnsi="Tahoma" w:cs="Tahoma"/>
      <w:sz w:val="16"/>
      <w:szCs w:val="16"/>
    </w:rPr>
  </w:style>
  <w:style w:type="character" w:customStyle="1" w:styleId="a4">
    <w:name w:val="Текст выноски Знак"/>
    <w:basedOn w:val="a0"/>
    <w:link w:val="a3"/>
    <w:uiPriority w:val="99"/>
    <w:semiHidden/>
    <w:rsid w:val="00394E16"/>
    <w:rPr>
      <w:rFonts w:ascii="Tahoma" w:eastAsia="Times New Roman" w:hAnsi="Tahoma" w:cs="Tahoma"/>
      <w:sz w:val="16"/>
      <w:szCs w:val="16"/>
      <w:lang w:eastAsia="ru-RU"/>
    </w:rPr>
  </w:style>
  <w:style w:type="paragraph" w:styleId="a5">
    <w:name w:val="List Paragraph"/>
    <w:basedOn w:val="a"/>
    <w:uiPriority w:val="34"/>
    <w:qFormat/>
    <w:rsid w:val="0074581B"/>
    <w:pPr>
      <w:spacing w:after="200" w:line="276" w:lineRule="auto"/>
      <w:ind w:left="720"/>
      <w:contextualSpacing/>
    </w:pPr>
    <w:rPr>
      <w:rFonts w:ascii="Calibri" w:eastAsia="Calibri" w:hAnsi="Calibri"/>
      <w:sz w:val="22"/>
      <w:szCs w:val="22"/>
      <w:lang w:eastAsia="en-US"/>
    </w:rPr>
  </w:style>
  <w:style w:type="character" w:customStyle="1" w:styleId="s2">
    <w:name w:val="s2"/>
    <w:basedOn w:val="a0"/>
    <w:rsid w:val="00E70798"/>
    <w:rPr>
      <w:rFonts w:ascii="Arial" w:hAnsi="Arial" w:cs="Arial" w:hint="default"/>
      <w:sz w:val="18"/>
      <w:szCs w:val="18"/>
    </w:rPr>
  </w:style>
  <w:style w:type="paragraph" w:customStyle="1" w:styleId="p3">
    <w:name w:val="p3"/>
    <w:basedOn w:val="a"/>
    <w:rsid w:val="00E70798"/>
    <w:pPr>
      <w:spacing w:before="100" w:beforeAutospacing="1" w:after="100" w:afterAutospacing="1"/>
    </w:pPr>
    <w:rPr>
      <w:rFonts w:ascii="Arial" w:hAnsi="Arial" w:cs="Arial"/>
      <w:sz w:val="18"/>
      <w:szCs w:val="18"/>
    </w:rPr>
  </w:style>
  <w:style w:type="character" w:customStyle="1" w:styleId="s3">
    <w:name w:val="s3"/>
    <w:basedOn w:val="a0"/>
    <w:rsid w:val="00E70798"/>
    <w:rPr>
      <w:rFonts w:ascii="Arial" w:hAnsi="Arial" w:cs="Arial" w:hint="default"/>
      <w:sz w:val="18"/>
      <w:szCs w:val="18"/>
    </w:rPr>
  </w:style>
  <w:style w:type="paragraph" w:customStyle="1" w:styleId="p5">
    <w:name w:val="p5"/>
    <w:basedOn w:val="a"/>
    <w:rsid w:val="00E70798"/>
    <w:pPr>
      <w:spacing w:before="100" w:beforeAutospacing="1" w:after="100" w:afterAutospacing="1"/>
    </w:pPr>
    <w:rPr>
      <w:rFonts w:ascii="Arial" w:hAnsi="Arial" w:cs="Arial"/>
      <w:sz w:val="18"/>
      <w:szCs w:val="18"/>
    </w:rPr>
  </w:style>
  <w:style w:type="character" w:customStyle="1" w:styleId="s4">
    <w:name w:val="s4"/>
    <w:basedOn w:val="a0"/>
    <w:rsid w:val="00E70798"/>
    <w:rPr>
      <w:rFonts w:ascii="Arial" w:hAnsi="Arial" w:cs="Arial" w:hint="default"/>
      <w:sz w:val="18"/>
      <w:szCs w:val="18"/>
    </w:rPr>
  </w:style>
  <w:style w:type="paragraph" w:customStyle="1" w:styleId="p6">
    <w:name w:val="p6"/>
    <w:basedOn w:val="a"/>
    <w:rsid w:val="00E70798"/>
    <w:pPr>
      <w:spacing w:before="100" w:beforeAutospacing="1" w:after="100" w:afterAutospacing="1"/>
    </w:pPr>
    <w:rPr>
      <w:rFonts w:ascii="Arial" w:hAnsi="Arial" w:cs="Arial"/>
      <w:sz w:val="18"/>
      <w:szCs w:val="18"/>
    </w:rPr>
  </w:style>
  <w:style w:type="paragraph" w:customStyle="1" w:styleId="p7">
    <w:name w:val="p7"/>
    <w:basedOn w:val="a"/>
    <w:rsid w:val="00E70798"/>
    <w:pPr>
      <w:spacing w:before="100" w:beforeAutospacing="1" w:after="100" w:afterAutospacing="1"/>
    </w:pPr>
    <w:rPr>
      <w:rFonts w:ascii="Arial" w:hAnsi="Arial" w:cs="Arial"/>
      <w:sz w:val="18"/>
      <w:szCs w:val="18"/>
    </w:rPr>
  </w:style>
  <w:style w:type="paragraph" w:customStyle="1" w:styleId="p8">
    <w:name w:val="p8"/>
    <w:basedOn w:val="a"/>
    <w:rsid w:val="00E70798"/>
    <w:pPr>
      <w:spacing w:before="100" w:beforeAutospacing="1" w:after="100" w:afterAutospacing="1"/>
    </w:pPr>
    <w:rPr>
      <w:rFonts w:ascii="Arial" w:hAnsi="Arial" w:cs="Arial"/>
      <w:sz w:val="18"/>
      <w:szCs w:val="18"/>
    </w:rPr>
  </w:style>
  <w:style w:type="character" w:customStyle="1" w:styleId="s5">
    <w:name w:val="s5"/>
    <w:basedOn w:val="a0"/>
    <w:rsid w:val="00E70798"/>
    <w:rPr>
      <w:rFonts w:ascii="Arial" w:hAnsi="Arial" w:cs="Arial" w:hint="default"/>
      <w:sz w:val="18"/>
      <w:szCs w:val="18"/>
    </w:rPr>
  </w:style>
  <w:style w:type="paragraph" w:customStyle="1" w:styleId="p9">
    <w:name w:val="p9"/>
    <w:basedOn w:val="a"/>
    <w:rsid w:val="00E70798"/>
    <w:pPr>
      <w:spacing w:before="100" w:beforeAutospacing="1" w:after="100" w:afterAutospacing="1"/>
    </w:pPr>
    <w:rPr>
      <w:rFonts w:ascii="Arial" w:hAnsi="Arial" w:cs="Arial"/>
      <w:sz w:val="18"/>
      <w:szCs w:val="18"/>
    </w:rPr>
  </w:style>
  <w:style w:type="character" w:customStyle="1" w:styleId="s6">
    <w:name w:val="s6"/>
    <w:basedOn w:val="a0"/>
    <w:rsid w:val="00E70798"/>
    <w:rPr>
      <w:rFonts w:ascii="Arial" w:hAnsi="Arial" w:cs="Arial" w:hint="default"/>
      <w:sz w:val="18"/>
      <w:szCs w:val="18"/>
    </w:rPr>
  </w:style>
  <w:style w:type="paragraph" w:customStyle="1" w:styleId="p10">
    <w:name w:val="p10"/>
    <w:basedOn w:val="a"/>
    <w:rsid w:val="00E70798"/>
    <w:pPr>
      <w:spacing w:before="100" w:beforeAutospacing="1" w:after="100" w:afterAutospacing="1"/>
    </w:pPr>
    <w:rPr>
      <w:rFonts w:ascii="Arial" w:hAnsi="Arial" w:cs="Arial"/>
      <w:sz w:val="18"/>
      <w:szCs w:val="18"/>
    </w:rPr>
  </w:style>
  <w:style w:type="character" w:customStyle="1" w:styleId="s7">
    <w:name w:val="s7"/>
    <w:basedOn w:val="a0"/>
    <w:rsid w:val="00E70798"/>
    <w:rPr>
      <w:rFonts w:ascii="Arial" w:hAnsi="Arial" w:cs="Arial" w:hint="default"/>
      <w:sz w:val="18"/>
      <w:szCs w:val="18"/>
    </w:rPr>
  </w:style>
  <w:style w:type="paragraph" w:customStyle="1" w:styleId="p11">
    <w:name w:val="p11"/>
    <w:basedOn w:val="a"/>
    <w:rsid w:val="00E70798"/>
    <w:pPr>
      <w:spacing w:before="100" w:beforeAutospacing="1" w:after="100" w:afterAutospacing="1"/>
    </w:pPr>
    <w:rPr>
      <w:rFonts w:ascii="Arial" w:hAnsi="Arial" w:cs="Arial"/>
      <w:sz w:val="18"/>
      <w:szCs w:val="18"/>
    </w:rPr>
  </w:style>
  <w:style w:type="paragraph" w:customStyle="1" w:styleId="p12">
    <w:name w:val="p12"/>
    <w:basedOn w:val="a"/>
    <w:rsid w:val="00E70798"/>
    <w:pPr>
      <w:spacing w:before="100" w:beforeAutospacing="1" w:after="100" w:afterAutospacing="1"/>
    </w:pPr>
    <w:rPr>
      <w:rFonts w:ascii="Arial" w:hAnsi="Arial" w:cs="Arial"/>
      <w:sz w:val="18"/>
      <w:szCs w:val="18"/>
    </w:rPr>
  </w:style>
  <w:style w:type="paragraph" w:customStyle="1" w:styleId="p13">
    <w:name w:val="p13"/>
    <w:basedOn w:val="a"/>
    <w:rsid w:val="00E70798"/>
    <w:pPr>
      <w:spacing w:before="100" w:beforeAutospacing="1" w:after="100" w:afterAutospacing="1"/>
    </w:pPr>
    <w:rPr>
      <w:rFonts w:ascii="Arial" w:hAnsi="Arial" w:cs="Arial"/>
      <w:sz w:val="18"/>
      <w:szCs w:val="18"/>
    </w:rPr>
  </w:style>
  <w:style w:type="paragraph" w:customStyle="1" w:styleId="p14">
    <w:name w:val="p14"/>
    <w:basedOn w:val="a"/>
    <w:rsid w:val="00E70798"/>
    <w:pPr>
      <w:spacing w:before="100" w:beforeAutospacing="1" w:after="100" w:afterAutospacing="1"/>
    </w:pPr>
    <w:rPr>
      <w:rFonts w:ascii="Arial" w:hAnsi="Arial" w:cs="Arial"/>
      <w:sz w:val="18"/>
      <w:szCs w:val="18"/>
    </w:rPr>
  </w:style>
  <w:style w:type="paragraph" w:customStyle="1" w:styleId="p16">
    <w:name w:val="p16"/>
    <w:basedOn w:val="a"/>
    <w:rsid w:val="00E70798"/>
    <w:pPr>
      <w:spacing w:before="100" w:beforeAutospacing="1" w:after="100" w:afterAutospacing="1"/>
    </w:pPr>
    <w:rPr>
      <w:rFonts w:ascii="Arial" w:hAnsi="Arial" w:cs="Arial"/>
      <w:sz w:val="18"/>
      <w:szCs w:val="18"/>
    </w:rPr>
  </w:style>
  <w:style w:type="paragraph" w:customStyle="1" w:styleId="p17">
    <w:name w:val="p17"/>
    <w:basedOn w:val="a"/>
    <w:rsid w:val="00E70798"/>
    <w:pPr>
      <w:spacing w:before="100" w:beforeAutospacing="1" w:after="100" w:afterAutospacing="1"/>
    </w:pPr>
    <w:rPr>
      <w:rFonts w:ascii="Arial" w:hAnsi="Arial" w:cs="Arial"/>
      <w:sz w:val="18"/>
      <w:szCs w:val="18"/>
    </w:rPr>
  </w:style>
  <w:style w:type="paragraph" w:customStyle="1" w:styleId="p18">
    <w:name w:val="p18"/>
    <w:basedOn w:val="a"/>
    <w:rsid w:val="00E70798"/>
    <w:pPr>
      <w:spacing w:before="100" w:beforeAutospacing="1" w:after="100" w:afterAutospacing="1"/>
    </w:pPr>
    <w:rPr>
      <w:rFonts w:ascii="Arial" w:hAnsi="Arial" w:cs="Arial"/>
      <w:sz w:val="18"/>
      <w:szCs w:val="18"/>
    </w:rPr>
  </w:style>
  <w:style w:type="paragraph" w:customStyle="1" w:styleId="p19">
    <w:name w:val="p19"/>
    <w:basedOn w:val="a"/>
    <w:rsid w:val="00E70798"/>
    <w:pPr>
      <w:spacing w:before="100" w:beforeAutospacing="1" w:after="100" w:afterAutospacing="1"/>
    </w:pPr>
    <w:rPr>
      <w:rFonts w:ascii="Arial" w:hAnsi="Arial" w:cs="Arial"/>
      <w:sz w:val="18"/>
      <w:szCs w:val="18"/>
    </w:rPr>
  </w:style>
  <w:style w:type="character" w:customStyle="1" w:styleId="s8">
    <w:name w:val="s8"/>
    <w:basedOn w:val="a0"/>
    <w:rsid w:val="00E70798"/>
    <w:rPr>
      <w:rFonts w:ascii="Arial" w:hAnsi="Arial" w:cs="Arial" w:hint="default"/>
      <w:sz w:val="18"/>
      <w:szCs w:val="18"/>
    </w:rPr>
  </w:style>
  <w:style w:type="paragraph" w:customStyle="1" w:styleId="p20">
    <w:name w:val="p20"/>
    <w:basedOn w:val="a"/>
    <w:rsid w:val="00E70798"/>
    <w:pPr>
      <w:spacing w:before="100" w:beforeAutospacing="1" w:after="100" w:afterAutospacing="1"/>
    </w:pPr>
    <w:rPr>
      <w:rFonts w:ascii="Arial" w:hAnsi="Arial" w:cs="Arial"/>
      <w:sz w:val="18"/>
      <w:szCs w:val="18"/>
    </w:rPr>
  </w:style>
  <w:style w:type="character" w:customStyle="1" w:styleId="s9">
    <w:name w:val="s9"/>
    <w:basedOn w:val="a0"/>
    <w:rsid w:val="00E70798"/>
    <w:rPr>
      <w:rFonts w:ascii="Arial" w:hAnsi="Arial" w:cs="Arial" w:hint="default"/>
      <w:sz w:val="18"/>
      <w:szCs w:val="18"/>
    </w:rPr>
  </w:style>
  <w:style w:type="paragraph" w:customStyle="1" w:styleId="p21">
    <w:name w:val="p21"/>
    <w:basedOn w:val="a"/>
    <w:rsid w:val="00E70798"/>
    <w:pPr>
      <w:spacing w:before="100" w:beforeAutospacing="1" w:after="100" w:afterAutospacing="1"/>
    </w:pPr>
    <w:rPr>
      <w:rFonts w:ascii="Arial" w:hAnsi="Arial" w:cs="Arial"/>
      <w:sz w:val="18"/>
      <w:szCs w:val="18"/>
    </w:rPr>
  </w:style>
  <w:style w:type="character" w:customStyle="1" w:styleId="s10">
    <w:name w:val="s10"/>
    <w:basedOn w:val="a0"/>
    <w:rsid w:val="00E70798"/>
    <w:rPr>
      <w:rFonts w:ascii="Arial" w:hAnsi="Arial" w:cs="Arial" w:hint="default"/>
      <w:sz w:val="18"/>
      <w:szCs w:val="18"/>
    </w:rPr>
  </w:style>
  <w:style w:type="paragraph" w:customStyle="1" w:styleId="p22">
    <w:name w:val="p22"/>
    <w:basedOn w:val="a"/>
    <w:rsid w:val="00E70798"/>
    <w:pPr>
      <w:spacing w:before="100" w:beforeAutospacing="1" w:after="100" w:afterAutospacing="1"/>
    </w:pPr>
    <w:rPr>
      <w:rFonts w:ascii="Arial" w:hAnsi="Arial" w:cs="Arial"/>
      <w:sz w:val="18"/>
      <w:szCs w:val="18"/>
    </w:rPr>
  </w:style>
  <w:style w:type="paragraph" w:customStyle="1" w:styleId="p23">
    <w:name w:val="p23"/>
    <w:basedOn w:val="a"/>
    <w:rsid w:val="00E70798"/>
    <w:pPr>
      <w:spacing w:before="100" w:beforeAutospacing="1" w:after="100" w:afterAutospacing="1"/>
    </w:pPr>
    <w:rPr>
      <w:rFonts w:ascii="Arial" w:hAnsi="Arial" w:cs="Arial"/>
      <w:sz w:val="18"/>
      <w:szCs w:val="18"/>
    </w:rPr>
  </w:style>
  <w:style w:type="character" w:customStyle="1" w:styleId="s11">
    <w:name w:val="s11"/>
    <w:basedOn w:val="a0"/>
    <w:rsid w:val="00E70798"/>
    <w:rPr>
      <w:rFonts w:ascii="Arial" w:hAnsi="Arial" w:cs="Arial" w:hint="default"/>
      <w:sz w:val="18"/>
      <w:szCs w:val="18"/>
    </w:rPr>
  </w:style>
  <w:style w:type="paragraph" w:customStyle="1" w:styleId="p24">
    <w:name w:val="p24"/>
    <w:basedOn w:val="a"/>
    <w:rsid w:val="00E70798"/>
    <w:pPr>
      <w:spacing w:before="100" w:beforeAutospacing="1" w:after="100" w:afterAutospacing="1"/>
    </w:pPr>
    <w:rPr>
      <w:rFonts w:ascii="Arial" w:hAnsi="Arial" w:cs="Arial"/>
      <w:sz w:val="18"/>
      <w:szCs w:val="18"/>
    </w:rPr>
  </w:style>
  <w:style w:type="paragraph" w:customStyle="1" w:styleId="p25">
    <w:name w:val="p25"/>
    <w:basedOn w:val="a"/>
    <w:rsid w:val="00E70798"/>
    <w:pPr>
      <w:spacing w:before="100" w:beforeAutospacing="1" w:after="100" w:afterAutospacing="1"/>
    </w:pPr>
    <w:rPr>
      <w:rFonts w:ascii="Arial" w:hAnsi="Arial" w:cs="Arial"/>
      <w:sz w:val="18"/>
      <w:szCs w:val="18"/>
    </w:rPr>
  </w:style>
  <w:style w:type="paragraph" w:customStyle="1" w:styleId="p26">
    <w:name w:val="p26"/>
    <w:basedOn w:val="a"/>
    <w:rsid w:val="00E70798"/>
    <w:pPr>
      <w:spacing w:before="100" w:beforeAutospacing="1" w:after="100" w:afterAutospacing="1"/>
    </w:pPr>
    <w:rPr>
      <w:rFonts w:ascii="Arial" w:hAnsi="Arial" w:cs="Arial"/>
      <w:sz w:val="18"/>
      <w:szCs w:val="18"/>
    </w:rPr>
  </w:style>
  <w:style w:type="paragraph" w:customStyle="1" w:styleId="p27">
    <w:name w:val="p27"/>
    <w:basedOn w:val="a"/>
    <w:rsid w:val="00E70798"/>
    <w:pPr>
      <w:spacing w:before="100" w:beforeAutospacing="1" w:after="100" w:afterAutospacing="1"/>
    </w:pPr>
    <w:rPr>
      <w:rFonts w:ascii="Arial" w:hAnsi="Arial" w:cs="Arial"/>
      <w:sz w:val="18"/>
      <w:szCs w:val="18"/>
    </w:rPr>
  </w:style>
  <w:style w:type="paragraph" w:customStyle="1" w:styleId="p28">
    <w:name w:val="p28"/>
    <w:basedOn w:val="a"/>
    <w:rsid w:val="00E70798"/>
    <w:pPr>
      <w:spacing w:before="100" w:beforeAutospacing="1" w:after="100" w:afterAutospacing="1"/>
    </w:pPr>
    <w:rPr>
      <w:rFonts w:ascii="Arial" w:hAnsi="Arial" w:cs="Arial"/>
      <w:sz w:val="18"/>
      <w:szCs w:val="18"/>
    </w:rPr>
  </w:style>
  <w:style w:type="paragraph" w:customStyle="1" w:styleId="p29">
    <w:name w:val="p29"/>
    <w:basedOn w:val="a"/>
    <w:rsid w:val="00E70798"/>
    <w:pPr>
      <w:spacing w:before="100" w:beforeAutospacing="1" w:after="100" w:afterAutospacing="1"/>
    </w:pPr>
    <w:rPr>
      <w:rFonts w:ascii="Arial" w:hAnsi="Arial" w:cs="Arial"/>
      <w:sz w:val="18"/>
      <w:szCs w:val="18"/>
    </w:rPr>
  </w:style>
  <w:style w:type="paragraph" w:customStyle="1" w:styleId="p30">
    <w:name w:val="p30"/>
    <w:basedOn w:val="a"/>
    <w:rsid w:val="00E70798"/>
    <w:pPr>
      <w:spacing w:before="100" w:beforeAutospacing="1" w:after="100" w:afterAutospacing="1"/>
    </w:pPr>
    <w:rPr>
      <w:rFonts w:ascii="Arial" w:hAnsi="Arial" w:cs="Arial"/>
      <w:sz w:val="18"/>
      <w:szCs w:val="18"/>
    </w:rPr>
  </w:style>
  <w:style w:type="paragraph" w:customStyle="1" w:styleId="p31">
    <w:name w:val="p31"/>
    <w:basedOn w:val="a"/>
    <w:rsid w:val="00E70798"/>
    <w:pPr>
      <w:spacing w:before="100" w:beforeAutospacing="1" w:after="100" w:afterAutospacing="1"/>
    </w:pPr>
    <w:rPr>
      <w:rFonts w:ascii="Arial" w:hAnsi="Arial" w:cs="Arial"/>
      <w:sz w:val="18"/>
      <w:szCs w:val="18"/>
    </w:rPr>
  </w:style>
  <w:style w:type="character" w:customStyle="1" w:styleId="s12">
    <w:name w:val="s12"/>
    <w:basedOn w:val="a0"/>
    <w:rsid w:val="00E70798"/>
    <w:rPr>
      <w:rFonts w:ascii="Arial" w:hAnsi="Arial" w:cs="Arial" w:hint="default"/>
      <w:sz w:val="18"/>
      <w:szCs w:val="18"/>
    </w:rPr>
  </w:style>
  <w:style w:type="paragraph" w:customStyle="1" w:styleId="p32">
    <w:name w:val="p32"/>
    <w:basedOn w:val="a"/>
    <w:rsid w:val="00E70798"/>
    <w:pPr>
      <w:spacing w:before="100" w:beforeAutospacing="1" w:after="100" w:afterAutospacing="1"/>
    </w:pPr>
    <w:rPr>
      <w:rFonts w:ascii="Arial" w:hAnsi="Arial" w:cs="Arial"/>
      <w:sz w:val="18"/>
      <w:szCs w:val="18"/>
    </w:rPr>
  </w:style>
  <w:style w:type="character" w:customStyle="1" w:styleId="s13">
    <w:name w:val="s13"/>
    <w:basedOn w:val="a0"/>
    <w:rsid w:val="00E70798"/>
    <w:rPr>
      <w:rFonts w:ascii="Arial" w:hAnsi="Arial" w:cs="Arial" w:hint="default"/>
      <w:sz w:val="18"/>
      <w:szCs w:val="18"/>
    </w:rPr>
  </w:style>
  <w:style w:type="paragraph" w:customStyle="1" w:styleId="p34">
    <w:name w:val="p34"/>
    <w:basedOn w:val="a"/>
    <w:rsid w:val="00E70798"/>
    <w:pPr>
      <w:spacing w:before="100" w:beforeAutospacing="1" w:after="100" w:afterAutospacing="1"/>
    </w:pPr>
    <w:rPr>
      <w:rFonts w:ascii="Arial" w:hAnsi="Arial" w:cs="Arial"/>
      <w:sz w:val="18"/>
      <w:szCs w:val="18"/>
    </w:rPr>
  </w:style>
  <w:style w:type="paragraph" w:customStyle="1" w:styleId="p35">
    <w:name w:val="p35"/>
    <w:basedOn w:val="a"/>
    <w:rsid w:val="00E70798"/>
    <w:pPr>
      <w:spacing w:before="100" w:beforeAutospacing="1" w:after="100" w:afterAutospacing="1"/>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34B6F8B5AE202D395C09A988E0113DB3AB337C488B813CF10F9386DQBD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7634B6F8B5AE202D395C09A988E0113DB3AB637C28DB813CF10F9386DQBD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34B6F8B5AE202D395C09A988E0113DB3BBD37CE83B813CF10F9386DQBDEE" TargetMode="External"/><Relationship Id="rId11" Type="http://schemas.openxmlformats.org/officeDocument/2006/relationships/hyperlink" Target="consultantplus://offline/ref=17634B6F8B5AE202D395C09A988E0113DB3AB23EC48CB813CF10F9386DBE7D53C4E71AB856FC74CEQFD0E" TargetMode="External"/><Relationship Id="rId5" Type="http://schemas.openxmlformats.org/officeDocument/2006/relationships/image" Target="media/image1.wmf"/><Relationship Id="rId10" Type="http://schemas.openxmlformats.org/officeDocument/2006/relationships/hyperlink" Target="consultantplus://offline/ref=17634B6F8B5AE202D395C09A988E0113DB3AB23EC48CB813CF10F9386DBE7D53C4E71AB856FC7AC5QFD2E" TargetMode="External"/><Relationship Id="rId4" Type="http://schemas.openxmlformats.org/officeDocument/2006/relationships/webSettings" Target="webSettings.xml"/><Relationship Id="rId9" Type="http://schemas.openxmlformats.org/officeDocument/2006/relationships/hyperlink" Target="consultantplus://offline/ref=17634B6F8B5AE202D395C09A988E0113DB3AB23EC48CB813CF10F9386DBE7D53C4E71AB856FC7AC6QF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12304</Words>
  <Characters>70137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cp:lastModifiedBy>
  <cp:revision>7</cp:revision>
  <cp:lastPrinted>2024-03-05T13:42:00Z</cp:lastPrinted>
  <dcterms:created xsi:type="dcterms:W3CDTF">2019-06-21T07:18:00Z</dcterms:created>
  <dcterms:modified xsi:type="dcterms:W3CDTF">2024-03-05T13:50:00Z</dcterms:modified>
</cp:coreProperties>
</file>