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0B" w:rsidRDefault="008C6F93" w:rsidP="0044440B">
      <w:pPr>
        <w:autoSpaceDE w:val="0"/>
        <w:jc w:val="center"/>
        <w:rPr>
          <w:rFonts w:eastAsia="Times New Roman CY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4pt;height:64.8pt;visibility:visible">
            <v:imagedata r:id="rId4" o:title=""/>
          </v:shape>
        </w:pict>
      </w:r>
    </w:p>
    <w:p w:rsidR="0044440B" w:rsidRDefault="0044440B" w:rsidP="0044440B">
      <w:pPr>
        <w:autoSpaceDE w:val="0"/>
        <w:jc w:val="center"/>
        <w:rPr>
          <w:rFonts w:eastAsia="Times New Roman CYR"/>
          <w:b/>
          <w:bCs/>
          <w:sz w:val="24"/>
          <w:szCs w:val="24"/>
        </w:rPr>
      </w:pPr>
    </w:p>
    <w:p w:rsidR="0044440B" w:rsidRPr="007D22D7" w:rsidRDefault="0044440B" w:rsidP="0044440B">
      <w:pPr>
        <w:autoSpaceDE w:val="0"/>
        <w:jc w:val="center"/>
        <w:rPr>
          <w:rFonts w:ascii="Times New Roman CYR" w:eastAsia="Times New Roman CYR" w:hAnsi="Times New Roman CYR" w:cs="Times New Roman CYR"/>
          <w:b/>
          <w:bCs/>
        </w:rPr>
      </w:pPr>
      <w:r>
        <w:rPr>
          <w:rFonts w:eastAsia="Times New Roman CYR"/>
          <w:b/>
          <w:bCs/>
          <w:sz w:val="24"/>
          <w:szCs w:val="24"/>
        </w:rPr>
        <w:t>АДМИНИСТРАЦИЯ ЛЕХМИНСКОГО</w:t>
      </w:r>
      <w:r w:rsidRPr="00780A6A">
        <w:rPr>
          <w:rFonts w:eastAsia="Times New Roman CYR"/>
          <w:b/>
          <w:bCs/>
          <w:sz w:val="24"/>
          <w:szCs w:val="24"/>
        </w:rPr>
        <w:t xml:space="preserve"> СЕЛЬСКОГО ПОСЕЛЕНИЯ  </w:t>
      </w:r>
    </w:p>
    <w:p w:rsidR="0044440B" w:rsidRPr="00780A6A" w:rsidRDefault="0044440B" w:rsidP="0044440B">
      <w:pPr>
        <w:autoSpaceDE w:val="0"/>
        <w:jc w:val="center"/>
        <w:rPr>
          <w:rFonts w:eastAsia="Times New Roman CYR"/>
          <w:b/>
          <w:bCs/>
          <w:sz w:val="24"/>
          <w:szCs w:val="24"/>
        </w:rPr>
      </w:pPr>
      <w:proofErr w:type="gramStart"/>
      <w:r w:rsidRPr="00780A6A">
        <w:rPr>
          <w:rFonts w:eastAsia="Times New Roman CYR"/>
          <w:b/>
          <w:bCs/>
          <w:sz w:val="24"/>
          <w:szCs w:val="24"/>
        </w:rPr>
        <w:t>ХОЛМ - ЖИРКОВСКОГО</w:t>
      </w:r>
      <w:proofErr w:type="gramEnd"/>
      <w:r w:rsidRPr="00780A6A">
        <w:rPr>
          <w:rFonts w:eastAsia="Times New Roman CYR"/>
          <w:b/>
          <w:bCs/>
          <w:sz w:val="24"/>
          <w:szCs w:val="24"/>
        </w:rPr>
        <w:t xml:space="preserve"> РАЙОНА СМОЛЕНСКОЙ ОБЛАСТИ</w:t>
      </w:r>
    </w:p>
    <w:p w:rsidR="0044440B" w:rsidRDefault="0044440B" w:rsidP="0044440B">
      <w:pPr>
        <w:shd w:val="clear" w:color="auto" w:fill="FFFFFF"/>
        <w:tabs>
          <w:tab w:val="left" w:pos="626"/>
        </w:tabs>
        <w:ind w:right="36"/>
        <w:jc w:val="center"/>
        <w:rPr>
          <w:rFonts w:eastAsia="Times New Roman CYR"/>
          <w:b/>
          <w:bCs/>
        </w:rPr>
      </w:pPr>
    </w:p>
    <w:p w:rsidR="0044440B" w:rsidRPr="000A13AA" w:rsidRDefault="0044440B" w:rsidP="0044440B">
      <w:pPr>
        <w:shd w:val="clear" w:color="auto" w:fill="FFFFFF"/>
        <w:tabs>
          <w:tab w:val="left" w:pos="626"/>
        </w:tabs>
        <w:ind w:right="36"/>
        <w:jc w:val="center"/>
        <w:rPr>
          <w:b/>
          <w:bCs/>
          <w:color w:val="000000"/>
        </w:rPr>
      </w:pPr>
      <w:r w:rsidRPr="000A13AA">
        <w:rPr>
          <w:rFonts w:eastAsia="Times New Roman CYR"/>
          <w:b/>
          <w:bCs/>
        </w:rPr>
        <w:t xml:space="preserve"> </w:t>
      </w:r>
      <w:proofErr w:type="gramStart"/>
      <w:r w:rsidRPr="000A13AA">
        <w:rPr>
          <w:b/>
          <w:bCs/>
          <w:color w:val="000000"/>
        </w:rPr>
        <w:t>П</w:t>
      </w:r>
      <w:proofErr w:type="gramEnd"/>
      <w:r w:rsidRPr="000A13AA">
        <w:rPr>
          <w:b/>
          <w:bCs/>
          <w:color w:val="000000"/>
        </w:rPr>
        <w:t xml:space="preserve"> О С Т А Н О В Л Е Н И Е</w:t>
      </w:r>
    </w:p>
    <w:p w:rsidR="0044440B" w:rsidRPr="000A13AA" w:rsidRDefault="0044440B" w:rsidP="0044440B">
      <w:pPr>
        <w:pStyle w:val="ConsPlusTitlePage"/>
        <w:rPr>
          <w:rFonts w:ascii="Times New Roman" w:hAnsi="Times New Roman" w:cs="Times New Roman"/>
          <w:sz w:val="28"/>
          <w:szCs w:val="28"/>
        </w:rPr>
      </w:pPr>
      <w:r w:rsidRPr="000A13AA">
        <w:rPr>
          <w:rFonts w:ascii="Times New Roman" w:hAnsi="Times New Roman" w:cs="Times New Roman"/>
          <w:sz w:val="28"/>
          <w:szCs w:val="28"/>
        </w:rPr>
        <w:t xml:space="preserve">                                                                                                        </w:t>
      </w:r>
    </w:p>
    <w:p w:rsidR="0044440B" w:rsidRPr="000A13AA" w:rsidRDefault="0044440B" w:rsidP="0044440B">
      <w:pPr>
        <w:pStyle w:val="ConsPlusTitle"/>
        <w:jc w:val="both"/>
        <w:rPr>
          <w:rFonts w:ascii="Times New Roman" w:hAnsi="Times New Roman" w:cs="Times New Roman"/>
          <w:b w:val="0"/>
          <w:sz w:val="28"/>
          <w:szCs w:val="28"/>
        </w:rPr>
      </w:pPr>
      <w:r w:rsidRPr="000A13AA">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w:t>
      </w:r>
      <w:r w:rsidR="00E37FBD">
        <w:rPr>
          <w:rFonts w:ascii="Times New Roman" w:hAnsi="Times New Roman" w:cs="Times New Roman"/>
          <w:b w:val="0"/>
          <w:sz w:val="28"/>
          <w:szCs w:val="28"/>
        </w:rPr>
        <w:t>15.</w:t>
      </w:r>
      <w:r>
        <w:rPr>
          <w:rFonts w:ascii="Times New Roman" w:hAnsi="Times New Roman" w:cs="Times New Roman"/>
          <w:b w:val="0"/>
          <w:sz w:val="28"/>
          <w:szCs w:val="28"/>
        </w:rPr>
        <w:t xml:space="preserve"> 03</w:t>
      </w:r>
      <w:r w:rsidRPr="000A13AA">
        <w:rPr>
          <w:rFonts w:ascii="Times New Roman" w:hAnsi="Times New Roman" w:cs="Times New Roman"/>
          <w:b w:val="0"/>
          <w:sz w:val="28"/>
          <w:szCs w:val="28"/>
        </w:rPr>
        <w:t>.201</w:t>
      </w:r>
      <w:r>
        <w:rPr>
          <w:rFonts w:ascii="Times New Roman" w:hAnsi="Times New Roman" w:cs="Times New Roman"/>
          <w:b w:val="0"/>
          <w:sz w:val="28"/>
          <w:szCs w:val="28"/>
        </w:rPr>
        <w:t>8</w:t>
      </w:r>
      <w:r w:rsidRPr="000A13AA">
        <w:rPr>
          <w:rFonts w:ascii="Times New Roman" w:hAnsi="Times New Roman" w:cs="Times New Roman"/>
          <w:b w:val="0"/>
          <w:sz w:val="28"/>
          <w:szCs w:val="28"/>
        </w:rPr>
        <w:t xml:space="preserve"> года </w:t>
      </w:r>
      <w:bookmarkStart w:id="0" w:name="_GoBack"/>
      <w:bookmarkEnd w:id="0"/>
      <w:r w:rsidRPr="000A13AA">
        <w:rPr>
          <w:rFonts w:ascii="Times New Roman" w:hAnsi="Times New Roman" w:cs="Times New Roman"/>
          <w:b w:val="0"/>
          <w:sz w:val="28"/>
          <w:szCs w:val="28"/>
        </w:rPr>
        <w:t xml:space="preserve"> №</w:t>
      </w:r>
      <w:r w:rsidR="007D3756">
        <w:rPr>
          <w:rFonts w:ascii="Times New Roman" w:hAnsi="Times New Roman" w:cs="Times New Roman"/>
          <w:b w:val="0"/>
          <w:sz w:val="28"/>
          <w:szCs w:val="28"/>
        </w:rPr>
        <w:t xml:space="preserve"> 6</w:t>
      </w:r>
    </w:p>
    <w:p w:rsidR="0044440B" w:rsidRPr="000A13AA" w:rsidRDefault="0044440B" w:rsidP="0044440B">
      <w:pPr>
        <w:pStyle w:val="ConsPlusTitle"/>
        <w:jc w:val="both"/>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8"/>
      </w:tblGrid>
      <w:tr w:rsidR="0044440B" w:rsidRPr="000A13AA" w:rsidTr="0044440B">
        <w:trPr>
          <w:trHeight w:val="1858"/>
        </w:trPr>
        <w:tc>
          <w:tcPr>
            <w:tcW w:w="5218" w:type="dxa"/>
            <w:tcBorders>
              <w:top w:val="nil"/>
              <w:left w:val="nil"/>
              <w:bottom w:val="nil"/>
              <w:right w:val="nil"/>
            </w:tcBorders>
          </w:tcPr>
          <w:p w:rsidR="0044440B" w:rsidRPr="0044440B" w:rsidRDefault="0044440B" w:rsidP="0044440B">
            <w:pPr>
              <w:widowControl w:val="0"/>
              <w:jc w:val="both"/>
              <w:rPr>
                <w:b/>
                <w:color w:val="FF0000"/>
              </w:rPr>
            </w:pPr>
            <w:r w:rsidRPr="007D22D7">
              <w:t>О внесении изме</w:t>
            </w:r>
            <w:r>
              <w:t>нений в Регламент Администрации Лехминского</w:t>
            </w:r>
            <w:r w:rsidRPr="007D22D7">
              <w:t xml:space="preserve"> сельского поселения Холм-Жирковского района Смоленской области, утвержденный постановлением </w:t>
            </w:r>
            <w:r>
              <w:t>Главы муниципального образования Лехминского</w:t>
            </w:r>
            <w:r w:rsidRPr="007D22D7">
              <w:t xml:space="preserve"> сельского поселения Холм-Жирковского района Смоленской области </w:t>
            </w:r>
            <w:r w:rsidRPr="0044440B">
              <w:rPr>
                <w:color w:val="000000" w:themeColor="text1"/>
              </w:rPr>
              <w:t>от  26.03.2006г №13</w:t>
            </w:r>
          </w:p>
        </w:tc>
      </w:tr>
    </w:tbl>
    <w:p w:rsidR="0044440B" w:rsidRDefault="0044440B" w:rsidP="0044440B"/>
    <w:p w:rsidR="0044440B" w:rsidRDefault="0044440B" w:rsidP="0044440B"/>
    <w:p w:rsidR="0044440B" w:rsidRDefault="0044440B" w:rsidP="0044440B">
      <w:pPr>
        <w:autoSpaceDE w:val="0"/>
        <w:autoSpaceDN w:val="0"/>
        <w:adjustRightInd w:val="0"/>
        <w:jc w:val="both"/>
      </w:pPr>
      <w:r>
        <w:t xml:space="preserve"> </w:t>
      </w:r>
      <w:r>
        <w:tab/>
      </w:r>
      <w:r w:rsidRPr="0056322E">
        <w:t>Рассмотрев</w:t>
      </w:r>
      <w:r>
        <w:t xml:space="preserve"> Протест Прокуратуры Холм-Жирковского района Смоленской области от 02.03.2018 № 19-43-18, в соответствии с Федеральным законом от 02.05.2006 № 59-ФЗ (</w:t>
      </w:r>
      <w:r w:rsidRPr="0056322E">
        <w:t xml:space="preserve">в редакции  </w:t>
      </w:r>
      <w:r>
        <w:t xml:space="preserve">Федерального закона от </w:t>
      </w:r>
      <w:r w:rsidRPr="0056322E">
        <w:t xml:space="preserve">27.11.2017 </w:t>
      </w:r>
      <w:r>
        <w:t xml:space="preserve">№355-ФЗ), Администрация Лехминского сельского поселения Холм-Жирковского района Смоленской области </w:t>
      </w:r>
    </w:p>
    <w:p w:rsidR="0044440B" w:rsidRDefault="0044440B" w:rsidP="0044440B">
      <w:pPr>
        <w:autoSpaceDE w:val="0"/>
        <w:autoSpaceDN w:val="0"/>
        <w:adjustRightInd w:val="0"/>
        <w:jc w:val="both"/>
      </w:pPr>
    </w:p>
    <w:p w:rsidR="0044440B" w:rsidRDefault="0044440B" w:rsidP="0044440B">
      <w:pPr>
        <w:autoSpaceDE w:val="0"/>
        <w:autoSpaceDN w:val="0"/>
        <w:adjustRightInd w:val="0"/>
        <w:jc w:val="both"/>
      </w:pPr>
      <w:r>
        <w:t xml:space="preserve"> </w:t>
      </w:r>
      <w:r>
        <w:tab/>
      </w:r>
      <w:proofErr w:type="spellStart"/>
      <w:proofErr w:type="gramStart"/>
      <w:r>
        <w:t>п</w:t>
      </w:r>
      <w:proofErr w:type="spellEnd"/>
      <w:proofErr w:type="gramEnd"/>
      <w:r>
        <w:t xml:space="preserve"> о с т а </w:t>
      </w:r>
      <w:proofErr w:type="spellStart"/>
      <w:r>
        <w:t>н</w:t>
      </w:r>
      <w:proofErr w:type="spellEnd"/>
      <w:r>
        <w:t xml:space="preserve"> о в л я е т:</w:t>
      </w:r>
    </w:p>
    <w:p w:rsidR="0044440B" w:rsidRDefault="0044440B" w:rsidP="0044440B">
      <w:pPr>
        <w:autoSpaceDE w:val="0"/>
        <w:autoSpaceDN w:val="0"/>
        <w:adjustRightInd w:val="0"/>
        <w:jc w:val="both"/>
      </w:pPr>
    </w:p>
    <w:p w:rsidR="00AD6C30" w:rsidRPr="002B4944" w:rsidRDefault="0044440B" w:rsidP="00AD6C30">
      <w:pPr>
        <w:jc w:val="both"/>
        <w:rPr>
          <w:sz w:val="24"/>
          <w:szCs w:val="24"/>
        </w:rPr>
      </w:pPr>
      <w:r>
        <w:t xml:space="preserve"> </w:t>
      </w:r>
      <w:r>
        <w:tab/>
      </w:r>
      <w:r w:rsidRPr="0056322E">
        <w:t xml:space="preserve">1. Внести </w:t>
      </w:r>
      <w:r w:rsidRPr="007D22D7">
        <w:t xml:space="preserve">Регламент Администрации </w:t>
      </w:r>
      <w:r>
        <w:t>Лехминского</w:t>
      </w:r>
      <w:r w:rsidRPr="007D22D7">
        <w:t xml:space="preserve"> сельского поселения Холм-Жирковского района Смоленской области</w:t>
      </w:r>
      <w:r>
        <w:rPr>
          <w:rFonts w:eastAsia="Calibri"/>
        </w:rPr>
        <w:t xml:space="preserve">, утвержденный </w:t>
      </w:r>
      <w:r w:rsidRPr="0056322E">
        <w:rPr>
          <w:rFonts w:eastAsia="Calibri"/>
        </w:rPr>
        <w:t>постановление</w:t>
      </w:r>
      <w:r>
        <w:rPr>
          <w:rFonts w:eastAsia="Calibri"/>
        </w:rPr>
        <w:t>м</w:t>
      </w:r>
      <w:r w:rsidRPr="0056322E">
        <w:rPr>
          <w:rFonts w:eastAsia="Calibri"/>
        </w:rPr>
        <w:t xml:space="preserve"> </w:t>
      </w:r>
      <w:r w:rsidRPr="0056322E">
        <w:rPr>
          <w:bCs/>
        </w:rPr>
        <w:t xml:space="preserve"> </w:t>
      </w:r>
      <w:r w:rsidRPr="0056322E">
        <w:rPr>
          <w:rFonts w:eastAsia="Calibri"/>
        </w:rPr>
        <w:t xml:space="preserve">Главы муниципального образования </w:t>
      </w:r>
      <w:r>
        <w:t>Лехминского</w:t>
      </w:r>
      <w:r w:rsidRPr="0056322E">
        <w:t xml:space="preserve"> сельского поселения Холм-Жирковского района Смоленской области </w:t>
      </w:r>
      <w:r>
        <w:t>от 26.03.2006 № 13</w:t>
      </w:r>
      <w:r w:rsidRPr="0056322E">
        <w:t xml:space="preserve"> </w:t>
      </w:r>
      <w:r>
        <w:t xml:space="preserve"> (в редакции постан</w:t>
      </w:r>
      <w:r w:rsidR="00AD6C30">
        <w:t xml:space="preserve">овлений  </w:t>
      </w:r>
      <w:r>
        <w:t xml:space="preserve"> </w:t>
      </w:r>
      <w:r w:rsidR="00AD6C30">
        <w:rPr>
          <w:sz w:val="24"/>
          <w:szCs w:val="24"/>
        </w:rPr>
        <w:t xml:space="preserve"> </w:t>
      </w:r>
      <w:r w:rsidR="00AD6C30" w:rsidRPr="002B4944">
        <w:rPr>
          <w:sz w:val="24"/>
          <w:szCs w:val="24"/>
        </w:rPr>
        <w:t xml:space="preserve"> от 16.03.2011</w:t>
      </w:r>
      <w:r w:rsidR="00AD6C30">
        <w:rPr>
          <w:sz w:val="24"/>
          <w:szCs w:val="24"/>
        </w:rPr>
        <w:t xml:space="preserve">г. </w:t>
      </w:r>
      <w:r w:rsidR="00AD6C30" w:rsidRPr="002B4944">
        <w:rPr>
          <w:sz w:val="24"/>
          <w:szCs w:val="24"/>
        </w:rPr>
        <w:t>№ 3, 01.12.2014</w:t>
      </w:r>
      <w:r w:rsidR="00AD6C30">
        <w:rPr>
          <w:sz w:val="24"/>
          <w:szCs w:val="24"/>
        </w:rPr>
        <w:t>г. № 34, от 17.03.2015г.№ 7, от 01.03.2016г. №10</w:t>
      </w:r>
      <w:r w:rsidR="00AD6C30" w:rsidRPr="002B4944">
        <w:rPr>
          <w:sz w:val="24"/>
          <w:szCs w:val="24"/>
        </w:rPr>
        <w:t>)</w:t>
      </w:r>
    </w:p>
    <w:p w:rsidR="0044440B" w:rsidRDefault="0044440B" w:rsidP="0044440B">
      <w:pPr>
        <w:jc w:val="both"/>
      </w:pPr>
      <w:r>
        <w:t xml:space="preserve"> следующие изменения:</w:t>
      </w:r>
    </w:p>
    <w:p w:rsidR="0044440B" w:rsidRDefault="0044440B" w:rsidP="0044440B">
      <w:pPr>
        <w:jc w:val="both"/>
      </w:pPr>
      <w:r>
        <w:t xml:space="preserve"> </w:t>
      </w:r>
      <w:r>
        <w:tab/>
      </w:r>
      <w:r w:rsidR="00C01C4B">
        <w:t>- в разделе 7</w:t>
      </w:r>
      <w:r>
        <w:t>:</w:t>
      </w:r>
    </w:p>
    <w:p w:rsidR="0044440B" w:rsidRDefault="00C01C4B" w:rsidP="0044440B">
      <w:pPr>
        <w:jc w:val="both"/>
      </w:pPr>
      <w:r>
        <w:t xml:space="preserve"> </w:t>
      </w:r>
      <w:r>
        <w:tab/>
        <w:t>а) пункт 7</w:t>
      </w:r>
      <w:r w:rsidR="0044440B">
        <w:t>.5. изложить в следующей редакции:</w:t>
      </w:r>
    </w:p>
    <w:p w:rsidR="0044440B" w:rsidRDefault="00C01C4B" w:rsidP="0044440B">
      <w:pPr>
        <w:ind w:firstLine="720"/>
        <w:jc w:val="both"/>
      </w:pPr>
      <w:r>
        <w:t xml:space="preserve"> «7</w:t>
      </w:r>
      <w:r w:rsidR="0044440B">
        <w:t xml:space="preserve">.5. </w:t>
      </w:r>
      <w:r w:rsidR="0044440B" w:rsidRPr="007D528F">
        <w:t>В случае</w:t>
      </w:r>
      <w:proofErr w:type="gramStart"/>
      <w:r w:rsidR="0044440B" w:rsidRPr="007D528F">
        <w:t>,</w:t>
      </w:r>
      <w:proofErr w:type="gramEnd"/>
      <w:r w:rsidR="0044440B" w:rsidRPr="007D528F">
        <w:t xml:space="preserve"> если </w:t>
      </w:r>
      <w:r w:rsidR="0044440B">
        <w:t xml:space="preserve">в письменном </w:t>
      </w:r>
      <w:r w:rsidR="0044440B" w:rsidRPr="007D528F">
        <w:t>обращени</w:t>
      </w:r>
      <w:r w:rsidR="0044440B">
        <w:t xml:space="preserve">и не указаны фамилия гражданина, направившего обращение, или почтовый адрес, по которому должен быть отправлен ответ </w:t>
      </w:r>
      <w:r w:rsidR="0044440B" w:rsidRPr="007D528F">
        <w:t>на обращение не дается</w:t>
      </w:r>
      <w:r w:rsidR="0044440B">
        <w:t xml:space="preserve">. </w:t>
      </w:r>
      <w:r w:rsidR="0044440B" w:rsidRPr="007D528F">
        <w:t xml:space="preserve"> </w:t>
      </w:r>
      <w:r w:rsidR="0044440B">
        <w:rPr>
          <w:rFonts w:eastAsia="Calibri"/>
        </w:rPr>
        <w:t>Если в указанном обращении с</w:t>
      </w:r>
      <w:r w:rsidR="0044440B" w:rsidRPr="00431B65">
        <w:rPr>
          <w:rFonts w:eastAsia="Calibri"/>
        </w:rPr>
        <w:t>одержа</w:t>
      </w:r>
      <w:r w:rsidR="0044440B">
        <w:rPr>
          <w:rFonts w:eastAsia="Calibri"/>
        </w:rPr>
        <w:t>тся</w:t>
      </w:r>
      <w:r w:rsidR="0044440B" w:rsidRPr="00431B65">
        <w:rPr>
          <w:rFonts w:eastAsia="Calibri"/>
        </w:rPr>
        <w:t xml:space="preserve"> сведения о</w:t>
      </w:r>
      <w:r w:rsidR="0044440B">
        <w:t xml:space="preserve"> подготавливаемом, совершаемом или совершенном противоправном деянии, а так же о лице, его подготавливающем, совершающем или совершившем</w:t>
      </w:r>
      <w:r w:rsidR="0044440B" w:rsidRPr="00431B65">
        <w:rPr>
          <w:rFonts w:eastAsia="Calibri"/>
        </w:rPr>
        <w:t>,</w:t>
      </w:r>
      <w:r w:rsidR="0044440B">
        <w:t xml:space="preserve"> обращение подлежит направлению в государственный орган в соответствии с его компетенцией.</w:t>
      </w:r>
    </w:p>
    <w:p w:rsidR="0044440B" w:rsidRDefault="0044440B" w:rsidP="0044440B">
      <w:pPr>
        <w:ind w:firstLine="720"/>
        <w:jc w:val="both"/>
      </w:pPr>
      <w:r>
        <w:lastRenderedPageBreak/>
        <w:t>В случае</w:t>
      </w:r>
      <w:proofErr w:type="gramStart"/>
      <w:r>
        <w:t>,</w:t>
      </w:r>
      <w:proofErr w:type="gramEnd"/>
      <w: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4440B" w:rsidRDefault="0044440B" w:rsidP="0044440B">
      <w:pPr>
        <w:ind w:firstLine="720"/>
        <w:jc w:val="both"/>
        <w:rPr>
          <w:rFonts w:eastAsia="Calibri"/>
        </w:rPr>
      </w:pPr>
      <w:proofErr w:type="gramStart"/>
      <w: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w:t>
      </w:r>
      <w:r w:rsidRPr="006076F3">
        <w:t xml:space="preserve">с </w:t>
      </w:r>
      <w:hyperlink r:id="rId5" w:history="1">
        <w:r w:rsidRPr="006076F3">
          <w:t>частью 4 статьи 10</w:t>
        </w:r>
      </w:hyperlink>
      <w:r w:rsidRPr="006076F3">
        <w:t xml:space="preserve"> Федерального закона от 02.05.2006 №59-ФЗ </w:t>
      </w:r>
      <w:r>
        <w:t xml:space="preserve">«О порядке рассмотрения обращений граждан» </w:t>
      </w:r>
      <w:r w:rsidRPr="006076F3">
        <w:t>на официальном сайте</w:t>
      </w:r>
      <w:r>
        <w:t xml:space="preserve"> данного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w:t>
      </w:r>
      <w:proofErr w:type="gramEnd"/>
      <w:r>
        <w:t xml:space="preserve">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w:t>
      </w:r>
      <w:r w:rsidR="00A839FD">
        <w:t>бного решения, не возвращается».</w:t>
      </w:r>
      <w:r>
        <w:t xml:space="preserve"> </w:t>
      </w:r>
      <w:r w:rsidRPr="00431B65">
        <w:rPr>
          <w:rFonts w:eastAsia="Calibri"/>
        </w:rPr>
        <w:t xml:space="preserve"> </w:t>
      </w:r>
    </w:p>
    <w:p w:rsidR="0044440B" w:rsidRDefault="00C01C4B" w:rsidP="0044440B">
      <w:pPr>
        <w:ind w:firstLine="720"/>
        <w:jc w:val="both"/>
        <w:rPr>
          <w:rFonts w:eastAsia="Calibri"/>
        </w:rPr>
      </w:pPr>
      <w:r>
        <w:rPr>
          <w:rFonts w:eastAsia="Calibri"/>
        </w:rPr>
        <w:t>б) пункт 7</w:t>
      </w:r>
      <w:r w:rsidR="0044440B">
        <w:rPr>
          <w:rFonts w:eastAsia="Calibri"/>
        </w:rPr>
        <w:t>.6. изложить в следующей редакции:</w:t>
      </w:r>
    </w:p>
    <w:p w:rsidR="0044440B" w:rsidRDefault="00C01C4B" w:rsidP="0044440B">
      <w:pPr>
        <w:autoSpaceDE w:val="0"/>
        <w:autoSpaceDN w:val="0"/>
        <w:adjustRightInd w:val="0"/>
        <w:ind w:firstLine="540"/>
        <w:jc w:val="both"/>
      </w:pPr>
      <w:r>
        <w:rPr>
          <w:rFonts w:eastAsia="Calibri"/>
        </w:rPr>
        <w:t xml:space="preserve">  </w:t>
      </w:r>
      <w:r>
        <w:rPr>
          <w:rFonts w:eastAsia="Calibri"/>
        </w:rPr>
        <w:tab/>
        <w:t>«7</w:t>
      </w:r>
      <w:r w:rsidR="0044440B">
        <w:rPr>
          <w:rFonts w:eastAsia="Calibri"/>
        </w:rPr>
        <w:t xml:space="preserve">.6. </w:t>
      </w:r>
      <w:proofErr w:type="gramStart"/>
      <w:r w:rsidR="0044440B">
        <w:t>П</w:t>
      </w:r>
      <w:r w:rsidR="0044440B" w:rsidRPr="006C3464">
        <w:t>исьменно</w:t>
      </w:r>
      <w:r w:rsidR="0044440B">
        <w:t>е</w:t>
      </w:r>
      <w:r w:rsidR="0044440B" w:rsidRPr="006C3464">
        <w:t xml:space="preserve"> обращени</w:t>
      </w:r>
      <w:r w:rsidR="0044440B">
        <w:t>е должно содержать</w:t>
      </w:r>
      <w:r w:rsidR="0044440B" w:rsidRPr="006C3464">
        <w:t xml:space="preserve"> наименование органа местного самоуправления, в которы</w:t>
      </w:r>
      <w:r w:rsidR="0044440B">
        <w:t>й</w:t>
      </w:r>
      <w:r w:rsidR="0044440B" w:rsidRPr="006C3464">
        <w:t xml:space="preserve"> направляет</w:t>
      </w:r>
      <w:r w:rsidR="0044440B">
        <w:t>ся</w:t>
      </w:r>
      <w:r w:rsidR="0044440B" w:rsidRPr="006C3464">
        <w:t xml:space="preserve">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44440B" w:rsidRDefault="0044440B" w:rsidP="0044440B">
      <w:pPr>
        <w:autoSpaceDE w:val="0"/>
        <w:autoSpaceDN w:val="0"/>
        <w:adjustRightInd w:val="0"/>
        <w:ind w:firstLine="540"/>
        <w:jc w:val="both"/>
      </w:pPr>
      <w:r w:rsidRPr="006C3464">
        <w:t>В случае необходимости в подтверждение своих доводов гражданин прилагает к письменному обращению документы и материалы либо их копии.</w:t>
      </w:r>
    </w:p>
    <w:p w:rsidR="0044440B" w:rsidRDefault="0044440B" w:rsidP="0044440B">
      <w:pPr>
        <w:autoSpaceDE w:val="0"/>
        <w:autoSpaceDN w:val="0"/>
        <w:adjustRightInd w:val="0"/>
        <w:ind w:firstLine="540"/>
        <w:jc w:val="both"/>
      </w:pPr>
      <w:r>
        <w:t xml:space="preserve">Обращение, поступившее орган местного самоуправления или должностному лицу в форме электронного документа, подлежит рассмотрению </w:t>
      </w:r>
      <w:r w:rsidRPr="00EA25C1">
        <w:t xml:space="preserve">в </w:t>
      </w:r>
      <w:hyperlink r:id="rId6" w:history="1">
        <w:r w:rsidRPr="00EA25C1">
          <w:t>порядке</w:t>
        </w:r>
      </w:hyperlink>
      <w:r w:rsidRPr="00EA25C1">
        <w:t>,</w:t>
      </w:r>
      <w:r>
        <w:t xml:space="preserve">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w:t>
      </w:r>
      <w:r w:rsidR="00A839FD">
        <w:t>материалы в электронной форме».</w:t>
      </w:r>
    </w:p>
    <w:p w:rsidR="00E10F88" w:rsidRDefault="008C019A" w:rsidP="0044440B">
      <w:pPr>
        <w:autoSpaceDE w:val="0"/>
        <w:autoSpaceDN w:val="0"/>
        <w:adjustRightInd w:val="0"/>
        <w:ind w:firstLine="540"/>
        <w:jc w:val="both"/>
      </w:pPr>
      <w:r>
        <w:t xml:space="preserve">  в)</w:t>
      </w:r>
      <w:r w:rsidR="00E10F88">
        <w:t xml:space="preserve">  пункт 7.10 дополнить абзацем 2 следующего содержания:</w:t>
      </w:r>
    </w:p>
    <w:p w:rsidR="00E10F88" w:rsidRDefault="00E10F88" w:rsidP="0044440B">
      <w:pPr>
        <w:autoSpaceDE w:val="0"/>
        <w:autoSpaceDN w:val="0"/>
        <w:adjustRightInd w:val="0"/>
        <w:ind w:firstLine="540"/>
        <w:jc w:val="both"/>
      </w:pPr>
      <w:r>
        <w:t xml:space="preserve">  «7.10.</w:t>
      </w:r>
      <w:r w:rsidRPr="00E10F88">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r>
        <w:t>»;</w:t>
      </w:r>
    </w:p>
    <w:p w:rsidR="0044440B" w:rsidRDefault="00AE5619" w:rsidP="0044440B">
      <w:pPr>
        <w:ind w:firstLine="720"/>
        <w:jc w:val="both"/>
        <w:rPr>
          <w:rFonts w:eastAsia="Calibri"/>
        </w:rPr>
      </w:pPr>
      <w:r>
        <w:rPr>
          <w:rFonts w:eastAsia="Calibri"/>
        </w:rPr>
        <w:t>в</w:t>
      </w:r>
      <w:r w:rsidR="00E10F88">
        <w:rPr>
          <w:rFonts w:eastAsia="Calibri"/>
        </w:rPr>
        <w:t xml:space="preserve">) </w:t>
      </w:r>
      <w:r w:rsidR="008C019A">
        <w:rPr>
          <w:rFonts w:eastAsia="Calibri"/>
        </w:rPr>
        <w:t>дополнить пунктом 7.11</w:t>
      </w:r>
      <w:r w:rsidR="0044440B">
        <w:rPr>
          <w:rFonts w:eastAsia="Calibri"/>
        </w:rPr>
        <w:t>. следующего содержания:</w:t>
      </w:r>
    </w:p>
    <w:p w:rsidR="0044440B" w:rsidRDefault="008C019A" w:rsidP="0044440B">
      <w:pPr>
        <w:autoSpaceDE w:val="0"/>
        <w:autoSpaceDN w:val="0"/>
        <w:adjustRightInd w:val="0"/>
        <w:ind w:firstLine="540"/>
        <w:jc w:val="both"/>
      </w:pPr>
      <w:r>
        <w:rPr>
          <w:rFonts w:eastAsia="Calibri"/>
        </w:rPr>
        <w:t xml:space="preserve"> «7.11</w:t>
      </w:r>
      <w:r w:rsidR="0044440B">
        <w:rPr>
          <w:rFonts w:eastAsia="Calibri"/>
        </w:rPr>
        <w:t xml:space="preserve">. </w:t>
      </w:r>
      <w:r w:rsidR="0044440B">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w:t>
      </w:r>
      <w:r w:rsidR="0044440B">
        <w:lastRenderedPageBreak/>
        <w:t xml:space="preserve">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0044440B" w:rsidRPr="00F2052F">
          <w:t>части 2 статьи 6</w:t>
        </w:r>
      </w:hyperlink>
      <w:r w:rsidR="0044440B" w:rsidRPr="00F2052F">
        <w:t xml:space="preserve"> </w:t>
      </w:r>
      <w:r w:rsidR="0044440B">
        <w:t>Федерального закона от 02.05.2006 №59-ФЗ «О порядке рассмотрения обращений граждан»  на официальном сайте данного органа местного самоуправления в информационно-телекоммуникационной сети "Интернет"».</w:t>
      </w:r>
    </w:p>
    <w:p w:rsidR="0044440B" w:rsidRDefault="0044440B" w:rsidP="0044440B">
      <w:pPr>
        <w:autoSpaceDE w:val="0"/>
        <w:autoSpaceDN w:val="0"/>
        <w:adjustRightInd w:val="0"/>
        <w:ind w:firstLine="540"/>
        <w:jc w:val="both"/>
      </w:pPr>
      <w:r>
        <w:t xml:space="preserve"> </w:t>
      </w:r>
      <w:r>
        <w:tab/>
        <w:t>2. Настоящее постановление вступает в силу после дня официального обнародования.</w:t>
      </w:r>
    </w:p>
    <w:p w:rsidR="00DD75C1" w:rsidRDefault="00DD75C1" w:rsidP="00480285">
      <w:pPr>
        <w:jc w:val="center"/>
        <w:rPr>
          <w:sz w:val="20"/>
          <w:szCs w:val="20"/>
        </w:rPr>
      </w:pPr>
    </w:p>
    <w:p w:rsidR="00DD75C1" w:rsidRDefault="00DD75C1" w:rsidP="00480285">
      <w:pPr>
        <w:jc w:val="center"/>
        <w:rPr>
          <w:sz w:val="20"/>
          <w:szCs w:val="20"/>
        </w:rPr>
      </w:pPr>
    </w:p>
    <w:p w:rsidR="00DD75C1" w:rsidRDefault="00DD75C1" w:rsidP="00480285">
      <w:pPr>
        <w:pStyle w:val="ConsNormal"/>
        <w:widowControl/>
        <w:ind w:right="0" w:firstLine="0"/>
        <w:jc w:val="both"/>
        <w:rPr>
          <w:rFonts w:ascii="Times New Roman" w:hAnsi="Times New Roman" w:cs="Times New Roman"/>
          <w:sz w:val="28"/>
          <w:szCs w:val="28"/>
        </w:rPr>
      </w:pPr>
    </w:p>
    <w:p w:rsidR="00DD75C1" w:rsidRDefault="00DD75C1" w:rsidP="00480285">
      <w:pPr>
        <w:pStyle w:val="ConsNormal"/>
        <w:widowControl/>
        <w:ind w:right="0" w:firstLine="0"/>
        <w:jc w:val="both"/>
        <w:rPr>
          <w:rFonts w:cs="Times New Roman"/>
          <w:sz w:val="28"/>
          <w:szCs w:val="28"/>
        </w:rPr>
      </w:pPr>
      <w:r>
        <w:rPr>
          <w:rFonts w:ascii="Times New Roman" w:hAnsi="Times New Roman" w:cs="Times New Roman"/>
          <w:sz w:val="28"/>
          <w:szCs w:val="28"/>
        </w:rPr>
        <w:t>Глава муниципального образования</w:t>
      </w:r>
    </w:p>
    <w:p w:rsidR="00DD75C1" w:rsidRDefault="00DD75C1" w:rsidP="00480285">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Лехминского сельского поселения</w:t>
      </w:r>
    </w:p>
    <w:p w:rsidR="00DD75C1" w:rsidRDefault="00DD75C1" w:rsidP="00480285">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Холм-Жирковского района</w:t>
      </w:r>
    </w:p>
    <w:p w:rsidR="00DD75C1" w:rsidRDefault="00DD75C1" w:rsidP="00480285">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sidRPr="00480285">
        <w:rPr>
          <w:rFonts w:ascii="Times New Roman" w:hAnsi="Times New Roman" w:cs="Times New Roman"/>
          <w:b/>
          <w:bCs/>
          <w:sz w:val="28"/>
          <w:szCs w:val="28"/>
        </w:rPr>
        <w:t>Л.А</w:t>
      </w:r>
      <w:r>
        <w:rPr>
          <w:rFonts w:ascii="Times New Roman" w:hAnsi="Times New Roman" w:cs="Times New Roman"/>
          <w:b/>
          <w:bCs/>
          <w:sz w:val="28"/>
          <w:szCs w:val="28"/>
        </w:rPr>
        <w:t xml:space="preserve">. Федотова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44440B" w:rsidP="004C1F99">
      <w:pPr>
        <w:tabs>
          <w:tab w:val="left" w:pos="6105"/>
          <w:tab w:val="right" w:pos="10080"/>
        </w:tabs>
        <w:ind w:left="5040"/>
        <w:jc w:val="right"/>
        <w:rPr>
          <w:b/>
          <w:bCs/>
        </w:rPr>
      </w:pPr>
    </w:p>
    <w:p w:rsidR="0044440B" w:rsidRDefault="00DD75C1" w:rsidP="00A839FD">
      <w:pPr>
        <w:tabs>
          <w:tab w:val="left" w:pos="6105"/>
          <w:tab w:val="right" w:pos="10080"/>
        </w:tabs>
        <w:ind w:left="5040"/>
        <w:jc w:val="right"/>
      </w:pPr>
      <w:r>
        <w:rPr>
          <w:b/>
          <w:bCs/>
        </w:rPr>
        <w:t>УТВЕРЖДЕН</w:t>
      </w:r>
    </w:p>
    <w:p w:rsidR="00A839FD" w:rsidRDefault="00DD75C1" w:rsidP="00A839FD">
      <w:pPr>
        <w:ind w:left="5040"/>
        <w:jc w:val="right"/>
      </w:pPr>
      <w:r>
        <w:t xml:space="preserve">Постановлением Главы муниципального образования  Лехминского сельского  поселения Холм-Жирковского района </w:t>
      </w:r>
    </w:p>
    <w:p w:rsidR="00DD75C1" w:rsidRDefault="00DD75C1" w:rsidP="00A839FD">
      <w:pPr>
        <w:ind w:left="5040"/>
        <w:jc w:val="right"/>
      </w:pPr>
      <w:r>
        <w:t xml:space="preserve">Смоленской области </w:t>
      </w:r>
    </w:p>
    <w:p w:rsidR="00DD75C1" w:rsidRPr="001E3472" w:rsidRDefault="00A839FD" w:rsidP="00863FE7">
      <w:pPr>
        <w:ind w:left="5040"/>
        <w:jc w:val="both"/>
      </w:pPr>
      <w:r>
        <w:t xml:space="preserve">                       </w:t>
      </w:r>
      <w:r w:rsidR="00DD75C1">
        <w:t>о</w:t>
      </w:r>
      <w:r w:rsidR="00DD75C1" w:rsidRPr="00725D83">
        <w:t>т</w:t>
      </w:r>
      <w:r w:rsidR="00DD75C1">
        <w:t xml:space="preserve">  16.03. 2006 года   № 13 </w:t>
      </w:r>
    </w:p>
    <w:p w:rsidR="00DD75C1" w:rsidRDefault="00DD75C1" w:rsidP="00863FE7">
      <w:pPr>
        <w:jc w:val="both"/>
        <w:rPr>
          <w:sz w:val="24"/>
          <w:szCs w:val="24"/>
        </w:rPr>
      </w:pPr>
      <w:r>
        <w:rPr>
          <w:sz w:val="24"/>
          <w:szCs w:val="24"/>
        </w:rPr>
        <w:t xml:space="preserve">                                                                                   </w:t>
      </w:r>
      <w:proofErr w:type="gramStart"/>
      <w:r w:rsidRPr="002B4944">
        <w:rPr>
          <w:sz w:val="24"/>
          <w:szCs w:val="24"/>
        </w:rPr>
        <w:t>(в редакции постановлений от 16.03.2011</w:t>
      </w:r>
      <w:r w:rsidR="00A839FD">
        <w:rPr>
          <w:sz w:val="24"/>
          <w:szCs w:val="24"/>
        </w:rPr>
        <w:t>г</w:t>
      </w:r>
      <w:r>
        <w:rPr>
          <w:sz w:val="24"/>
          <w:szCs w:val="24"/>
        </w:rPr>
        <w:t xml:space="preserve"> </w:t>
      </w:r>
      <w:r w:rsidRPr="002B4944">
        <w:rPr>
          <w:sz w:val="24"/>
          <w:szCs w:val="24"/>
        </w:rPr>
        <w:t xml:space="preserve">№ 3, </w:t>
      </w:r>
      <w:proofErr w:type="gramEnd"/>
    </w:p>
    <w:p w:rsidR="00DD75C1" w:rsidRPr="002B4944" w:rsidRDefault="00DD75C1" w:rsidP="00863FE7">
      <w:pPr>
        <w:ind w:left="5040"/>
        <w:jc w:val="both"/>
        <w:rPr>
          <w:sz w:val="24"/>
          <w:szCs w:val="24"/>
        </w:rPr>
      </w:pPr>
      <w:r w:rsidRPr="002B4944">
        <w:rPr>
          <w:sz w:val="24"/>
          <w:szCs w:val="24"/>
        </w:rPr>
        <w:t>01.12.2014</w:t>
      </w:r>
      <w:r w:rsidR="00A839FD">
        <w:rPr>
          <w:sz w:val="24"/>
          <w:szCs w:val="24"/>
        </w:rPr>
        <w:t>г</w:t>
      </w:r>
      <w:r>
        <w:rPr>
          <w:sz w:val="24"/>
          <w:szCs w:val="24"/>
        </w:rPr>
        <w:t xml:space="preserve"> № 34, от </w:t>
      </w:r>
      <w:r w:rsidR="00A839FD">
        <w:rPr>
          <w:sz w:val="24"/>
          <w:szCs w:val="24"/>
        </w:rPr>
        <w:t>17.03.2015г № 7, от 01.03.2016г</w:t>
      </w:r>
      <w:r>
        <w:rPr>
          <w:sz w:val="24"/>
          <w:szCs w:val="24"/>
        </w:rPr>
        <w:t xml:space="preserve"> №10</w:t>
      </w:r>
      <w:r w:rsidR="007D3756">
        <w:rPr>
          <w:sz w:val="24"/>
          <w:szCs w:val="24"/>
        </w:rPr>
        <w:t>, от 15.03.2018 г № 6</w:t>
      </w:r>
      <w:r w:rsidRPr="002B4944">
        <w:rPr>
          <w:sz w:val="24"/>
          <w:szCs w:val="24"/>
        </w:rPr>
        <w:t>)</w:t>
      </w:r>
    </w:p>
    <w:p w:rsidR="00DD75C1" w:rsidRDefault="00DD75C1" w:rsidP="00863FE7">
      <w:pPr>
        <w:ind w:left="5040"/>
        <w:jc w:val="both"/>
      </w:pPr>
    </w:p>
    <w:p w:rsidR="00DD75C1" w:rsidRPr="00725D83" w:rsidRDefault="00DD75C1" w:rsidP="00863FE7">
      <w:pPr>
        <w:ind w:left="5040"/>
        <w:jc w:val="both"/>
      </w:pPr>
      <w:r w:rsidRPr="00725D83">
        <w:t xml:space="preserve">  </w:t>
      </w:r>
    </w:p>
    <w:p w:rsidR="00DD75C1" w:rsidRDefault="00DD75C1" w:rsidP="00863FE7">
      <w:pPr>
        <w:rPr>
          <w:b/>
          <w:bCs/>
        </w:rPr>
      </w:pPr>
    </w:p>
    <w:p w:rsidR="00DD75C1" w:rsidRDefault="00DD75C1" w:rsidP="00A839FD">
      <w:pPr>
        <w:ind w:firstLine="720"/>
        <w:jc w:val="center"/>
        <w:rPr>
          <w:b/>
          <w:bCs/>
        </w:rPr>
      </w:pPr>
      <w:r>
        <w:rPr>
          <w:b/>
          <w:bCs/>
        </w:rPr>
        <w:t>РЕГЛАМЕНТ</w:t>
      </w:r>
    </w:p>
    <w:p w:rsidR="00DD75C1" w:rsidRDefault="00DD75C1" w:rsidP="00A839FD">
      <w:pPr>
        <w:jc w:val="center"/>
        <w:rPr>
          <w:b/>
          <w:bCs/>
        </w:rPr>
      </w:pPr>
      <w:r>
        <w:rPr>
          <w:b/>
          <w:bCs/>
        </w:rPr>
        <w:t>Администрации  Лехминского  сельского  поселения</w:t>
      </w:r>
    </w:p>
    <w:p w:rsidR="00DD75C1" w:rsidRDefault="00DD75C1" w:rsidP="00A839FD">
      <w:pPr>
        <w:jc w:val="center"/>
        <w:rPr>
          <w:b/>
          <w:bCs/>
        </w:rPr>
      </w:pPr>
      <w:r>
        <w:rPr>
          <w:b/>
          <w:bCs/>
        </w:rPr>
        <w:t>Холм-Жирковского района Смоленской области</w:t>
      </w:r>
    </w:p>
    <w:p w:rsidR="00DD75C1" w:rsidRDefault="00DD75C1" w:rsidP="00863FE7">
      <w:pPr>
        <w:ind w:left="3315"/>
        <w:jc w:val="both"/>
        <w:rPr>
          <w:b/>
          <w:bCs/>
        </w:rPr>
      </w:pPr>
    </w:p>
    <w:p w:rsidR="00DD75C1" w:rsidRDefault="00DD75C1" w:rsidP="00863FE7">
      <w:pPr>
        <w:ind w:left="3315"/>
        <w:jc w:val="both"/>
        <w:rPr>
          <w:b/>
          <w:bCs/>
        </w:rPr>
      </w:pPr>
    </w:p>
    <w:p w:rsidR="00DD75C1" w:rsidRDefault="00DD75C1" w:rsidP="00863FE7">
      <w:pPr>
        <w:jc w:val="center"/>
        <w:rPr>
          <w:b/>
          <w:bCs/>
        </w:rPr>
      </w:pPr>
      <w:r>
        <w:rPr>
          <w:b/>
          <w:bCs/>
        </w:rPr>
        <w:t xml:space="preserve">1. </w:t>
      </w:r>
      <w:r w:rsidRPr="00622198">
        <w:rPr>
          <w:b/>
          <w:bCs/>
        </w:rPr>
        <w:t>Общие положения</w:t>
      </w:r>
    </w:p>
    <w:p w:rsidR="00DD75C1" w:rsidRDefault="00DD75C1" w:rsidP="00863FE7">
      <w:pPr>
        <w:ind w:left="3315"/>
        <w:jc w:val="both"/>
        <w:rPr>
          <w:b/>
          <w:bCs/>
        </w:rPr>
      </w:pPr>
    </w:p>
    <w:p w:rsidR="00DD75C1" w:rsidRDefault="00DD75C1" w:rsidP="00863FE7">
      <w:pPr>
        <w:ind w:firstLine="720"/>
        <w:jc w:val="both"/>
      </w:pPr>
      <w:r>
        <w:t>1.1. Настоящий Регламент  Администрации Лехминского сельского  поселения Холм-Жирковского района Смоленской области (далее также - Регламент) определяет организацию работы и документационное обеспечение деятельности Администрации Лехминского сельского поселения Холм-Жирковского района Смоленской области (далее также - Администрация). Регламент является нормативным документом, регулирующим порядок деятельности Администрации, порядок подготовки проектов нормативно правовых актов Главы муниципального образования Лехминского  сельского поселения Холм-Жирковского района Смоленской области (далее также - Глава муниципального образования) и работы с документами в Администрации.</w:t>
      </w:r>
    </w:p>
    <w:p w:rsidR="00DD75C1" w:rsidRDefault="00DD75C1" w:rsidP="00863FE7">
      <w:pPr>
        <w:ind w:firstLine="720"/>
        <w:jc w:val="both"/>
      </w:pPr>
      <w:r>
        <w:t>1.2. Администрация осуществляет свою деятельность в соответствии с Конституцией Российской Федерации, федеральным и областным законодательством, нормативными правовыми актами муниципального района, Уставом Лехминского  сельского поселения Холм-Жирковского района Смоленской области (далее – Устав поселения)  и настоящим Регламентом.</w:t>
      </w:r>
    </w:p>
    <w:p w:rsidR="00DD75C1" w:rsidRDefault="00DD75C1" w:rsidP="00863FE7">
      <w:pPr>
        <w:ind w:firstLine="720"/>
        <w:jc w:val="both"/>
      </w:pPr>
      <w:r>
        <w:t>1.3. Администрация является исполнительно-распорядительным органом Лехминского  сельского  поселения Холм-Жирковского района Смоленской области (далее – Поселение) и обеспечивает реализацию вопросов местного значения в пределах своих полномочий, предусмотренных законодательством и Уставом поселения.</w:t>
      </w:r>
    </w:p>
    <w:p w:rsidR="00DD75C1" w:rsidRDefault="00DD75C1" w:rsidP="00863FE7">
      <w:pPr>
        <w:ind w:firstLine="720"/>
        <w:jc w:val="both"/>
      </w:pPr>
      <w:r>
        <w:t>Юридический адрес: 215653, Смоленская область, Холм-Жирковский район, д.Лехмино, пер</w:t>
      </w:r>
      <w:proofErr w:type="gramStart"/>
      <w:r>
        <w:t>.Ц</w:t>
      </w:r>
      <w:proofErr w:type="gramEnd"/>
      <w:r>
        <w:t>ентральный, д.2</w:t>
      </w:r>
    </w:p>
    <w:p w:rsidR="00DD75C1" w:rsidRDefault="00DD75C1" w:rsidP="00863FE7">
      <w:pPr>
        <w:ind w:firstLine="720"/>
        <w:jc w:val="both"/>
      </w:pPr>
      <w:r>
        <w:t>1.4. Руководство  деятельностью Администрации осуществляет  Глава муниципального образования  на принципах единоначалия в соответствии с Уставом поселения.</w:t>
      </w:r>
    </w:p>
    <w:p w:rsidR="00DD75C1" w:rsidRDefault="00DD75C1" w:rsidP="00863FE7">
      <w:pPr>
        <w:ind w:firstLine="720"/>
        <w:jc w:val="both"/>
      </w:pPr>
      <w:r>
        <w:lastRenderedPageBreak/>
        <w:t>1.5. Глава муниципального образования определяет основные направления деятельности Администрации, организует, координирует и контролирует ее работу в соответствии с Уставом поселения.</w:t>
      </w:r>
    </w:p>
    <w:p w:rsidR="00DD75C1" w:rsidRDefault="00DD75C1" w:rsidP="00863FE7">
      <w:pPr>
        <w:ind w:firstLine="720"/>
        <w:jc w:val="both"/>
      </w:pPr>
      <w:r>
        <w:t>1.6. Обязанности работников Администрации регулируются должностными инструкциями, которые утверждаются распоряжением Главы муниципального образования.</w:t>
      </w:r>
    </w:p>
    <w:p w:rsidR="00DD75C1" w:rsidRDefault="00DD75C1" w:rsidP="00863FE7">
      <w:pPr>
        <w:ind w:firstLine="720"/>
        <w:jc w:val="both"/>
      </w:pPr>
      <w:r>
        <w:t xml:space="preserve">1.7. Основными формами деятельности Администрации являются ежемесячные совещания, оперативные совещания, заседания коллегиальных органов при Администрации, семинары, на которых рассматриваются вопросы местного значения Поселения, состояние выполнения программ социально-экономического развития Поселения и планов работы Администрации, принимаются решения по оперативным вопросам. </w:t>
      </w:r>
    </w:p>
    <w:p w:rsidR="00DD75C1" w:rsidRDefault="00DD75C1" w:rsidP="00863FE7">
      <w:pPr>
        <w:ind w:firstLine="720"/>
        <w:jc w:val="both"/>
      </w:pPr>
    </w:p>
    <w:p w:rsidR="00DD75C1" w:rsidRDefault="00DD75C1" w:rsidP="00863FE7">
      <w:pPr>
        <w:ind w:firstLine="720"/>
        <w:jc w:val="center"/>
        <w:rPr>
          <w:b/>
          <w:bCs/>
        </w:rPr>
      </w:pPr>
      <w:r w:rsidRPr="004079B1">
        <w:rPr>
          <w:b/>
          <w:bCs/>
        </w:rPr>
        <w:t xml:space="preserve">2. Планирование </w:t>
      </w:r>
      <w:r>
        <w:rPr>
          <w:b/>
          <w:bCs/>
        </w:rPr>
        <w:t>деятельности Администрации  Лехминского сельского  поселения Холм-Жирковского  района Смоленской области</w:t>
      </w:r>
    </w:p>
    <w:p w:rsidR="00DD75C1" w:rsidRDefault="00DD75C1" w:rsidP="00863FE7">
      <w:pPr>
        <w:ind w:firstLine="720"/>
        <w:jc w:val="both"/>
        <w:rPr>
          <w:b/>
          <w:bCs/>
        </w:rPr>
      </w:pPr>
    </w:p>
    <w:p w:rsidR="00DD75C1" w:rsidRDefault="00DD75C1" w:rsidP="00863FE7">
      <w:pPr>
        <w:ind w:firstLine="720"/>
        <w:jc w:val="both"/>
      </w:pPr>
      <w:r w:rsidRPr="004079B1">
        <w:t xml:space="preserve">2.1. </w:t>
      </w:r>
      <w:r>
        <w:t>Одним из основных организационно-правовых методов деятельности Администрации, по осуществлению закрепленных за ней функций и полномочий является планирование.</w:t>
      </w:r>
    </w:p>
    <w:p w:rsidR="00DD75C1" w:rsidRDefault="00DD75C1" w:rsidP="00863FE7">
      <w:pPr>
        <w:ind w:firstLine="720"/>
        <w:jc w:val="both"/>
      </w:pPr>
      <w:r>
        <w:t>2.2. Работа Администрации строится на основе перспективного и текущего планирования.</w:t>
      </w:r>
    </w:p>
    <w:p w:rsidR="00DD75C1" w:rsidRDefault="00DD75C1" w:rsidP="00863FE7">
      <w:pPr>
        <w:ind w:firstLine="720"/>
        <w:jc w:val="both"/>
      </w:pPr>
      <w:r>
        <w:t>2.3. Перспективный план работы Администрации составляется на календарный год и утверждается Главой муниципального образования  не позднее, чем за 10 рабочих дней до начала планируемого года.</w:t>
      </w:r>
    </w:p>
    <w:p w:rsidR="00DD75C1" w:rsidRDefault="00DD75C1" w:rsidP="00863FE7">
      <w:pPr>
        <w:ind w:firstLine="720"/>
        <w:jc w:val="both"/>
      </w:pPr>
      <w:r>
        <w:t>2.4. Текущий план работы Администрации составляется на месяц и формируется на основе перспективного плана Администрации,  утверждается Главой муниципального образования не позднее, чем  за 5 рабочих дней до начала планируемого месяца.</w:t>
      </w:r>
    </w:p>
    <w:p w:rsidR="00DD75C1" w:rsidRDefault="00DD75C1" w:rsidP="00863FE7">
      <w:pPr>
        <w:ind w:firstLine="720"/>
        <w:jc w:val="both"/>
      </w:pPr>
      <w:r>
        <w:t xml:space="preserve">2.5. При подготовке проектов планов работы Администрации учитываются предложения Совета депутатов Лехминского сельского поселения Холм-Жирковского района Смоленской области (далее также - Совет депутатов), руководителей муниципальных предприятий и учреждений, территориального общественного самоуправления и общественных объединений, расположенных и действующих на территории данного муниципального образования, а также граждан, проживающих в указанном Поселении. </w:t>
      </w:r>
    </w:p>
    <w:p w:rsidR="00DD75C1" w:rsidRDefault="00DD75C1" w:rsidP="00863FE7">
      <w:pPr>
        <w:ind w:firstLine="720"/>
        <w:jc w:val="both"/>
      </w:pPr>
      <w:r>
        <w:t>Предложения должны содержать мотивировку необходимости включения конкретных мероприятий в проект плана работы Администрации, общую характеристику и основные положения предлагаемого к рассмотрению вопроса, нормативную правовую базу, связанную с рассматриваемым вопросом, указание на возможные сроки их рассмотрения, а также содержать предложения об ответственных за подготовку вопроса лиц.</w:t>
      </w:r>
    </w:p>
    <w:p w:rsidR="00DD75C1" w:rsidRDefault="00DD75C1" w:rsidP="00863FE7">
      <w:pPr>
        <w:ind w:firstLine="720"/>
        <w:jc w:val="both"/>
      </w:pPr>
      <w:r>
        <w:t>2.6. Проекты планов работы Администрации готовит специалист (менеджер) и представляет Главе муниципального образования на утверждение в сроки, установленные в п.п. 2.3 и 2.4.</w:t>
      </w:r>
    </w:p>
    <w:p w:rsidR="00DD75C1" w:rsidRDefault="00DD75C1" w:rsidP="00863FE7">
      <w:pPr>
        <w:ind w:firstLine="720"/>
        <w:jc w:val="both"/>
      </w:pPr>
      <w:r>
        <w:lastRenderedPageBreak/>
        <w:t xml:space="preserve">2.7. Общее руководство по составлению проектов планов работы Администрации и </w:t>
      </w:r>
      <w:proofErr w:type="gramStart"/>
      <w:r>
        <w:t>контроль за</w:t>
      </w:r>
      <w:proofErr w:type="gramEnd"/>
      <w:r>
        <w:t xml:space="preserve"> их выполнением осуществляет Глава муниципального образования.</w:t>
      </w:r>
    </w:p>
    <w:p w:rsidR="00DD75C1" w:rsidRDefault="00DD75C1" w:rsidP="00863FE7">
      <w:pPr>
        <w:ind w:firstLine="720"/>
        <w:jc w:val="both"/>
      </w:pPr>
      <w:r>
        <w:t>2.8. Перенос сроков рассмотрения или исключение из планов работы Администрации запланированных вопросов производится только с согласия Главы муниципального образования, а в его отсутствие – лица, его замещающего, в срок не менее 3 рабочих дней до даты рассмотрения указанных вопросов.</w:t>
      </w:r>
    </w:p>
    <w:p w:rsidR="00DD75C1" w:rsidRDefault="00DD75C1" w:rsidP="00863FE7">
      <w:pPr>
        <w:ind w:firstLine="720"/>
        <w:jc w:val="both"/>
      </w:pPr>
      <w:r>
        <w:t>2.9. Утвержденные Главой муниципального образования планы работы Администрации вывешиваются в местах обнародования муниципальных правовых актов (в здании Администрации, в Доме культуры, библиотеке, магазинах, ФАП и др.) для информирования населения.</w:t>
      </w:r>
    </w:p>
    <w:p w:rsidR="00DD75C1" w:rsidRDefault="00DD75C1" w:rsidP="00863FE7">
      <w:pPr>
        <w:ind w:firstLine="720"/>
        <w:jc w:val="both"/>
      </w:pPr>
    </w:p>
    <w:p w:rsidR="00DD75C1" w:rsidRDefault="00DD75C1" w:rsidP="00863FE7">
      <w:pPr>
        <w:ind w:firstLine="720"/>
        <w:jc w:val="center"/>
        <w:rPr>
          <w:b/>
          <w:bCs/>
        </w:rPr>
      </w:pPr>
      <w:r>
        <w:rPr>
          <w:b/>
          <w:bCs/>
        </w:rPr>
        <w:t>3</w:t>
      </w:r>
      <w:r w:rsidRPr="00795DAB">
        <w:rPr>
          <w:b/>
          <w:bCs/>
        </w:rPr>
        <w:t>. Порядок подготовки</w:t>
      </w:r>
      <w:r>
        <w:rPr>
          <w:b/>
          <w:bCs/>
        </w:rPr>
        <w:t>,</w:t>
      </w:r>
      <w:r w:rsidRPr="00795DAB">
        <w:rPr>
          <w:b/>
          <w:bCs/>
        </w:rPr>
        <w:t xml:space="preserve"> принятия </w:t>
      </w:r>
      <w:r>
        <w:rPr>
          <w:b/>
          <w:bCs/>
        </w:rPr>
        <w:t>и регистрации постановлений и распоряжений Главы муниципального образования Лехминского  сельского  поселения Холм-Жирковского района Смоленской области</w:t>
      </w:r>
    </w:p>
    <w:p w:rsidR="00DD75C1" w:rsidRDefault="00DD75C1" w:rsidP="00863FE7">
      <w:pPr>
        <w:ind w:firstLine="720"/>
        <w:jc w:val="both"/>
        <w:rPr>
          <w:b/>
          <w:bCs/>
        </w:rPr>
      </w:pPr>
    </w:p>
    <w:p w:rsidR="00DD75C1" w:rsidRPr="00725D83" w:rsidRDefault="00DD75C1" w:rsidP="00863FE7">
      <w:pPr>
        <w:ind w:firstLine="720"/>
        <w:jc w:val="both"/>
      </w:pPr>
      <w:r>
        <w:t>3</w:t>
      </w:r>
      <w:r w:rsidRPr="00725D83">
        <w:t>.1.</w:t>
      </w:r>
      <w:r>
        <w:t xml:space="preserve"> </w:t>
      </w:r>
      <w:r w:rsidRPr="00725D83">
        <w:t>Глава муниципального образования</w:t>
      </w:r>
      <w:r>
        <w:t xml:space="preserve"> </w:t>
      </w:r>
      <w:r w:rsidRPr="00725D83">
        <w:t>в пределах своих полномочий издает постановления и распоряжения.</w:t>
      </w:r>
    </w:p>
    <w:p w:rsidR="00DD75C1" w:rsidRDefault="00DD75C1" w:rsidP="00863FE7">
      <w:pPr>
        <w:ind w:firstLine="720"/>
        <w:jc w:val="both"/>
      </w:pPr>
      <w:r w:rsidRPr="00343263">
        <w:t xml:space="preserve">Правовые акты, имеющие нормативный характер, издаются в форме </w:t>
      </w:r>
      <w:r>
        <w:t>постановлений Главы муниципального образования (далее также – постановление).</w:t>
      </w:r>
    </w:p>
    <w:p w:rsidR="00DD75C1" w:rsidRDefault="00DD75C1" w:rsidP="00863FE7">
      <w:pPr>
        <w:ind w:firstLine="720"/>
        <w:jc w:val="both"/>
      </w:pPr>
      <w:r>
        <w:t>Правовые акты по вопросам текущей деятельности Администрации, кадровым и другим вопросам, не носящих нормативного характера издаются в форме распоряжений Главы муниципального образования (далее также – распоряжение).</w:t>
      </w:r>
    </w:p>
    <w:p w:rsidR="00DD75C1" w:rsidRDefault="00DD75C1" w:rsidP="00863FE7">
      <w:pPr>
        <w:ind w:firstLine="720"/>
        <w:jc w:val="both"/>
      </w:pPr>
      <w:r w:rsidRPr="00343263">
        <w:t xml:space="preserve">Нормативными являются правовые акты, изданные Главой </w:t>
      </w:r>
      <w:r>
        <w:t>муниципального образования</w:t>
      </w:r>
      <w:r w:rsidRPr="00343263">
        <w:t xml:space="preserve"> в пределах </w:t>
      </w:r>
      <w:r>
        <w:t>своей</w:t>
      </w:r>
      <w:r w:rsidRPr="00343263">
        <w:t xml:space="preserve"> компетенции и направленные на установление, изменение или отмену правовых норм. Правовыми нормами являются общеобязательные предписания постоянного или временного характера, рассчитанные на многократное применение и неопределенный круг лиц.</w:t>
      </w:r>
    </w:p>
    <w:p w:rsidR="00DD75C1" w:rsidRPr="00CC42E8" w:rsidRDefault="00DD75C1" w:rsidP="00863FE7">
      <w:pPr>
        <w:ind w:firstLine="720"/>
        <w:jc w:val="both"/>
      </w:pPr>
      <w:r>
        <w:t xml:space="preserve">3.2. Проекты постановлений и распоряжений могут вноситься депутатами Совета депутатов, органами территориального общественного самоуправления, </w:t>
      </w:r>
      <w:r w:rsidRPr="00CC42E8">
        <w:t>инициативными группами граждан.</w:t>
      </w:r>
    </w:p>
    <w:p w:rsidR="00DD75C1" w:rsidRPr="00CC42E8" w:rsidRDefault="00DD75C1" w:rsidP="00863FE7">
      <w:pPr>
        <w:ind w:firstLine="720"/>
        <w:jc w:val="both"/>
      </w:pPr>
      <w:r w:rsidRPr="00CC42E8">
        <w:t xml:space="preserve">3.3. Проекты постановлений и распоряжений вносятся на рассмотрение Главы муниципального образования с пояснительной запиской, содержащей краткое изложение существа акта, необходимое обоснование и аналитические материалы с прогнозом ожидаемых социально-экономических или иных последствий их реализации и подписанной </w:t>
      </w:r>
      <w:r w:rsidRPr="006B38E7">
        <w:t>автором проекта</w:t>
      </w:r>
      <w:r w:rsidRPr="00CC42E8">
        <w:t>.</w:t>
      </w:r>
    </w:p>
    <w:p w:rsidR="00DD75C1" w:rsidRDefault="00DD75C1" w:rsidP="00863FE7">
      <w:pPr>
        <w:ind w:firstLine="720"/>
        <w:jc w:val="both"/>
      </w:pPr>
      <w:r>
        <w:t>3.4. Проекты постановлений или распоряжений должны иметь краткий заголовок, содержащий основную мысль документа.</w:t>
      </w:r>
    </w:p>
    <w:p w:rsidR="00DD75C1" w:rsidRDefault="00DD75C1" w:rsidP="00863FE7">
      <w:pPr>
        <w:ind w:firstLine="720"/>
        <w:jc w:val="both"/>
      </w:pPr>
      <w:r>
        <w:t>3.5. Проекты постановлений должны иметь лаконичную мотивировочную часть, содержащую краткое описание ситуаций, вызвавших причины разработки постановления, ссылки на нормативные документы.</w:t>
      </w:r>
    </w:p>
    <w:p w:rsidR="00DD75C1" w:rsidRDefault="00DD75C1" w:rsidP="00863FE7">
      <w:pPr>
        <w:ind w:firstLine="720"/>
        <w:jc w:val="both"/>
      </w:pPr>
      <w:r>
        <w:t xml:space="preserve">3.6. Проекты распоряжений, могут иметь мотивировочную часть, а в случае ее отсутствия должны состоять из последовательно пронумерованных пунктов, </w:t>
      </w:r>
      <w:r>
        <w:lastRenderedPageBreak/>
        <w:t>начинающихся с глаголов в повелительном наклонении, например: «разрешить», «утвердить», «установить» и т.п.</w:t>
      </w:r>
    </w:p>
    <w:p w:rsidR="00DD75C1" w:rsidRDefault="00DD75C1" w:rsidP="00863FE7">
      <w:pPr>
        <w:ind w:firstLine="720"/>
        <w:jc w:val="both"/>
      </w:pPr>
      <w:r>
        <w:t>3.7. Пункты проектов постановлений и распоряжений, имеющие целью установить поручения тем или иным  исполнителям, должны содержать точное и полное наименование учреждения (организации, предприятия и т.д.), исполнителя и сроки исполнения поручений.</w:t>
      </w:r>
    </w:p>
    <w:p w:rsidR="00DD75C1" w:rsidRPr="00B72325" w:rsidRDefault="00DD75C1" w:rsidP="00863FE7">
      <w:pPr>
        <w:ind w:firstLine="720"/>
        <w:jc w:val="both"/>
      </w:pPr>
      <w:r>
        <w:t xml:space="preserve">3.8. В завершающем пункте проектов постановлений и распоряжений определяется должностное лицо, на которое возлагается  организация </w:t>
      </w:r>
      <w:proofErr w:type="gramStart"/>
      <w:r>
        <w:t>контроля за</w:t>
      </w:r>
      <w:proofErr w:type="gramEnd"/>
      <w:r>
        <w:t xml:space="preserve"> </w:t>
      </w:r>
      <w:r w:rsidRPr="00B72325">
        <w:t>исполнением документа.</w:t>
      </w:r>
    </w:p>
    <w:p w:rsidR="00DD75C1" w:rsidRPr="003B0DDE" w:rsidRDefault="00DD75C1" w:rsidP="00863FE7">
      <w:pPr>
        <w:pStyle w:val="ConsNormal"/>
        <w:widowControl/>
        <w:ind w:right="0"/>
        <w:jc w:val="both"/>
        <w:rPr>
          <w:rFonts w:ascii="Times New Roman" w:hAnsi="Times New Roman" w:cs="Times New Roman"/>
          <w:sz w:val="28"/>
          <w:szCs w:val="28"/>
        </w:rPr>
      </w:pPr>
      <w:r w:rsidRPr="00B72325">
        <w:rPr>
          <w:rFonts w:ascii="Times New Roman" w:hAnsi="Times New Roman" w:cs="Times New Roman"/>
          <w:sz w:val="28"/>
          <w:szCs w:val="28"/>
        </w:rPr>
        <w:t>3.9. При необходимости для полноты изложения вопроса в правовых актах могут содержаться ссылки на акты федерального и областного законодательства, а</w:t>
      </w:r>
      <w:r w:rsidRPr="003B0DDE">
        <w:rPr>
          <w:rFonts w:ascii="Times New Roman" w:hAnsi="Times New Roman" w:cs="Times New Roman"/>
          <w:sz w:val="28"/>
          <w:szCs w:val="28"/>
        </w:rPr>
        <w:t xml:space="preserve"> также воспроизводиться отдельные их положения, которые должны иметь ссылки на эти законодательные акты.</w:t>
      </w:r>
    </w:p>
    <w:p w:rsidR="00DD75C1" w:rsidRDefault="00DD75C1" w:rsidP="00863FE7">
      <w:pPr>
        <w:ind w:firstLine="720"/>
        <w:jc w:val="both"/>
      </w:pPr>
      <w:r w:rsidRPr="003B0DDE">
        <w:t>В этом случае необходимо указывать их вид, полное наименование органа, издавшего (принявшего) акт, дату издания (принятия), номер (за исключением законодательных актов) и полное наименование акта. При ссылке на законодательные акты указывается только их вид и полное наименование.</w:t>
      </w:r>
    </w:p>
    <w:p w:rsidR="00DD75C1" w:rsidRDefault="00DD75C1" w:rsidP="00863FE7">
      <w:pPr>
        <w:ind w:firstLine="720"/>
        <w:jc w:val="both"/>
      </w:pPr>
      <w:r>
        <w:t>3.10. В случае отсутствия Главы муниципального образования постановления и распоряжения подписывает лицо, исполняющее его обязанности.</w:t>
      </w:r>
    </w:p>
    <w:p w:rsidR="00DD75C1" w:rsidRDefault="00DD75C1" w:rsidP="00863FE7">
      <w:pPr>
        <w:ind w:firstLine="720"/>
        <w:jc w:val="both"/>
      </w:pPr>
      <w:r>
        <w:t>3.11. Заверенные копии постановлений и распоряжений в обязательном порядке направляются:</w:t>
      </w:r>
    </w:p>
    <w:p w:rsidR="00DD75C1" w:rsidRDefault="00DD75C1" w:rsidP="00863FE7">
      <w:pPr>
        <w:ind w:firstLine="720"/>
        <w:jc w:val="both"/>
      </w:pPr>
      <w:r>
        <w:t>- в прокуратуру района;</w:t>
      </w:r>
    </w:p>
    <w:p w:rsidR="00DD75C1" w:rsidRDefault="00DD75C1" w:rsidP="00863FE7">
      <w:pPr>
        <w:ind w:firstLine="720"/>
        <w:jc w:val="both"/>
      </w:pPr>
      <w:r>
        <w:t>- всем заинтересованным органам и организациям, права и обязанности которых затрагиваются в данном правовом акте.</w:t>
      </w:r>
    </w:p>
    <w:p w:rsidR="00DD75C1" w:rsidRDefault="00DD75C1" w:rsidP="00863FE7">
      <w:pPr>
        <w:ind w:firstLine="720"/>
        <w:jc w:val="both"/>
      </w:pPr>
      <w:r>
        <w:t>3.12. Принятые постановления или распоряжения заносятся в книгу регистрации с присвоением ему порядкового номера, даты регистрации и указанием полного наименования муниципального правового акта.</w:t>
      </w:r>
    </w:p>
    <w:p w:rsidR="00DD75C1" w:rsidRDefault="00DD75C1" w:rsidP="00863FE7">
      <w:pPr>
        <w:ind w:firstLine="720"/>
        <w:jc w:val="both"/>
      </w:pPr>
      <w:r>
        <w:t>3.13. Подлинники постановлений или распоряжений со всеми необходимыми документами подшиваются в дело и хранятся в соответствии с номенклатурой дел Администрации.</w:t>
      </w:r>
    </w:p>
    <w:p w:rsidR="00DD75C1" w:rsidRDefault="00DD75C1" w:rsidP="00863FE7">
      <w:pPr>
        <w:ind w:firstLine="720"/>
        <w:jc w:val="both"/>
      </w:pPr>
    </w:p>
    <w:p w:rsidR="00DD75C1" w:rsidRDefault="00DD75C1" w:rsidP="00863FE7">
      <w:pPr>
        <w:ind w:firstLine="720"/>
        <w:jc w:val="center"/>
        <w:rPr>
          <w:b/>
          <w:bCs/>
        </w:rPr>
      </w:pPr>
      <w:r>
        <w:rPr>
          <w:b/>
          <w:bCs/>
        </w:rPr>
        <w:t xml:space="preserve">4. Порядок </w:t>
      </w:r>
      <w:proofErr w:type="gramStart"/>
      <w:r>
        <w:rPr>
          <w:b/>
          <w:bCs/>
        </w:rPr>
        <w:t>подготовки  проектов решений Совета депутатов</w:t>
      </w:r>
      <w:proofErr w:type="gramEnd"/>
      <w:r>
        <w:rPr>
          <w:b/>
          <w:bCs/>
        </w:rPr>
        <w:t xml:space="preserve">  Лехминского  сельского  поселения Холм-Жирковского района Смоленской области</w:t>
      </w:r>
    </w:p>
    <w:p w:rsidR="00DD75C1" w:rsidRDefault="00DD75C1" w:rsidP="00863FE7">
      <w:pPr>
        <w:ind w:firstLine="720"/>
        <w:jc w:val="both"/>
        <w:rPr>
          <w:b/>
          <w:bCs/>
        </w:rPr>
      </w:pPr>
    </w:p>
    <w:p w:rsidR="00DD75C1" w:rsidRDefault="00DD75C1" w:rsidP="00863FE7">
      <w:pPr>
        <w:ind w:firstLine="720"/>
        <w:jc w:val="both"/>
      </w:pPr>
      <w:r>
        <w:t>4</w:t>
      </w:r>
      <w:r w:rsidRPr="001F0599">
        <w:t xml:space="preserve">.1. </w:t>
      </w:r>
      <w:r>
        <w:t>Проекты решений Совета депутатов имеет право вносить Глава муниципального образования.</w:t>
      </w:r>
    </w:p>
    <w:p w:rsidR="00DD75C1" w:rsidRDefault="00DD75C1" w:rsidP="00863FE7">
      <w:pPr>
        <w:ind w:firstLine="720"/>
        <w:jc w:val="both"/>
      </w:pPr>
      <w:r>
        <w:t>4.2. Общее руководство деятельностью Администрации по разработке и подготовке проектов решений Совета депутатов осуществляет Глава муниципального образования.</w:t>
      </w:r>
    </w:p>
    <w:p w:rsidR="00DD75C1" w:rsidRDefault="00DD75C1" w:rsidP="00863FE7">
      <w:pPr>
        <w:ind w:firstLine="720"/>
        <w:jc w:val="both"/>
      </w:pPr>
      <w:r>
        <w:t>Непосредственную подготовку проектов решений Совета депутатов осуществляют работники Администрации, в соответствии с распределением обязанностей.</w:t>
      </w:r>
    </w:p>
    <w:p w:rsidR="00DD75C1" w:rsidRDefault="00DD75C1" w:rsidP="00863FE7">
      <w:pPr>
        <w:ind w:firstLine="720"/>
        <w:jc w:val="both"/>
      </w:pPr>
      <w:r>
        <w:t>4.3. При подготовке проекта решения Совета депутатов исполнитель осуществляет:</w:t>
      </w:r>
    </w:p>
    <w:p w:rsidR="00DD75C1" w:rsidRDefault="00DD75C1" w:rsidP="00863FE7">
      <w:pPr>
        <w:ind w:firstLine="720"/>
        <w:jc w:val="both"/>
      </w:pPr>
      <w:r>
        <w:t>- полное и четкое изложение текста документа;</w:t>
      </w:r>
    </w:p>
    <w:p w:rsidR="00DD75C1" w:rsidRDefault="00DD75C1" w:rsidP="00863FE7">
      <w:pPr>
        <w:ind w:firstLine="720"/>
        <w:jc w:val="both"/>
      </w:pPr>
      <w:r>
        <w:lastRenderedPageBreak/>
        <w:t>- его согласование с заинтересованными органами, организациями и должностными лицами;</w:t>
      </w:r>
    </w:p>
    <w:p w:rsidR="00DD75C1" w:rsidRDefault="00DD75C1" w:rsidP="00863FE7">
      <w:pPr>
        <w:ind w:firstLine="720"/>
        <w:jc w:val="both"/>
      </w:pPr>
      <w:r>
        <w:t>- доработку проекта  по внесенным замечаниям;</w:t>
      </w:r>
    </w:p>
    <w:p w:rsidR="00DD75C1" w:rsidRDefault="00DD75C1" w:rsidP="00863FE7">
      <w:pPr>
        <w:ind w:firstLine="720"/>
        <w:jc w:val="both"/>
      </w:pPr>
      <w:r>
        <w:t>- представление Главе муниципального образования согласованного проекта решения Совета депутатов с пояснительной запиской, финансово-экономическим обоснованием (при необходимости) и списком лиц, которые должны быть приглашены на рассмотрение данного вопроса на заседании Совета депутатов.</w:t>
      </w:r>
    </w:p>
    <w:p w:rsidR="00DD75C1" w:rsidRDefault="00DD75C1" w:rsidP="00863FE7">
      <w:pPr>
        <w:ind w:firstLine="720"/>
        <w:jc w:val="both"/>
      </w:pPr>
      <w:r>
        <w:t>4.4. Глава муниципального образования представляет Совету депутатов проект решения на бумажном носителе и электронном носителе (дискете) с перечнем прилагаемых документов не позднее 10 рабочих дней до заседания Совета депутатов.</w:t>
      </w:r>
    </w:p>
    <w:p w:rsidR="00DD75C1" w:rsidRDefault="00DD75C1" w:rsidP="00863FE7">
      <w:pPr>
        <w:ind w:firstLine="720"/>
        <w:jc w:val="both"/>
      </w:pPr>
    </w:p>
    <w:p w:rsidR="00DD75C1" w:rsidRDefault="00DD75C1" w:rsidP="00863FE7">
      <w:pPr>
        <w:ind w:firstLine="720"/>
        <w:jc w:val="center"/>
        <w:rPr>
          <w:b/>
          <w:bCs/>
        </w:rPr>
      </w:pPr>
      <w:r>
        <w:rPr>
          <w:b/>
          <w:bCs/>
        </w:rPr>
        <w:t>5</w:t>
      </w:r>
      <w:r w:rsidRPr="007E511F">
        <w:rPr>
          <w:b/>
          <w:bCs/>
        </w:rPr>
        <w:t>. Порядок подготовки и проведения совещаний,</w:t>
      </w:r>
      <w:r>
        <w:rPr>
          <w:b/>
          <w:bCs/>
        </w:rPr>
        <w:t xml:space="preserve"> семинаров, за</w:t>
      </w:r>
      <w:r w:rsidRPr="007E511F">
        <w:rPr>
          <w:b/>
          <w:bCs/>
        </w:rPr>
        <w:t>седаний</w:t>
      </w:r>
      <w:r>
        <w:rPr>
          <w:b/>
          <w:bCs/>
        </w:rPr>
        <w:t xml:space="preserve"> </w:t>
      </w:r>
      <w:r w:rsidRPr="007E511F">
        <w:rPr>
          <w:b/>
          <w:bCs/>
        </w:rPr>
        <w:t>коллегиальных органов при Администрации</w:t>
      </w:r>
      <w:r>
        <w:rPr>
          <w:b/>
          <w:bCs/>
        </w:rPr>
        <w:t xml:space="preserve">  Лехминского  сельского  поселения Холм-Жирковского района Смоленской области</w:t>
      </w:r>
    </w:p>
    <w:p w:rsidR="00DD75C1" w:rsidRDefault="00DD75C1" w:rsidP="00863FE7">
      <w:pPr>
        <w:ind w:firstLine="720"/>
        <w:jc w:val="both"/>
        <w:rPr>
          <w:b/>
          <w:bCs/>
        </w:rPr>
      </w:pPr>
    </w:p>
    <w:p w:rsidR="00DD75C1" w:rsidRDefault="00DD75C1" w:rsidP="00863FE7">
      <w:pPr>
        <w:ind w:firstLine="720"/>
        <w:jc w:val="both"/>
      </w:pPr>
      <w:r>
        <w:t>5</w:t>
      </w:r>
      <w:r w:rsidRPr="007E511F">
        <w:t>.1.</w:t>
      </w:r>
      <w:r>
        <w:t xml:space="preserve"> В Администрации проводятся:</w:t>
      </w:r>
    </w:p>
    <w:p w:rsidR="00DD75C1" w:rsidRDefault="00DD75C1" w:rsidP="00863FE7">
      <w:pPr>
        <w:ind w:firstLine="720"/>
        <w:jc w:val="both"/>
      </w:pPr>
      <w:r>
        <w:t>- ежемесячные совещания у Главы муниципального образования;</w:t>
      </w:r>
    </w:p>
    <w:p w:rsidR="00DD75C1" w:rsidRDefault="00DD75C1" w:rsidP="00863FE7">
      <w:pPr>
        <w:ind w:firstLine="720"/>
        <w:jc w:val="both"/>
      </w:pPr>
      <w:r>
        <w:t>- оперативные совещания;</w:t>
      </w:r>
    </w:p>
    <w:p w:rsidR="00DD75C1" w:rsidRDefault="00DD75C1" w:rsidP="00863FE7">
      <w:pPr>
        <w:ind w:firstLine="720"/>
        <w:jc w:val="both"/>
      </w:pPr>
      <w:r>
        <w:t>- семинары, заседания коллегиальных органов при Администрации.</w:t>
      </w:r>
    </w:p>
    <w:p w:rsidR="00DD75C1" w:rsidRDefault="00DD75C1" w:rsidP="00863FE7">
      <w:pPr>
        <w:ind w:firstLine="720"/>
        <w:jc w:val="both"/>
      </w:pPr>
      <w:r>
        <w:t>Внеочередные совещания проводятся по мере необходимости по решению Главы муниципального образования</w:t>
      </w:r>
    </w:p>
    <w:p w:rsidR="00DD75C1" w:rsidRDefault="00DD75C1" w:rsidP="00863FE7">
      <w:pPr>
        <w:ind w:firstLine="720"/>
        <w:jc w:val="both"/>
      </w:pPr>
      <w:r>
        <w:t>5.2. Подготовка совещаний и семинаров предусматривает следующие этапы:</w:t>
      </w:r>
    </w:p>
    <w:p w:rsidR="00DD75C1" w:rsidRDefault="00DD75C1" w:rsidP="00863FE7">
      <w:pPr>
        <w:ind w:firstLine="720"/>
        <w:jc w:val="both"/>
      </w:pPr>
      <w:r>
        <w:t>- определение тематики;</w:t>
      </w:r>
    </w:p>
    <w:p w:rsidR="00DD75C1" w:rsidRDefault="00DD75C1" w:rsidP="00863FE7">
      <w:pPr>
        <w:ind w:firstLine="720"/>
        <w:jc w:val="both"/>
      </w:pPr>
      <w:r>
        <w:t>- формирование повестки дня;</w:t>
      </w:r>
    </w:p>
    <w:p w:rsidR="00DD75C1" w:rsidRDefault="00DD75C1" w:rsidP="00863FE7">
      <w:pPr>
        <w:ind w:firstLine="720"/>
        <w:jc w:val="both"/>
      </w:pPr>
      <w:r>
        <w:t>- определение целей и задач совещания;</w:t>
      </w:r>
    </w:p>
    <w:p w:rsidR="00DD75C1" w:rsidRDefault="00DD75C1" w:rsidP="00863FE7">
      <w:pPr>
        <w:ind w:firstLine="720"/>
        <w:jc w:val="both"/>
      </w:pPr>
      <w:r>
        <w:t>- регламент совещания;</w:t>
      </w:r>
    </w:p>
    <w:p w:rsidR="00DD75C1" w:rsidRDefault="00DD75C1" w:rsidP="00863FE7">
      <w:pPr>
        <w:ind w:firstLine="720"/>
        <w:jc w:val="both"/>
      </w:pPr>
      <w:r>
        <w:t>- состав участников совещания;</w:t>
      </w:r>
    </w:p>
    <w:p w:rsidR="00DD75C1" w:rsidRDefault="00DD75C1" w:rsidP="00863FE7">
      <w:pPr>
        <w:ind w:firstLine="720"/>
        <w:jc w:val="both"/>
      </w:pPr>
      <w:r>
        <w:t>- место проведения и подготовка помещения.</w:t>
      </w:r>
    </w:p>
    <w:p w:rsidR="00DD75C1" w:rsidRDefault="00DD75C1" w:rsidP="00863FE7">
      <w:pPr>
        <w:ind w:firstLine="720"/>
        <w:jc w:val="both"/>
      </w:pPr>
      <w:r>
        <w:t xml:space="preserve">5.3. Организационную подготовку совещаний, обеспечение явки приглашенных участников, оформление протоколов осуществляет работник Администрации по поручению Главы муниципального образования. </w:t>
      </w:r>
    </w:p>
    <w:p w:rsidR="00DD75C1" w:rsidRDefault="00DD75C1" w:rsidP="00863FE7">
      <w:pPr>
        <w:ind w:firstLine="720"/>
        <w:jc w:val="both"/>
      </w:pPr>
      <w:r>
        <w:t>5.4. По результатам совещаний оформляется протокол совещания с указанием формулировки поручения, исполнителей, срока исполнения.</w:t>
      </w:r>
    </w:p>
    <w:p w:rsidR="00DD75C1" w:rsidRDefault="00DD75C1" w:rsidP="00863FE7">
      <w:pPr>
        <w:ind w:firstLine="720"/>
        <w:jc w:val="both"/>
      </w:pPr>
      <w:r>
        <w:t>5.5. Копии или выписки из протоколов совещаний рассылаются по списку, утвержденному Главой муниципального образования.</w:t>
      </w:r>
    </w:p>
    <w:p w:rsidR="00DD75C1" w:rsidRDefault="00DD75C1" w:rsidP="00863FE7">
      <w:pPr>
        <w:ind w:firstLine="720"/>
        <w:jc w:val="both"/>
      </w:pPr>
      <w:r>
        <w:t xml:space="preserve">5.6. Семинары, заседания коллегиальных органов при Администрации проводятся в соответствии с планами работы Администрации или по мере необходимости. </w:t>
      </w:r>
    </w:p>
    <w:p w:rsidR="00DD75C1" w:rsidRDefault="00DD75C1" w:rsidP="00863FE7">
      <w:pPr>
        <w:ind w:firstLine="720"/>
        <w:jc w:val="both"/>
      </w:pPr>
      <w:r>
        <w:t>5.7. Заседания коллегиальных органов при Администрации оформляются протоколом.</w:t>
      </w:r>
    </w:p>
    <w:p w:rsidR="00DD75C1" w:rsidRDefault="00DD75C1" w:rsidP="00863FE7">
      <w:pPr>
        <w:ind w:firstLine="720"/>
        <w:jc w:val="both"/>
      </w:pPr>
    </w:p>
    <w:p w:rsidR="00DD75C1" w:rsidRDefault="00DD75C1" w:rsidP="00863FE7">
      <w:pPr>
        <w:ind w:firstLine="720"/>
        <w:jc w:val="center"/>
        <w:rPr>
          <w:b/>
          <w:bCs/>
        </w:rPr>
      </w:pPr>
      <w:r>
        <w:rPr>
          <w:b/>
          <w:bCs/>
        </w:rPr>
        <w:t>6</w:t>
      </w:r>
      <w:r w:rsidRPr="00F00942">
        <w:rPr>
          <w:b/>
          <w:bCs/>
        </w:rPr>
        <w:t xml:space="preserve">. </w:t>
      </w:r>
      <w:r>
        <w:rPr>
          <w:b/>
          <w:bCs/>
        </w:rPr>
        <w:t xml:space="preserve">Организация работы с документами и </w:t>
      </w:r>
      <w:proofErr w:type="gramStart"/>
      <w:r>
        <w:rPr>
          <w:b/>
          <w:bCs/>
        </w:rPr>
        <w:t>контроль за</w:t>
      </w:r>
      <w:proofErr w:type="gramEnd"/>
      <w:r>
        <w:rPr>
          <w:b/>
          <w:bCs/>
        </w:rPr>
        <w:t xml:space="preserve"> их исполнением</w:t>
      </w:r>
    </w:p>
    <w:p w:rsidR="00DD75C1" w:rsidRDefault="00DD75C1" w:rsidP="00863FE7">
      <w:pPr>
        <w:ind w:firstLine="720"/>
        <w:jc w:val="both"/>
        <w:rPr>
          <w:b/>
          <w:bCs/>
        </w:rPr>
      </w:pPr>
    </w:p>
    <w:p w:rsidR="00DD75C1" w:rsidRDefault="00DD75C1" w:rsidP="00863FE7">
      <w:pPr>
        <w:ind w:firstLine="720"/>
        <w:jc w:val="both"/>
      </w:pPr>
      <w:r>
        <w:lastRenderedPageBreak/>
        <w:t>6</w:t>
      </w:r>
      <w:r w:rsidRPr="00D0674D">
        <w:t>.1.</w:t>
      </w:r>
      <w:r>
        <w:t xml:space="preserve"> Документы,  поступившие в Администрацию, регистрируются в журнале «Входящая корреспонденция» работником Администрации, ответственным за делопроизводство, и в тот же день направляются на рассмотрение Главе муниципального образования, а в его отсутствие – лицу, его замещающему.</w:t>
      </w:r>
    </w:p>
    <w:p w:rsidR="00DD75C1" w:rsidRDefault="00DD75C1" w:rsidP="00863FE7">
      <w:pPr>
        <w:ind w:firstLine="720"/>
        <w:jc w:val="both"/>
      </w:pPr>
      <w:r>
        <w:t>6.2. В соответствии с резолюцией Главы муниципального образования документы направляются  для исполнения или ознакомления исполнителю (ям).</w:t>
      </w:r>
    </w:p>
    <w:p w:rsidR="00DD75C1" w:rsidRDefault="00DD75C1" w:rsidP="00863FE7">
      <w:pPr>
        <w:ind w:firstLine="720"/>
        <w:jc w:val="both"/>
      </w:pPr>
      <w:r>
        <w:t>Резолюция Главы муниципального образования должна содержать ясное и четкое указание об исполнении документа, конкретные поручения, фамилии исполнителей и сроки исполнения, а при необходимости – указание «</w:t>
      </w:r>
      <w:proofErr w:type="gramStart"/>
      <w:r>
        <w:t>контроль» за</w:t>
      </w:r>
      <w:proofErr w:type="gramEnd"/>
      <w:r>
        <w:t xml:space="preserve"> исполнением документа.</w:t>
      </w:r>
    </w:p>
    <w:p w:rsidR="00DD75C1" w:rsidRDefault="00DD75C1" w:rsidP="00863FE7">
      <w:pPr>
        <w:ind w:firstLine="720"/>
        <w:jc w:val="both"/>
      </w:pPr>
      <w:r>
        <w:t>Если в резолюции указано несколько исполнителей, документ направляется первому лицу. За ответственным исполнителем остается право созыва исполнителей или получения от них необходимой информации. Соисполнители должны по требованию ответственного исполнителя представить все необходимые материалы. Они в равной степени несут ответственность за своевременное и качественное исполнение указания Главы муниципального образования.</w:t>
      </w:r>
    </w:p>
    <w:p w:rsidR="00DD75C1" w:rsidRDefault="00DD75C1" w:rsidP="00863FE7">
      <w:pPr>
        <w:ind w:firstLine="720"/>
        <w:jc w:val="both"/>
      </w:pPr>
      <w:r>
        <w:t>При отсутствии в резолюции указания конкретного срока исполнения документа – исполнение должно быть осуществлено в течение одного месяца со дня его регистрации.</w:t>
      </w:r>
    </w:p>
    <w:p w:rsidR="00DD75C1" w:rsidRDefault="00DD75C1" w:rsidP="00863FE7">
      <w:pPr>
        <w:ind w:firstLine="720"/>
        <w:jc w:val="both"/>
      </w:pPr>
      <w:r>
        <w:t xml:space="preserve">6.3. </w:t>
      </w:r>
      <w:proofErr w:type="gramStart"/>
      <w:r>
        <w:t>Контроль за</w:t>
      </w:r>
      <w:proofErr w:type="gramEnd"/>
      <w:r>
        <w:t xml:space="preserve"> исполнением документов, поступающих в  Администрацию, осуществляется в целях обеспечения своевременного и качественного исполнения указанных в них поручений.</w:t>
      </w:r>
    </w:p>
    <w:p w:rsidR="00DD75C1" w:rsidRDefault="00DD75C1" w:rsidP="00863FE7">
      <w:pPr>
        <w:ind w:firstLine="720"/>
        <w:jc w:val="both"/>
      </w:pPr>
      <w:r>
        <w:t>6.4. Основанием для постановки документа на контроль является резолюция Главы муниципального образования о постановке на контроль.</w:t>
      </w:r>
    </w:p>
    <w:p w:rsidR="00DD75C1" w:rsidRDefault="00DD75C1" w:rsidP="00863FE7">
      <w:pPr>
        <w:ind w:firstLine="720"/>
        <w:jc w:val="both"/>
      </w:pPr>
      <w:r>
        <w:t xml:space="preserve">6.5. </w:t>
      </w:r>
      <w:proofErr w:type="gramStart"/>
      <w:r>
        <w:t>Контроль за</w:t>
      </w:r>
      <w:proofErr w:type="gramEnd"/>
      <w:r>
        <w:t xml:space="preserve"> исполнением документов осуществляет Глава муниципального образования; текущий контроль за исполнением документов осуществляет работник Администрации, ответственный за делопроизводство.</w:t>
      </w:r>
    </w:p>
    <w:p w:rsidR="00DD75C1" w:rsidRDefault="00DD75C1" w:rsidP="00863FE7">
      <w:pPr>
        <w:ind w:firstLine="720"/>
        <w:jc w:val="both"/>
      </w:pPr>
      <w:r>
        <w:t>6.6. По документам, для исполнения которых требуется подготовка проектов правовых актов, делается отметка о контроле.</w:t>
      </w:r>
    </w:p>
    <w:p w:rsidR="00DD75C1" w:rsidRDefault="00DD75C1" w:rsidP="00863FE7">
      <w:pPr>
        <w:ind w:firstLine="720"/>
        <w:jc w:val="both"/>
      </w:pPr>
      <w:r>
        <w:t>Все контролируемые документы регистрируются работником Администрации, ответственным за ведение делопроизводства, и вносятся в базу данных автоматизированного документооборота Администрации для формирования картотеки поручений по ответственным исполнителям и срокам исполнения. На каждый документ заводятся контрольные карточки.</w:t>
      </w:r>
    </w:p>
    <w:p w:rsidR="00DD75C1" w:rsidRDefault="00DD75C1" w:rsidP="00863FE7">
      <w:pPr>
        <w:ind w:firstLine="720"/>
        <w:jc w:val="both"/>
      </w:pPr>
      <w:r>
        <w:t>Работник Администрации, ответственный за ведение делопроизводства:</w:t>
      </w:r>
    </w:p>
    <w:p w:rsidR="00DD75C1" w:rsidRDefault="00DD75C1" w:rsidP="00863FE7">
      <w:pPr>
        <w:ind w:firstLine="720"/>
        <w:jc w:val="both"/>
      </w:pPr>
      <w:r>
        <w:t xml:space="preserve">- осуществляет общий </w:t>
      </w:r>
      <w:proofErr w:type="gramStart"/>
      <w:r>
        <w:t>контроль за</w:t>
      </w:r>
      <w:proofErr w:type="gramEnd"/>
      <w:r>
        <w:t xml:space="preserve"> исполнением контролируемых документов;</w:t>
      </w:r>
    </w:p>
    <w:p w:rsidR="00DD75C1" w:rsidRDefault="00DD75C1" w:rsidP="00863FE7">
      <w:pPr>
        <w:ind w:firstLine="720"/>
        <w:jc w:val="both"/>
      </w:pPr>
      <w:r>
        <w:t>- осуществляет учет контролируемых документов;</w:t>
      </w:r>
    </w:p>
    <w:p w:rsidR="00DD75C1" w:rsidRDefault="00DD75C1" w:rsidP="00863FE7">
      <w:pPr>
        <w:ind w:firstLine="720"/>
        <w:jc w:val="both"/>
      </w:pPr>
      <w:r>
        <w:t>- по поручениям Главы муниципального образования, а также по своей инициативе осуществляет проверку фактического выполнения контролируемых документов;</w:t>
      </w:r>
    </w:p>
    <w:p w:rsidR="00DD75C1" w:rsidRDefault="00DD75C1" w:rsidP="00863FE7">
      <w:pPr>
        <w:ind w:firstLine="720"/>
        <w:jc w:val="both"/>
      </w:pPr>
      <w:r>
        <w:t xml:space="preserve">- анализирует, обобщает полученные сведения о ходе исполнения документов, исполнительской дисциплине и в целях информирования, упреждающего контроля и </w:t>
      </w:r>
      <w:proofErr w:type="gramStart"/>
      <w:r>
        <w:t>принятия</w:t>
      </w:r>
      <w:proofErr w:type="gramEnd"/>
      <w:r>
        <w:t xml:space="preserve"> оперативных мер представляет Главе </w:t>
      </w:r>
      <w:r>
        <w:lastRenderedPageBreak/>
        <w:t>муниципального образования сведения об исполнении контролируемых документов;</w:t>
      </w:r>
    </w:p>
    <w:p w:rsidR="00DD75C1" w:rsidRDefault="00DD75C1" w:rsidP="00863FE7">
      <w:pPr>
        <w:ind w:firstLine="720"/>
        <w:jc w:val="both"/>
      </w:pPr>
      <w:r>
        <w:t>- координирует порядок снятия документов с контроля или продление сроков их исполнения.</w:t>
      </w:r>
    </w:p>
    <w:p w:rsidR="00DD75C1" w:rsidRDefault="00DD75C1" w:rsidP="00863FE7">
      <w:pPr>
        <w:ind w:firstLine="720"/>
        <w:jc w:val="both"/>
      </w:pPr>
      <w:r>
        <w:t>6.7. Об итогах  исполнения документа исполнитель докладывает Главе муниципального образования в устной или письменной форме.</w:t>
      </w:r>
    </w:p>
    <w:p w:rsidR="00DD75C1" w:rsidRDefault="00DD75C1" w:rsidP="00863FE7">
      <w:pPr>
        <w:ind w:firstLine="720"/>
        <w:jc w:val="both"/>
      </w:pPr>
      <w:r>
        <w:t xml:space="preserve">6.8. Документ считается исполненным, когда решены все поставленные в нем вопросы. </w:t>
      </w:r>
    </w:p>
    <w:p w:rsidR="00DD75C1" w:rsidRDefault="00DD75C1" w:rsidP="00863FE7">
      <w:pPr>
        <w:ind w:firstLine="720"/>
        <w:jc w:val="both"/>
      </w:pPr>
      <w:r>
        <w:t>6.9. Исходящие документы, подписанные Главой муниципального образования или лицом его замещающим, регистрируются работником Администрации, ответственным за ведение делопроизводства, в журнале «Исходящая корреспонденция» и рассылаются адресатам.</w:t>
      </w:r>
    </w:p>
    <w:p w:rsidR="00DD75C1" w:rsidRDefault="00DD75C1" w:rsidP="00863FE7">
      <w:pPr>
        <w:ind w:firstLine="720"/>
        <w:jc w:val="both"/>
      </w:pPr>
      <w:r>
        <w:t>6.10. Исходящие документы (письма, справки, информации, отчеты и другие виды документов) печатаются в двух экземплярах для направления адресату и в дело.</w:t>
      </w:r>
    </w:p>
    <w:p w:rsidR="00DD75C1" w:rsidRDefault="00DD75C1" w:rsidP="00863FE7">
      <w:pPr>
        <w:ind w:firstLine="720"/>
        <w:jc w:val="both"/>
      </w:pPr>
      <w:r>
        <w:t>6.11. Процесс подготовки документов осуществляется работниками Администрации в соответствии с Инструкцией по делопроизводству в органах местного самоуправления, утвержденной распоряжением (постановлением) Главы муниципального образования.</w:t>
      </w:r>
    </w:p>
    <w:p w:rsidR="00DD75C1" w:rsidRDefault="00DD75C1" w:rsidP="00863FE7">
      <w:pPr>
        <w:ind w:firstLine="720"/>
        <w:jc w:val="both"/>
      </w:pPr>
    </w:p>
    <w:p w:rsidR="00DD75C1" w:rsidRDefault="00DD75C1" w:rsidP="00863FE7">
      <w:pPr>
        <w:ind w:firstLine="720"/>
        <w:jc w:val="center"/>
        <w:rPr>
          <w:b/>
          <w:bCs/>
        </w:rPr>
      </w:pPr>
      <w:r>
        <w:rPr>
          <w:b/>
          <w:bCs/>
        </w:rPr>
        <w:t>7</w:t>
      </w:r>
      <w:r w:rsidRPr="00575A9A">
        <w:rPr>
          <w:b/>
          <w:bCs/>
        </w:rPr>
        <w:t>. Порядок работы с обращениями граждан</w:t>
      </w:r>
    </w:p>
    <w:p w:rsidR="00DD75C1" w:rsidRPr="00575A9A" w:rsidRDefault="00DD75C1" w:rsidP="00863FE7">
      <w:pPr>
        <w:ind w:firstLine="720"/>
        <w:jc w:val="both"/>
        <w:rPr>
          <w:b/>
          <w:bCs/>
        </w:rPr>
      </w:pPr>
      <w:r w:rsidRPr="00575A9A">
        <w:rPr>
          <w:b/>
          <w:bCs/>
        </w:rPr>
        <w:t xml:space="preserve"> </w:t>
      </w:r>
    </w:p>
    <w:p w:rsidR="00DD75C1" w:rsidRDefault="00DD75C1" w:rsidP="00863FE7">
      <w:pPr>
        <w:jc w:val="both"/>
      </w:pPr>
      <w:r w:rsidRPr="00C409D6">
        <w:t xml:space="preserve">7.1. Работа с обращениями граждан ведется в соответствии </w:t>
      </w:r>
      <w:r>
        <w:t>с действующим законодательством.</w:t>
      </w:r>
    </w:p>
    <w:p w:rsidR="00DD75C1" w:rsidRDefault="00DD75C1" w:rsidP="00863FE7">
      <w:pPr>
        <w:jc w:val="both"/>
      </w:pPr>
      <w:r>
        <w:t xml:space="preserve"> </w:t>
      </w:r>
      <w:r>
        <w:tab/>
      </w:r>
      <w:r w:rsidRPr="00C409D6">
        <w:t>7.2.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DD75C1" w:rsidRDefault="00DD75C1" w:rsidP="00863FE7">
      <w:pPr>
        <w:widowControl w:val="0"/>
        <w:autoSpaceDE w:val="0"/>
        <w:autoSpaceDN w:val="0"/>
        <w:adjustRightInd w:val="0"/>
        <w:ind w:firstLine="540"/>
        <w:jc w:val="both"/>
      </w:pPr>
      <w:r>
        <w:t xml:space="preserve"> </w:t>
      </w:r>
      <w:r>
        <w:tab/>
        <w:t xml:space="preserve">7.3. </w:t>
      </w:r>
      <w:proofErr w:type="gramStart"/>
      <w:r w:rsidRPr="00C409D6">
        <w:t xml:space="preserve">Письменное обращение, содержащее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r>
        <w:t xml:space="preserve">пункте 7.5 </w:t>
      </w:r>
      <w:r w:rsidRPr="00C409D6">
        <w:t>настояще</w:t>
      </w:r>
      <w:r>
        <w:t>й статьи</w:t>
      </w:r>
      <w:r w:rsidRPr="00C409D6">
        <w:t>.</w:t>
      </w:r>
      <w:proofErr w:type="gramEnd"/>
    </w:p>
    <w:p w:rsidR="00DD75C1" w:rsidRPr="00C409D6" w:rsidRDefault="00DD75C1" w:rsidP="00863FE7">
      <w:pPr>
        <w:widowControl w:val="0"/>
        <w:autoSpaceDE w:val="0"/>
        <w:autoSpaceDN w:val="0"/>
        <w:adjustRightInd w:val="0"/>
        <w:ind w:firstLine="540"/>
        <w:jc w:val="both"/>
      </w:pPr>
      <w:r>
        <w:t xml:space="preserve"> </w:t>
      </w:r>
      <w:r>
        <w:tab/>
        <w:t xml:space="preserve">7.4. </w:t>
      </w:r>
      <w:proofErr w:type="gramStart"/>
      <w:r w:rsidRPr="00C409D6">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C409D6">
        <w:t xml:space="preserve"> уведомлением гражданина, направившего обращение, о переадресации его обращения, за исключением случая, указанного в </w:t>
      </w:r>
      <w:r>
        <w:t xml:space="preserve">пункте 7.5 </w:t>
      </w:r>
      <w:r w:rsidRPr="00C409D6">
        <w:t>настояще</w:t>
      </w:r>
      <w:r>
        <w:t xml:space="preserve">й статьи. </w:t>
      </w:r>
      <w:r w:rsidRPr="00C95BDB">
        <w:t>Данное обращение</w:t>
      </w:r>
      <w:r>
        <w:t xml:space="preserve"> </w:t>
      </w:r>
      <w:r w:rsidRPr="00C409D6">
        <w:t>рассматривается</w:t>
      </w:r>
      <w:r w:rsidRPr="00C95BDB">
        <w:t xml:space="preserve"> </w:t>
      </w:r>
      <w:r w:rsidRPr="00C409D6">
        <w:t>высш</w:t>
      </w:r>
      <w:r>
        <w:t>им</w:t>
      </w:r>
      <w:r w:rsidRPr="00C409D6">
        <w:t xml:space="preserve"> должностн</w:t>
      </w:r>
      <w:r>
        <w:t>ым</w:t>
      </w:r>
      <w:r w:rsidRPr="00C409D6">
        <w:t xml:space="preserve"> лиц</w:t>
      </w:r>
      <w:r>
        <w:t>ом</w:t>
      </w:r>
      <w:r w:rsidRPr="00C409D6">
        <w:t xml:space="preserve"> субъекта Российской Федерации (руководител</w:t>
      </w:r>
      <w:r>
        <w:t>ем</w:t>
      </w:r>
      <w:r w:rsidRPr="00C409D6">
        <w:t xml:space="preserve"> высшего исполнительного органа государственной </w:t>
      </w:r>
      <w:r w:rsidRPr="00C409D6">
        <w:lastRenderedPageBreak/>
        <w:t>власти субъекта Российской Федерации) в течение 20 дней со дня регистрации письменного обращения.</w:t>
      </w:r>
    </w:p>
    <w:p w:rsidR="00E37FBD" w:rsidRDefault="00DD75C1" w:rsidP="00E37FBD">
      <w:pPr>
        <w:ind w:firstLine="720"/>
        <w:jc w:val="both"/>
      </w:pPr>
      <w:r>
        <w:t xml:space="preserve"> </w:t>
      </w:r>
      <w:r w:rsidR="00E37FBD">
        <w:tab/>
        <w:t xml:space="preserve">7.5. </w:t>
      </w:r>
      <w:r w:rsidR="00E37FBD" w:rsidRPr="007D528F">
        <w:t>В случае</w:t>
      </w:r>
      <w:proofErr w:type="gramStart"/>
      <w:r w:rsidR="00E37FBD" w:rsidRPr="007D528F">
        <w:t>,</w:t>
      </w:r>
      <w:proofErr w:type="gramEnd"/>
      <w:r w:rsidR="00E37FBD" w:rsidRPr="007D528F">
        <w:t xml:space="preserve"> если </w:t>
      </w:r>
      <w:r w:rsidR="00E37FBD">
        <w:t xml:space="preserve">в письменном </w:t>
      </w:r>
      <w:r w:rsidR="00E37FBD" w:rsidRPr="007D528F">
        <w:t>обращени</w:t>
      </w:r>
      <w:r w:rsidR="00E37FBD">
        <w:t xml:space="preserve">и не указаны фамилия гражданина, направившего обращение, или почтовый адрес, по которому должен быть отправлен ответ </w:t>
      </w:r>
      <w:r w:rsidR="00E37FBD" w:rsidRPr="007D528F">
        <w:t>на обращение не дается</w:t>
      </w:r>
      <w:r w:rsidR="00E37FBD">
        <w:t xml:space="preserve">. </w:t>
      </w:r>
      <w:r w:rsidR="00E37FBD" w:rsidRPr="007D528F">
        <w:t xml:space="preserve"> </w:t>
      </w:r>
      <w:r w:rsidR="00E37FBD">
        <w:rPr>
          <w:rFonts w:eastAsia="Calibri"/>
        </w:rPr>
        <w:t>Если в указанном обращении с</w:t>
      </w:r>
      <w:r w:rsidR="00E37FBD" w:rsidRPr="00431B65">
        <w:rPr>
          <w:rFonts w:eastAsia="Calibri"/>
        </w:rPr>
        <w:t>одержа</w:t>
      </w:r>
      <w:r w:rsidR="00E37FBD">
        <w:rPr>
          <w:rFonts w:eastAsia="Calibri"/>
        </w:rPr>
        <w:t>тся</w:t>
      </w:r>
      <w:r w:rsidR="00E37FBD" w:rsidRPr="00431B65">
        <w:rPr>
          <w:rFonts w:eastAsia="Calibri"/>
        </w:rPr>
        <w:t xml:space="preserve"> сведения о</w:t>
      </w:r>
      <w:r w:rsidR="00E37FBD">
        <w:t xml:space="preserve"> подготавливаемом, совершаемом или совершенном противоправном деянии, а так же о лице, его подготавливающем, совершающем или совершившем</w:t>
      </w:r>
      <w:r w:rsidR="00E37FBD" w:rsidRPr="00431B65">
        <w:rPr>
          <w:rFonts w:eastAsia="Calibri"/>
        </w:rPr>
        <w:t>,</w:t>
      </w:r>
      <w:r w:rsidR="00E37FBD">
        <w:t xml:space="preserve"> обращение подлежит направлению в государственный орган в соответствии с его компетенцией.</w:t>
      </w:r>
    </w:p>
    <w:p w:rsidR="00E37FBD" w:rsidRDefault="00E37FBD" w:rsidP="00E37FBD">
      <w:pPr>
        <w:ind w:firstLine="720"/>
        <w:jc w:val="both"/>
      </w:pPr>
      <w:r>
        <w:t>В случае</w:t>
      </w:r>
      <w:proofErr w:type="gramStart"/>
      <w:r>
        <w:t>,</w:t>
      </w:r>
      <w:proofErr w:type="gramEnd"/>
      <w: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E37FBD" w:rsidRDefault="00E37FBD" w:rsidP="00E37FBD">
      <w:pPr>
        <w:ind w:firstLine="720"/>
        <w:jc w:val="both"/>
        <w:rPr>
          <w:rFonts w:eastAsia="Calibri"/>
        </w:rPr>
      </w:pPr>
      <w:proofErr w:type="gramStart"/>
      <w: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w:t>
      </w:r>
      <w:r w:rsidRPr="006076F3">
        <w:t xml:space="preserve">с </w:t>
      </w:r>
      <w:hyperlink r:id="rId8" w:history="1">
        <w:r w:rsidRPr="006076F3">
          <w:t>частью 4 статьи 10</w:t>
        </w:r>
      </w:hyperlink>
      <w:r w:rsidRPr="006076F3">
        <w:t xml:space="preserve"> Федерального закона от 02.05.2006 №59-ФЗ </w:t>
      </w:r>
      <w:r>
        <w:t xml:space="preserve">«О порядке рассмотрения обращений граждан» </w:t>
      </w:r>
      <w:r w:rsidRPr="006076F3">
        <w:t>на официальном сайте</w:t>
      </w:r>
      <w:r>
        <w:t xml:space="preserve"> данного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w:t>
      </w:r>
      <w:proofErr w:type="gramEnd"/>
      <w:r>
        <w:t xml:space="preserve">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 </w:t>
      </w:r>
      <w:r w:rsidRPr="00431B65">
        <w:rPr>
          <w:rFonts w:eastAsia="Calibri"/>
        </w:rPr>
        <w:t xml:space="preserve"> </w:t>
      </w:r>
    </w:p>
    <w:p w:rsidR="00DD75C1" w:rsidRPr="00E37FBD" w:rsidRDefault="00E37FBD" w:rsidP="00863FE7">
      <w:pPr>
        <w:widowControl w:val="0"/>
        <w:autoSpaceDE w:val="0"/>
        <w:autoSpaceDN w:val="0"/>
        <w:adjustRightInd w:val="0"/>
        <w:ind w:firstLine="540"/>
        <w:jc w:val="both"/>
        <w:rPr>
          <w:sz w:val="22"/>
          <w:szCs w:val="22"/>
        </w:rPr>
      </w:pPr>
      <w:r w:rsidRPr="00E37FBD">
        <w:rPr>
          <w:sz w:val="22"/>
          <w:szCs w:val="22"/>
        </w:rPr>
        <w:t>(пункт 7.5 в редакции постановления Лехминского сельского поселения Холм-Жирковского района Смоленской области</w:t>
      </w:r>
      <w:r>
        <w:rPr>
          <w:sz w:val="22"/>
          <w:szCs w:val="22"/>
        </w:rPr>
        <w:t xml:space="preserve"> от 15.03.2018 г № 5</w:t>
      </w:r>
      <w:r w:rsidR="00A839FD">
        <w:rPr>
          <w:sz w:val="22"/>
          <w:szCs w:val="22"/>
        </w:rPr>
        <w:t>)</w:t>
      </w:r>
    </w:p>
    <w:p w:rsidR="00E37FBD" w:rsidRDefault="00DD75C1" w:rsidP="00E37FBD">
      <w:pPr>
        <w:autoSpaceDE w:val="0"/>
        <w:autoSpaceDN w:val="0"/>
        <w:adjustRightInd w:val="0"/>
        <w:ind w:firstLine="540"/>
        <w:jc w:val="both"/>
      </w:pPr>
      <w:r>
        <w:t xml:space="preserve">        </w:t>
      </w:r>
      <w:r w:rsidR="00E37FBD">
        <w:t xml:space="preserve">7.6. </w:t>
      </w:r>
      <w:proofErr w:type="gramStart"/>
      <w:r w:rsidR="00E37FBD">
        <w:t>П</w:t>
      </w:r>
      <w:r w:rsidR="00E37FBD" w:rsidRPr="006C3464">
        <w:t>исьменно</w:t>
      </w:r>
      <w:r w:rsidR="00E37FBD">
        <w:t>е</w:t>
      </w:r>
      <w:r w:rsidR="00E37FBD" w:rsidRPr="006C3464">
        <w:t xml:space="preserve"> обращени</w:t>
      </w:r>
      <w:r w:rsidR="00E37FBD">
        <w:t>е должно содержать</w:t>
      </w:r>
      <w:r w:rsidR="00E37FBD" w:rsidRPr="006C3464">
        <w:t xml:space="preserve"> наименование органа местного самоуправления, в которы</w:t>
      </w:r>
      <w:r w:rsidR="00E37FBD">
        <w:t>й</w:t>
      </w:r>
      <w:r w:rsidR="00E37FBD" w:rsidRPr="006C3464">
        <w:t xml:space="preserve"> направляет</w:t>
      </w:r>
      <w:r w:rsidR="00E37FBD">
        <w:t>ся</w:t>
      </w:r>
      <w:r w:rsidR="00E37FBD" w:rsidRPr="006C3464">
        <w:t xml:space="preserve">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E37FBD" w:rsidRDefault="00E37FBD" w:rsidP="00E37FBD">
      <w:pPr>
        <w:autoSpaceDE w:val="0"/>
        <w:autoSpaceDN w:val="0"/>
        <w:adjustRightInd w:val="0"/>
        <w:ind w:firstLine="540"/>
        <w:jc w:val="both"/>
      </w:pPr>
      <w:r w:rsidRPr="006C3464">
        <w:t>В случае необходимости в подтверждение своих доводов гражданин прилагает к письменному обращению документы и материалы либо их копии.</w:t>
      </w:r>
    </w:p>
    <w:p w:rsidR="00E37FBD" w:rsidRDefault="00E37FBD" w:rsidP="00E37FBD">
      <w:pPr>
        <w:autoSpaceDE w:val="0"/>
        <w:autoSpaceDN w:val="0"/>
        <w:adjustRightInd w:val="0"/>
        <w:ind w:firstLine="540"/>
        <w:jc w:val="both"/>
      </w:pPr>
      <w:r>
        <w:t xml:space="preserve">Обращение, поступившее орган местного самоуправления или должностному лицу в форме электронного документа, подлежит рассмотрению </w:t>
      </w:r>
      <w:r w:rsidRPr="00EA25C1">
        <w:t xml:space="preserve">в </w:t>
      </w:r>
      <w:hyperlink r:id="rId9" w:history="1">
        <w:r w:rsidRPr="00EA25C1">
          <w:t>порядке</w:t>
        </w:r>
      </w:hyperlink>
      <w:r w:rsidRPr="00EA25C1">
        <w:t>,</w:t>
      </w:r>
      <w:r>
        <w:t xml:space="preserve">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DD75C1" w:rsidRPr="00A839FD" w:rsidRDefault="00E37FBD" w:rsidP="00863FE7">
      <w:pPr>
        <w:pStyle w:val="ConsNormal"/>
        <w:widowControl/>
        <w:ind w:right="0" w:firstLine="0"/>
        <w:jc w:val="both"/>
        <w:rPr>
          <w:rFonts w:ascii="Times New Roman" w:hAnsi="Times New Roman" w:cs="Times New Roman"/>
          <w:sz w:val="22"/>
          <w:szCs w:val="22"/>
        </w:rPr>
      </w:pPr>
      <w:r>
        <w:rPr>
          <w:rFonts w:ascii="Times New Roman" w:hAnsi="Times New Roman" w:cs="Times New Roman"/>
          <w:sz w:val="28"/>
          <w:szCs w:val="28"/>
        </w:rPr>
        <w:t xml:space="preserve">      </w:t>
      </w:r>
      <w:r w:rsidRPr="00A839FD">
        <w:rPr>
          <w:rFonts w:ascii="Times New Roman" w:hAnsi="Times New Roman" w:cs="Times New Roman"/>
          <w:sz w:val="22"/>
          <w:szCs w:val="22"/>
        </w:rPr>
        <w:t>(пункт 7.6 в редакции постановления Лехминского сельского поселения Холм-Жирковского района Смоленской области от 15.03.201</w:t>
      </w:r>
      <w:r w:rsidR="00A839FD">
        <w:rPr>
          <w:rFonts w:ascii="Times New Roman" w:hAnsi="Times New Roman" w:cs="Times New Roman"/>
          <w:sz w:val="22"/>
          <w:szCs w:val="22"/>
        </w:rPr>
        <w:t>8 г № 5)</w:t>
      </w:r>
    </w:p>
    <w:p w:rsidR="00DD75C1" w:rsidRDefault="00DD75C1" w:rsidP="00863FE7">
      <w:pPr>
        <w:jc w:val="both"/>
      </w:pPr>
      <w:r w:rsidRPr="00C409D6">
        <w:t xml:space="preserve">         7.</w:t>
      </w:r>
      <w:r>
        <w:t>7</w:t>
      </w:r>
      <w:r w:rsidRPr="00C409D6">
        <w:t xml:space="preserve">. Письменное обращение, поступившее в орган местного самоуправления или должностному лицу в соответствии с их компетенцией, рассматривается в </w:t>
      </w:r>
      <w:r w:rsidRPr="00C409D6">
        <w:lastRenderedPageBreak/>
        <w:t>течение 30 дней со дня регистрации письменного обращения</w:t>
      </w:r>
      <w:r>
        <w:t>, за исключением случая, указанного в пункте 7.4 настоящей статьи</w:t>
      </w:r>
      <w:r w:rsidRPr="00C409D6">
        <w:t>.</w:t>
      </w:r>
    </w:p>
    <w:p w:rsidR="00DD75C1" w:rsidRPr="00C95BDB" w:rsidRDefault="00DD75C1" w:rsidP="00863FE7">
      <w:pPr>
        <w:widowControl w:val="0"/>
        <w:autoSpaceDE w:val="0"/>
        <w:autoSpaceDN w:val="0"/>
        <w:adjustRightInd w:val="0"/>
        <w:ind w:firstLine="540"/>
        <w:jc w:val="both"/>
      </w:pPr>
      <w:r>
        <w:t xml:space="preserve"> </w:t>
      </w:r>
      <w:r>
        <w:tab/>
      </w:r>
      <w:r w:rsidRPr="00C95BDB">
        <w:t xml:space="preserve">7.8. В исключительных случаях, а также в случае направления запроса, </w:t>
      </w:r>
      <w:r>
        <w:t>в другие органы</w:t>
      </w:r>
      <w:r w:rsidRPr="00C95BDB">
        <w:t>,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D75C1" w:rsidRPr="00C409D6" w:rsidRDefault="00DD75C1" w:rsidP="00863FE7">
      <w:pPr>
        <w:jc w:val="both"/>
      </w:pPr>
      <w:r>
        <w:tab/>
      </w:r>
      <w:r w:rsidRPr="00C409D6">
        <w:t>7.</w:t>
      </w:r>
      <w:r>
        <w:t>9</w:t>
      </w:r>
      <w:r w:rsidRPr="00C409D6">
        <w:t>. Текст ответа на письменное обращение должен излагаться кратко, отвечать на все поставленные вопросы и содержать сведения о том, кем сообщено автору письма о рассмотрении.</w:t>
      </w:r>
    </w:p>
    <w:p w:rsidR="00DD75C1" w:rsidRPr="00C409D6" w:rsidRDefault="00DD75C1" w:rsidP="00863FE7">
      <w:pPr>
        <w:ind w:firstLine="720"/>
        <w:jc w:val="both"/>
      </w:pPr>
      <w:r>
        <w:t>7.10</w:t>
      </w:r>
      <w:r w:rsidRPr="00C409D6">
        <w:t xml:space="preserve">. </w:t>
      </w:r>
      <w:r>
        <w:t xml:space="preserve">Ответ на </w:t>
      </w:r>
      <w:r w:rsidRPr="00C409D6">
        <w:t>обращени</w:t>
      </w:r>
      <w:r>
        <w:t>е</w:t>
      </w:r>
      <w:r w:rsidRPr="00C409D6">
        <w:t xml:space="preserve"> </w:t>
      </w:r>
      <w:r>
        <w:t xml:space="preserve">подписывается руководителем органа местного самоуправления поселения, </w:t>
      </w:r>
      <w:r w:rsidRPr="00C409D6">
        <w:t>проставляетс</w:t>
      </w:r>
      <w:r>
        <w:t>я</w:t>
      </w:r>
      <w:r w:rsidR="00A3560C">
        <w:t xml:space="preserve"> дата и регистрационный номер».</w:t>
      </w:r>
    </w:p>
    <w:p w:rsidR="00DD75C1" w:rsidRPr="000533C6" w:rsidRDefault="00DD75C1" w:rsidP="00863FE7">
      <w:pPr>
        <w:widowControl w:val="0"/>
        <w:shd w:val="clear" w:color="auto" w:fill="FFFFFF"/>
        <w:tabs>
          <w:tab w:val="left" w:pos="1416"/>
        </w:tabs>
        <w:autoSpaceDE w:val="0"/>
        <w:autoSpaceDN w:val="0"/>
        <w:adjustRightInd w:val="0"/>
        <w:spacing w:line="318" w:lineRule="exact"/>
        <w:ind w:left="18"/>
        <w:rPr>
          <w:color w:val="000000"/>
          <w:spacing w:val="-6"/>
        </w:rPr>
      </w:pPr>
      <w:r>
        <w:rPr>
          <w:color w:val="000000"/>
          <w:spacing w:val="-7"/>
        </w:rPr>
        <w:t xml:space="preserve">               </w:t>
      </w:r>
      <w:r w:rsidRPr="000533C6">
        <w:rPr>
          <w:sz w:val="20"/>
          <w:szCs w:val="20"/>
        </w:rPr>
        <w:t>(</w:t>
      </w:r>
      <w:r>
        <w:rPr>
          <w:sz w:val="20"/>
          <w:szCs w:val="20"/>
        </w:rPr>
        <w:t xml:space="preserve"> статья 7</w:t>
      </w:r>
      <w:r w:rsidRPr="000533C6">
        <w:rPr>
          <w:sz w:val="20"/>
          <w:szCs w:val="20"/>
        </w:rPr>
        <w:t xml:space="preserve">  в редакции </w:t>
      </w:r>
      <w:r>
        <w:rPr>
          <w:sz w:val="20"/>
          <w:szCs w:val="20"/>
        </w:rPr>
        <w:t>постановления</w:t>
      </w:r>
      <w:r w:rsidRPr="000533C6">
        <w:rPr>
          <w:sz w:val="20"/>
          <w:szCs w:val="20"/>
        </w:rPr>
        <w:t xml:space="preserve"> Лехминского сельского поселения Холм-Жирковского района См</w:t>
      </w:r>
      <w:r>
        <w:rPr>
          <w:sz w:val="20"/>
          <w:szCs w:val="20"/>
        </w:rPr>
        <w:t>оленской области от  17.03.2015 №7</w:t>
      </w:r>
      <w:r w:rsidRPr="000533C6">
        <w:rPr>
          <w:sz w:val="20"/>
          <w:szCs w:val="20"/>
        </w:rPr>
        <w:t>)</w:t>
      </w:r>
    </w:p>
    <w:p w:rsidR="00DD75C1" w:rsidRDefault="00DD75C1" w:rsidP="00863FE7">
      <w:pPr>
        <w:ind w:firstLine="708"/>
        <w:jc w:val="both"/>
      </w:pPr>
      <w:r w:rsidRPr="000A14FA">
        <w:t xml:space="preserve"> Отдельные категории граждан в случаях, предусмотренных законодательством Российской Федерации, пользуются правом на личный п</w:t>
      </w:r>
      <w:r>
        <w:t>рием в первоочередном порядке</w:t>
      </w:r>
    </w:p>
    <w:p w:rsidR="001918A6" w:rsidRPr="001918A6" w:rsidRDefault="001918A6" w:rsidP="00863FE7">
      <w:pPr>
        <w:ind w:firstLine="708"/>
        <w:jc w:val="both"/>
        <w:rPr>
          <w:sz w:val="20"/>
          <w:szCs w:val="20"/>
        </w:rPr>
      </w:pPr>
      <w:r>
        <w:t>(</w:t>
      </w:r>
      <w:r w:rsidRPr="001918A6">
        <w:rPr>
          <w:sz w:val="20"/>
          <w:szCs w:val="20"/>
        </w:rPr>
        <w:t>абзац 2 пункта 7.10</w:t>
      </w:r>
      <w:r>
        <w:rPr>
          <w:sz w:val="20"/>
          <w:szCs w:val="20"/>
        </w:rPr>
        <w:t xml:space="preserve">  введён  </w:t>
      </w:r>
      <w:r w:rsidRPr="001918A6">
        <w:rPr>
          <w:sz w:val="20"/>
          <w:szCs w:val="20"/>
        </w:rPr>
        <w:t>в соответствии с постановлением Лехминского сельского</w:t>
      </w:r>
      <w:r>
        <w:t xml:space="preserve"> </w:t>
      </w:r>
      <w:r w:rsidRPr="001918A6">
        <w:rPr>
          <w:sz w:val="20"/>
          <w:szCs w:val="20"/>
        </w:rPr>
        <w:t xml:space="preserve">поселения Холм-Жирковского района Смоленской области </w:t>
      </w:r>
      <w:r>
        <w:rPr>
          <w:sz w:val="20"/>
          <w:szCs w:val="20"/>
        </w:rPr>
        <w:t>15.03.2018г № 5)</w:t>
      </w:r>
    </w:p>
    <w:p w:rsidR="00DD75C1" w:rsidRDefault="001918A6" w:rsidP="00863FE7">
      <w:pPr>
        <w:ind w:firstLine="708"/>
        <w:jc w:val="both"/>
      </w:pPr>
      <w:r>
        <w:rPr>
          <w:rFonts w:eastAsia="Calibri"/>
        </w:rPr>
        <w:t>7.11</w:t>
      </w:r>
      <w:r w:rsidR="00A839FD">
        <w:rPr>
          <w:rFonts w:eastAsia="Calibri"/>
        </w:rPr>
        <w:t xml:space="preserve">. </w:t>
      </w:r>
      <w:r w:rsidR="00A839FD">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00A839FD">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history="1">
        <w:r w:rsidR="00A839FD" w:rsidRPr="00F2052F">
          <w:t>части 2 статьи 6</w:t>
        </w:r>
      </w:hyperlink>
      <w:r w:rsidR="00A839FD" w:rsidRPr="00F2052F">
        <w:t xml:space="preserve"> </w:t>
      </w:r>
      <w:r w:rsidR="00A839FD">
        <w:t>Федерального закона</w:t>
      </w:r>
      <w:proofErr w:type="gramEnd"/>
      <w:r w:rsidR="00A839FD">
        <w:t xml:space="preserve"> от 02.05.2006 №59-ФЗ «О порядке рассмотрения обращений граждан»  на официальном сайте данного органа местного самоуправления в информационно-телекоммуникационной сети "Интернет"».</w:t>
      </w:r>
    </w:p>
    <w:p w:rsidR="00A839FD" w:rsidRPr="00A839FD" w:rsidRDefault="001918A6" w:rsidP="00863FE7">
      <w:pPr>
        <w:ind w:firstLine="708"/>
        <w:jc w:val="both"/>
        <w:rPr>
          <w:sz w:val="22"/>
          <w:szCs w:val="22"/>
        </w:rPr>
      </w:pPr>
      <w:r>
        <w:rPr>
          <w:sz w:val="22"/>
          <w:szCs w:val="22"/>
        </w:rPr>
        <w:t>(введён пункт 7.11</w:t>
      </w:r>
      <w:r w:rsidR="00A839FD" w:rsidRPr="00A839FD">
        <w:rPr>
          <w:sz w:val="22"/>
          <w:szCs w:val="22"/>
        </w:rPr>
        <w:t xml:space="preserve"> в редакции постановления Лехминского сельского поселения Холм-Жирковского района Смоленской области от 15.03.2018 г № 5)</w:t>
      </w:r>
    </w:p>
    <w:p w:rsidR="00DD75C1" w:rsidRDefault="00DD75C1" w:rsidP="00863FE7">
      <w:pPr>
        <w:ind w:firstLine="720"/>
        <w:jc w:val="center"/>
        <w:rPr>
          <w:b/>
          <w:bCs/>
        </w:rPr>
      </w:pPr>
      <w:r>
        <w:rPr>
          <w:b/>
          <w:bCs/>
        </w:rPr>
        <w:t xml:space="preserve">8. </w:t>
      </w:r>
      <w:r w:rsidRPr="00C54FA7">
        <w:rPr>
          <w:b/>
          <w:bCs/>
        </w:rPr>
        <w:t>Порядок приема, увольнения</w:t>
      </w:r>
      <w:r>
        <w:rPr>
          <w:b/>
          <w:bCs/>
        </w:rPr>
        <w:t xml:space="preserve"> работников Администрации</w:t>
      </w:r>
      <w:r w:rsidRPr="00C54FA7">
        <w:rPr>
          <w:b/>
          <w:bCs/>
        </w:rPr>
        <w:t>,</w:t>
      </w:r>
      <w:r>
        <w:rPr>
          <w:b/>
          <w:bCs/>
        </w:rPr>
        <w:t xml:space="preserve"> предоставления</w:t>
      </w:r>
      <w:r w:rsidRPr="00C54FA7">
        <w:rPr>
          <w:b/>
          <w:bCs/>
        </w:rPr>
        <w:t xml:space="preserve"> </w:t>
      </w:r>
      <w:r>
        <w:rPr>
          <w:b/>
          <w:bCs/>
        </w:rPr>
        <w:t>им отпуска</w:t>
      </w:r>
      <w:r w:rsidRPr="00C54FA7">
        <w:rPr>
          <w:b/>
          <w:bCs/>
        </w:rPr>
        <w:t>,</w:t>
      </w:r>
      <w:r>
        <w:rPr>
          <w:b/>
          <w:bCs/>
        </w:rPr>
        <w:t xml:space="preserve"> </w:t>
      </w:r>
      <w:r w:rsidRPr="00C54FA7">
        <w:rPr>
          <w:b/>
          <w:bCs/>
        </w:rPr>
        <w:t>командировки</w:t>
      </w:r>
    </w:p>
    <w:p w:rsidR="00DD75C1" w:rsidRDefault="00DD75C1" w:rsidP="00863FE7">
      <w:pPr>
        <w:ind w:firstLine="720"/>
        <w:jc w:val="center"/>
        <w:rPr>
          <w:b/>
          <w:bCs/>
        </w:rPr>
      </w:pPr>
    </w:p>
    <w:p w:rsidR="00DD75C1" w:rsidRPr="00725D83" w:rsidRDefault="00DD75C1" w:rsidP="00863FE7">
      <w:pPr>
        <w:ind w:firstLine="720"/>
        <w:jc w:val="both"/>
      </w:pPr>
      <w:r>
        <w:t>8.</w:t>
      </w:r>
      <w:r w:rsidRPr="00725D83">
        <w:t xml:space="preserve">1. Назначение на должность и освобождение </w:t>
      </w:r>
      <w:r>
        <w:t>от должности работников Ад</w:t>
      </w:r>
      <w:r w:rsidRPr="00725D83">
        <w:t xml:space="preserve">министрации осуществляется в порядке и на основании, предусмотренных Трудовым </w:t>
      </w:r>
      <w:r>
        <w:t>к</w:t>
      </w:r>
      <w:r w:rsidRPr="00725D83">
        <w:t xml:space="preserve">одексом Российской Федерации, Федеральным законом «Об основах муниципальной службы </w:t>
      </w:r>
      <w:r>
        <w:t xml:space="preserve">в </w:t>
      </w:r>
      <w:r w:rsidRPr="00725D83">
        <w:t xml:space="preserve">Российской Федерации», </w:t>
      </w:r>
      <w:r>
        <w:t>областным з</w:t>
      </w:r>
      <w:r w:rsidRPr="00725D83">
        <w:t>аконом «О муниципальных должностях и муниципальной службе в Смоленской области».</w:t>
      </w:r>
    </w:p>
    <w:p w:rsidR="00DD75C1" w:rsidRDefault="00DD75C1" w:rsidP="00863FE7">
      <w:pPr>
        <w:ind w:firstLine="720"/>
        <w:jc w:val="both"/>
      </w:pPr>
      <w:r>
        <w:t>8.2. При поступлении на работу в Администрацию работник представляет следующие документы:</w:t>
      </w:r>
    </w:p>
    <w:p w:rsidR="00DD75C1" w:rsidRDefault="00DD75C1" w:rsidP="00863FE7">
      <w:pPr>
        <w:ind w:firstLine="720"/>
        <w:jc w:val="both"/>
      </w:pPr>
      <w:r>
        <w:t>- документ, удостоверяющий личность;</w:t>
      </w:r>
    </w:p>
    <w:p w:rsidR="00DD75C1" w:rsidRDefault="00DD75C1" w:rsidP="00863FE7">
      <w:pPr>
        <w:ind w:firstLine="720"/>
        <w:jc w:val="both"/>
      </w:pPr>
      <w:r>
        <w:lastRenderedPageBreak/>
        <w:t>- трудовую книжку;</w:t>
      </w:r>
    </w:p>
    <w:p w:rsidR="00DD75C1" w:rsidRDefault="00DD75C1" w:rsidP="00863FE7">
      <w:pPr>
        <w:ind w:firstLine="720"/>
        <w:jc w:val="both"/>
      </w:pPr>
      <w:r>
        <w:t>- военный билет (для военнообязанных);</w:t>
      </w:r>
    </w:p>
    <w:p w:rsidR="00DD75C1" w:rsidRDefault="00DD75C1" w:rsidP="00863FE7">
      <w:pPr>
        <w:ind w:firstLine="720"/>
        <w:jc w:val="both"/>
      </w:pPr>
      <w:r>
        <w:t>- документы, подтверждающие соответствие лица квалификационным требованиям по уровню профессионального образования;</w:t>
      </w:r>
    </w:p>
    <w:p w:rsidR="00DD75C1" w:rsidRDefault="00DD75C1" w:rsidP="00863FE7">
      <w:pPr>
        <w:ind w:firstLine="720"/>
        <w:jc w:val="both"/>
      </w:pPr>
      <w:r>
        <w:t>- справку из органов государственной налоговой службы о предоставлении сведений о полученных им доходах и об имуществе, принадлежащем ему на праве собственности;</w:t>
      </w:r>
    </w:p>
    <w:p w:rsidR="00DD75C1" w:rsidRDefault="00DD75C1" w:rsidP="00863FE7">
      <w:pPr>
        <w:ind w:firstLine="720"/>
        <w:jc w:val="both"/>
      </w:pPr>
      <w:r>
        <w:t>- медицинское заключение о состоянии здоровья;</w:t>
      </w:r>
    </w:p>
    <w:p w:rsidR="00DD75C1" w:rsidRDefault="00DD75C1" w:rsidP="00863FE7">
      <w:pPr>
        <w:ind w:firstLine="720"/>
        <w:jc w:val="both"/>
      </w:pPr>
      <w:r>
        <w:t>- другие документы, предусмотренные действующим законодательством Российской Федерации.</w:t>
      </w:r>
    </w:p>
    <w:p w:rsidR="00DD75C1" w:rsidRDefault="00DD75C1" w:rsidP="00863FE7">
      <w:pPr>
        <w:ind w:firstLine="720"/>
        <w:jc w:val="both"/>
      </w:pPr>
      <w:r>
        <w:t xml:space="preserve">При приеме на работу работник подает письменное заявление, заполняет анкету с фотографией 4 </w:t>
      </w:r>
      <w:proofErr w:type="spellStart"/>
      <w:r>
        <w:t>х</w:t>
      </w:r>
      <w:proofErr w:type="spellEnd"/>
      <w:r>
        <w:t xml:space="preserve"> 6 и автобиографию; при увольнении – обходной лист по форме, установленной Администрацией.</w:t>
      </w:r>
    </w:p>
    <w:p w:rsidR="00DD75C1" w:rsidRDefault="00DD75C1" w:rsidP="00863FE7">
      <w:pPr>
        <w:ind w:firstLine="720"/>
        <w:jc w:val="both"/>
      </w:pPr>
      <w:r>
        <w:t>8.3. Назначение работника на должность и освобождение его от должности оформляются распоряжениями Главы муниципального образования.</w:t>
      </w:r>
    </w:p>
    <w:p w:rsidR="00DD75C1" w:rsidRDefault="00DD75C1" w:rsidP="00863FE7">
      <w:pPr>
        <w:ind w:firstLine="720"/>
        <w:jc w:val="both"/>
      </w:pPr>
      <w:r>
        <w:t>8.4. В распоряжении Главы муниципального образования о назначении работника на должность должны быть указаны:</w:t>
      </w:r>
    </w:p>
    <w:p w:rsidR="00DD75C1" w:rsidRDefault="00DD75C1" w:rsidP="00863FE7">
      <w:pPr>
        <w:ind w:firstLine="720"/>
        <w:jc w:val="both"/>
      </w:pPr>
      <w:r>
        <w:t>- наименование должности в соответствии со штатным расписанием;</w:t>
      </w:r>
    </w:p>
    <w:p w:rsidR="00DD75C1" w:rsidRDefault="00DD75C1" w:rsidP="00863FE7">
      <w:pPr>
        <w:ind w:firstLine="720"/>
        <w:jc w:val="both"/>
      </w:pPr>
      <w:r>
        <w:t>- дата назначения;</w:t>
      </w:r>
    </w:p>
    <w:p w:rsidR="00DD75C1" w:rsidRDefault="00DD75C1" w:rsidP="00863FE7">
      <w:pPr>
        <w:ind w:firstLine="720"/>
        <w:jc w:val="both"/>
      </w:pPr>
      <w:r>
        <w:t>- условия оплаты труда;</w:t>
      </w:r>
    </w:p>
    <w:p w:rsidR="00DD75C1" w:rsidRDefault="00DD75C1" w:rsidP="00863FE7">
      <w:pPr>
        <w:ind w:firstLine="720"/>
        <w:jc w:val="both"/>
      </w:pPr>
      <w:r>
        <w:t>- другие условия, определяемые действующим законодательством.</w:t>
      </w:r>
    </w:p>
    <w:p w:rsidR="00DD75C1" w:rsidRDefault="00DD75C1" w:rsidP="00863FE7">
      <w:pPr>
        <w:ind w:firstLine="720"/>
        <w:jc w:val="both"/>
      </w:pPr>
      <w:r>
        <w:t>В распоряжении Главы муниципального образования об освобождении работника от должности указываются дата освобождения и основания прекращения трудового договора со ссылкой на статью Трудового кодекса Российской Федерации.</w:t>
      </w:r>
    </w:p>
    <w:p w:rsidR="00DD75C1" w:rsidRDefault="00DD75C1" w:rsidP="00863FE7">
      <w:pPr>
        <w:ind w:firstLine="720"/>
        <w:jc w:val="both"/>
      </w:pPr>
      <w:r>
        <w:t>При освобождении работника от должности его личное дело сдается на постоянное хранение в архив.</w:t>
      </w:r>
    </w:p>
    <w:p w:rsidR="00DD75C1" w:rsidRDefault="00DD75C1" w:rsidP="00863FE7">
      <w:pPr>
        <w:ind w:firstLine="720"/>
        <w:jc w:val="both"/>
      </w:pPr>
      <w:r>
        <w:t xml:space="preserve">8.5. Ведение трудовых книжек осуществляется в соответствии с Правилами ведения и хранения трудовых книжек, утвержденными Правительством Российской Федерации . </w:t>
      </w:r>
    </w:p>
    <w:p w:rsidR="00DD75C1" w:rsidRDefault="00DD75C1" w:rsidP="00863FE7">
      <w:pPr>
        <w:ind w:firstLine="720"/>
        <w:jc w:val="both"/>
      </w:pPr>
      <w:r>
        <w:t xml:space="preserve">  8.6. Очередность предоставления ежегодных оплачиваемых отпусков работникам Администрации определяется в соответствии с графиком отпусков, утвержденным Главой муниципального образования не позднее, чем за две недели до наступления календарного года.</w:t>
      </w:r>
    </w:p>
    <w:p w:rsidR="00DD75C1" w:rsidRDefault="00DD75C1" w:rsidP="00863FE7">
      <w:pPr>
        <w:ind w:firstLine="720"/>
        <w:jc w:val="both"/>
      </w:pPr>
      <w:r>
        <w:t>8.7. Предоставление ежегодного оплачиваемого отпуска и дополнительного оплачиваемого отпуска, их продолжительность регулируются Трудовым кодексом Российской Федерации, федеральным и областным законодательством.</w:t>
      </w:r>
    </w:p>
    <w:p w:rsidR="00DD75C1" w:rsidRDefault="00DD75C1" w:rsidP="00863FE7">
      <w:pPr>
        <w:ind w:firstLine="720"/>
        <w:jc w:val="both"/>
      </w:pPr>
      <w:r>
        <w:t>8.8. Основанием для командировки работника Администрации является телефонограмма или письменный вызов.</w:t>
      </w:r>
    </w:p>
    <w:p w:rsidR="00DD75C1" w:rsidRDefault="00DD75C1" w:rsidP="00863FE7">
      <w:pPr>
        <w:ind w:firstLine="720"/>
        <w:jc w:val="both"/>
      </w:pPr>
      <w:r>
        <w:t xml:space="preserve">Командирование работника Администрации за пределы района осуществляются в соответствии с распоряжением Главы муниципального образования. </w:t>
      </w:r>
    </w:p>
    <w:p w:rsidR="00DD75C1" w:rsidRDefault="00DD75C1" w:rsidP="00863FE7">
      <w:pPr>
        <w:ind w:firstLine="720"/>
        <w:jc w:val="both"/>
      </w:pPr>
      <w:r>
        <w:t>На период командировки определяются конкретные вопросы, которые предполагается разрешить.</w:t>
      </w:r>
    </w:p>
    <w:p w:rsidR="00DD75C1" w:rsidRDefault="00DD75C1" w:rsidP="00863FE7">
      <w:pPr>
        <w:ind w:firstLine="720"/>
        <w:jc w:val="both"/>
      </w:pPr>
    </w:p>
    <w:p w:rsidR="00DD75C1" w:rsidRDefault="00DD75C1" w:rsidP="00863FE7">
      <w:pPr>
        <w:ind w:firstLine="720"/>
        <w:jc w:val="center"/>
        <w:rPr>
          <w:b/>
          <w:bCs/>
        </w:rPr>
      </w:pPr>
      <w:r>
        <w:rPr>
          <w:b/>
          <w:bCs/>
        </w:rPr>
        <w:lastRenderedPageBreak/>
        <w:t>9</w:t>
      </w:r>
      <w:r w:rsidRPr="005D0193">
        <w:rPr>
          <w:b/>
          <w:bCs/>
        </w:rPr>
        <w:t>. Распорядок работы Администрации</w:t>
      </w:r>
      <w:r>
        <w:rPr>
          <w:b/>
          <w:bCs/>
        </w:rPr>
        <w:t xml:space="preserve">   Лехминского   сельского  поселения Холм-Жирковского района Смоленской области</w:t>
      </w:r>
    </w:p>
    <w:p w:rsidR="00DD75C1" w:rsidRPr="005D0193" w:rsidRDefault="00DD75C1" w:rsidP="00863FE7">
      <w:pPr>
        <w:ind w:firstLine="720"/>
        <w:jc w:val="both"/>
        <w:rPr>
          <w:b/>
          <w:bCs/>
        </w:rPr>
      </w:pPr>
    </w:p>
    <w:p w:rsidR="00DD75C1" w:rsidRPr="00725D83" w:rsidRDefault="00DD75C1" w:rsidP="00863FE7">
      <w:pPr>
        <w:ind w:firstLine="720"/>
        <w:jc w:val="both"/>
      </w:pPr>
      <w:r w:rsidRPr="008F0C90">
        <w:t>9.1</w:t>
      </w:r>
      <w:r w:rsidRPr="00725D83">
        <w:t>. Работникам Администрации устанавливается пятидневная рабо</w:t>
      </w:r>
      <w:r>
        <w:t>чая неделя продолжительностью 35</w:t>
      </w:r>
      <w:r w:rsidRPr="00725D83">
        <w:t xml:space="preserve"> часов с двумя выходными днями (суббота и воскресенье).</w:t>
      </w:r>
      <w:r>
        <w:t xml:space="preserve"> </w:t>
      </w:r>
      <w:proofErr w:type="gramStart"/>
      <w:r>
        <w:t>(Постановление Верховного Совета РСФСР от 01.11.1990г № 298 / 3-1. «</w:t>
      </w:r>
      <w:proofErr w:type="gramEnd"/>
      <w:r>
        <w:t xml:space="preserve"> О неотложных мерах по улучшению положения женщин, семьи, охраны материнства и детства на селе». При этом нормативная  продолжительность рабочего дня составляет 7 часов в день, перерыв для отдыха  и питания в рабочее время не включается.</w:t>
      </w:r>
    </w:p>
    <w:p w:rsidR="00DD75C1" w:rsidRDefault="00DD75C1" w:rsidP="00863FE7">
      <w:pPr>
        <w:ind w:firstLine="720"/>
        <w:jc w:val="both"/>
      </w:pPr>
      <w:r>
        <w:t>9.2. Режим работы в Администрации устанавливается в следующих пределах:</w:t>
      </w:r>
    </w:p>
    <w:p w:rsidR="00DD75C1" w:rsidRDefault="00DD75C1" w:rsidP="00863FE7">
      <w:pPr>
        <w:ind w:firstLine="720"/>
        <w:jc w:val="both"/>
      </w:pPr>
      <w:r>
        <w:t>- начало работы – 9 часов 00 минут;</w:t>
      </w:r>
    </w:p>
    <w:p w:rsidR="00DD75C1" w:rsidRDefault="00DD75C1" w:rsidP="00863FE7">
      <w:pPr>
        <w:ind w:firstLine="720"/>
        <w:jc w:val="both"/>
      </w:pPr>
      <w:r>
        <w:t>- окончание работы – 17 часов 00 минут</w:t>
      </w:r>
    </w:p>
    <w:p w:rsidR="00DD75C1" w:rsidRDefault="00DD75C1" w:rsidP="00863FE7">
      <w:pPr>
        <w:ind w:firstLine="720"/>
        <w:jc w:val="both"/>
      </w:pPr>
      <w:r>
        <w:t>- накануне праздничных дней продолжительность работы сокращается на один час;</w:t>
      </w:r>
    </w:p>
    <w:p w:rsidR="00DD75C1" w:rsidRDefault="00DD75C1" w:rsidP="00863FE7">
      <w:pPr>
        <w:ind w:firstLine="720"/>
        <w:jc w:val="both"/>
      </w:pPr>
      <w:r>
        <w:t>- перерыв н</w:t>
      </w:r>
      <w:r w:rsidR="0002223D">
        <w:t>а обед с 13 часов 00 минут до 13 часов 48</w:t>
      </w:r>
      <w:r>
        <w:t xml:space="preserve"> минут.</w:t>
      </w:r>
    </w:p>
    <w:p w:rsidR="00DD75C1" w:rsidRDefault="00DD75C1" w:rsidP="00863FE7">
      <w:pPr>
        <w:jc w:val="both"/>
      </w:pPr>
    </w:p>
    <w:p w:rsidR="00DD75C1" w:rsidRDefault="00DD75C1" w:rsidP="00863FE7">
      <w:r>
        <w:t xml:space="preserve">                           </w:t>
      </w:r>
    </w:p>
    <w:p w:rsidR="00DD75C1" w:rsidRDefault="00DD75C1" w:rsidP="00863FE7"/>
    <w:p w:rsidR="00DD75C1" w:rsidRDefault="00DD75C1" w:rsidP="00480285">
      <w:pPr>
        <w:pStyle w:val="ConsNonformat"/>
        <w:widowControl/>
        <w:ind w:right="0"/>
        <w:jc w:val="both"/>
        <w:rPr>
          <w:rFonts w:cs="Times New Roman"/>
        </w:rPr>
      </w:pPr>
    </w:p>
    <w:sectPr w:rsidR="00DD75C1" w:rsidSect="00480285">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285"/>
    <w:rsid w:val="0002223D"/>
    <w:rsid w:val="00037DA2"/>
    <w:rsid w:val="000533C6"/>
    <w:rsid w:val="00076BD6"/>
    <w:rsid w:val="00086B0C"/>
    <w:rsid w:val="000A14FA"/>
    <w:rsid w:val="000B7A23"/>
    <w:rsid w:val="00101FA5"/>
    <w:rsid w:val="0011379C"/>
    <w:rsid w:val="00184F50"/>
    <w:rsid w:val="001918A6"/>
    <w:rsid w:val="001E3472"/>
    <w:rsid w:val="001F0599"/>
    <w:rsid w:val="002576D9"/>
    <w:rsid w:val="002B4944"/>
    <w:rsid w:val="002F21A6"/>
    <w:rsid w:val="002F4846"/>
    <w:rsid w:val="002F5C80"/>
    <w:rsid w:val="00333369"/>
    <w:rsid w:val="00343263"/>
    <w:rsid w:val="00395D19"/>
    <w:rsid w:val="003B0DDE"/>
    <w:rsid w:val="004079B1"/>
    <w:rsid w:val="00441018"/>
    <w:rsid w:val="0044440B"/>
    <w:rsid w:val="00480285"/>
    <w:rsid w:val="004A4C1D"/>
    <w:rsid w:val="004C1F99"/>
    <w:rsid w:val="00546FDC"/>
    <w:rsid w:val="00575A9A"/>
    <w:rsid w:val="005800BF"/>
    <w:rsid w:val="00595518"/>
    <w:rsid w:val="005D0193"/>
    <w:rsid w:val="005E5528"/>
    <w:rsid w:val="00622198"/>
    <w:rsid w:val="006B38E7"/>
    <w:rsid w:val="007228EA"/>
    <w:rsid w:val="00725D83"/>
    <w:rsid w:val="00795DAB"/>
    <w:rsid w:val="007A1A01"/>
    <w:rsid w:val="007C6073"/>
    <w:rsid w:val="007D3756"/>
    <w:rsid w:val="007E511F"/>
    <w:rsid w:val="007E67D1"/>
    <w:rsid w:val="007F2DF6"/>
    <w:rsid w:val="00843E1F"/>
    <w:rsid w:val="00863FE7"/>
    <w:rsid w:val="008C019A"/>
    <w:rsid w:val="008C6F93"/>
    <w:rsid w:val="008F0C90"/>
    <w:rsid w:val="009437DE"/>
    <w:rsid w:val="009A3B00"/>
    <w:rsid w:val="00A26C10"/>
    <w:rsid w:val="00A3560C"/>
    <w:rsid w:val="00A839FD"/>
    <w:rsid w:val="00AC1BDF"/>
    <w:rsid w:val="00AD6C30"/>
    <w:rsid w:val="00AE5619"/>
    <w:rsid w:val="00B52277"/>
    <w:rsid w:val="00B72325"/>
    <w:rsid w:val="00B871F6"/>
    <w:rsid w:val="00BA7B33"/>
    <w:rsid w:val="00BF0676"/>
    <w:rsid w:val="00C01C4B"/>
    <w:rsid w:val="00C409D6"/>
    <w:rsid w:val="00C54FA7"/>
    <w:rsid w:val="00C95BDB"/>
    <w:rsid w:val="00CC42E8"/>
    <w:rsid w:val="00D0674D"/>
    <w:rsid w:val="00D33DF1"/>
    <w:rsid w:val="00D3765E"/>
    <w:rsid w:val="00DA1C93"/>
    <w:rsid w:val="00DD75C1"/>
    <w:rsid w:val="00DF485C"/>
    <w:rsid w:val="00E010FD"/>
    <w:rsid w:val="00E10F88"/>
    <w:rsid w:val="00E2479D"/>
    <w:rsid w:val="00E37FBD"/>
    <w:rsid w:val="00E421C9"/>
    <w:rsid w:val="00E63F74"/>
    <w:rsid w:val="00E85E41"/>
    <w:rsid w:val="00EA518A"/>
    <w:rsid w:val="00F007AB"/>
    <w:rsid w:val="00F00942"/>
    <w:rsid w:val="00F2408B"/>
    <w:rsid w:val="00F773C1"/>
    <w:rsid w:val="00FD35F7"/>
    <w:rsid w:val="00FF2F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285"/>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480285"/>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480285"/>
    <w:pPr>
      <w:widowControl w:val="0"/>
      <w:autoSpaceDE w:val="0"/>
      <w:autoSpaceDN w:val="0"/>
      <w:adjustRightInd w:val="0"/>
      <w:ind w:right="19772"/>
    </w:pPr>
    <w:rPr>
      <w:rFonts w:ascii="Courier New" w:eastAsia="Times New Roman" w:hAnsi="Courier New" w:cs="Courier New"/>
    </w:rPr>
  </w:style>
  <w:style w:type="paragraph" w:styleId="a3">
    <w:name w:val="Balloon Text"/>
    <w:basedOn w:val="a"/>
    <w:link w:val="a4"/>
    <w:uiPriority w:val="99"/>
    <w:semiHidden/>
    <w:rsid w:val="00480285"/>
    <w:rPr>
      <w:rFonts w:ascii="Tahoma" w:hAnsi="Tahoma" w:cs="Tahoma"/>
      <w:sz w:val="16"/>
      <w:szCs w:val="16"/>
    </w:rPr>
  </w:style>
  <w:style w:type="character" w:customStyle="1" w:styleId="a4">
    <w:name w:val="Текст выноски Знак"/>
    <w:basedOn w:val="a0"/>
    <w:link w:val="a3"/>
    <w:uiPriority w:val="99"/>
    <w:semiHidden/>
    <w:locked/>
    <w:rsid w:val="00480285"/>
    <w:rPr>
      <w:rFonts w:ascii="Tahoma" w:hAnsi="Tahoma" w:cs="Tahoma"/>
      <w:sz w:val="16"/>
      <w:szCs w:val="16"/>
      <w:lang w:eastAsia="ru-RU"/>
    </w:rPr>
  </w:style>
  <w:style w:type="paragraph" w:customStyle="1" w:styleId="a5">
    <w:name w:val="Знак"/>
    <w:basedOn w:val="a"/>
    <w:uiPriority w:val="99"/>
    <w:rsid w:val="00863FE7"/>
    <w:pPr>
      <w:widowControl w:val="0"/>
      <w:adjustRightInd w:val="0"/>
      <w:spacing w:after="160" w:line="240" w:lineRule="exact"/>
      <w:jc w:val="right"/>
    </w:pPr>
    <w:rPr>
      <w:rFonts w:eastAsia="Calibri"/>
      <w:sz w:val="20"/>
      <w:szCs w:val="20"/>
      <w:lang w:val="en-GB" w:eastAsia="en-US"/>
    </w:rPr>
  </w:style>
  <w:style w:type="paragraph" w:customStyle="1" w:styleId="ConsPlusTitle">
    <w:name w:val="ConsPlusTitle"/>
    <w:rsid w:val="0044440B"/>
    <w:pPr>
      <w:widowControl w:val="0"/>
      <w:autoSpaceDE w:val="0"/>
      <w:autoSpaceDN w:val="0"/>
    </w:pPr>
    <w:rPr>
      <w:rFonts w:ascii="Lucida Sans Unicode" w:eastAsia="Times New Roman" w:hAnsi="Lucida Sans Unicode" w:cs="Lucida Sans Unicode"/>
      <w:b/>
      <w:sz w:val="22"/>
    </w:rPr>
  </w:style>
  <w:style w:type="paragraph" w:customStyle="1" w:styleId="ConsPlusTitlePage">
    <w:name w:val="ConsPlusTitlePage"/>
    <w:rsid w:val="0044440B"/>
    <w:pPr>
      <w:widowControl w:val="0"/>
      <w:autoSpaceDE w:val="0"/>
      <w:autoSpaceDN w:val="0"/>
    </w:pPr>
    <w:rPr>
      <w:rFonts w:ascii="Tahoma" w:eastAsia="Times New Roman" w:hAnsi="Tahoma" w:cs="Tahoma"/>
    </w:rPr>
  </w:style>
  <w:style w:type="table" w:styleId="a6">
    <w:name w:val="Table Grid"/>
    <w:basedOn w:val="a1"/>
    <w:uiPriority w:val="59"/>
    <w:locked/>
    <w:rsid w:val="0044440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0E90262F16CBFB29902CFBFE3F740AD55E11E93D86924C132A767DBB2D22B92D48B460nD29N" TargetMode="External"/><Relationship Id="rId3" Type="http://schemas.openxmlformats.org/officeDocument/2006/relationships/webSettings" Target="webSettings.xml"/><Relationship Id="rId7" Type="http://schemas.openxmlformats.org/officeDocument/2006/relationships/hyperlink" Target="consultantplus://offline/ref=91B50647769FC458E9BEB4B606D867B4A52B77AE1FF2271D33644319A7124F4A8A117846BB017F96d9q0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979DCF9C7C3B4F066A67AE2C239F0A28C8A9BFAD7AD44877AFF5AD7760DB7958FF853F6C08D805W2XBN" TargetMode="External"/><Relationship Id="rId11" Type="http://schemas.openxmlformats.org/officeDocument/2006/relationships/fontTable" Target="fontTable.xml"/><Relationship Id="rId5" Type="http://schemas.openxmlformats.org/officeDocument/2006/relationships/hyperlink" Target="consultantplus://offline/ref=930E90262F16CBFB29902CFBFE3F740AD55E11E93D86924C132A767DBB2D22B92D48B460nD29N" TargetMode="External"/><Relationship Id="rId10" Type="http://schemas.openxmlformats.org/officeDocument/2006/relationships/hyperlink" Target="consultantplus://offline/ref=91B50647769FC458E9BEB4B606D867B4A52B77AE1FF2271D33644319A7124F4A8A117846BB017F96d9q0N" TargetMode="External"/><Relationship Id="rId4" Type="http://schemas.openxmlformats.org/officeDocument/2006/relationships/image" Target="media/image1.png"/><Relationship Id="rId9" Type="http://schemas.openxmlformats.org/officeDocument/2006/relationships/hyperlink" Target="consultantplus://offline/ref=F2979DCF9C7C3B4F066A67AE2C239F0A28C8A9BFAD7AD44877AFF5AD7760DB7958FF853F6C08D805W2X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4922</Words>
  <Characters>28056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PSN</dc:creator>
  <cp:keywords/>
  <dc:description/>
  <cp:lastModifiedBy>fla</cp:lastModifiedBy>
  <cp:revision>29</cp:revision>
  <cp:lastPrinted>2018-03-15T13:00:00Z</cp:lastPrinted>
  <dcterms:created xsi:type="dcterms:W3CDTF">2016-02-26T12:01:00Z</dcterms:created>
  <dcterms:modified xsi:type="dcterms:W3CDTF">2021-04-01T12:04:00Z</dcterms:modified>
</cp:coreProperties>
</file>