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B" w:rsidRDefault="0038228B" w:rsidP="003822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-415290</wp:posOffset>
            </wp:positionV>
            <wp:extent cx="648335" cy="715010"/>
            <wp:effectExtent l="19050" t="0" r="0" b="0"/>
            <wp:wrapTight wrapText="bothSides">
              <wp:wrapPolygon edited="0">
                <wp:start x="8885" y="0"/>
                <wp:lineTo x="3173" y="2302"/>
                <wp:lineTo x="-635" y="16689"/>
                <wp:lineTo x="-635" y="18991"/>
                <wp:lineTo x="1269" y="21293"/>
                <wp:lineTo x="1904" y="21293"/>
                <wp:lineTo x="19675" y="21293"/>
                <wp:lineTo x="20310" y="21293"/>
                <wp:lineTo x="21579" y="18991"/>
                <wp:lineTo x="21579" y="8057"/>
                <wp:lineTo x="14597" y="575"/>
                <wp:lineTo x="12693" y="0"/>
                <wp:lineTo x="888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28B" w:rsidRDefault="0038228B" w:rsidP="0038228B"/>
    <w:p w:rsidR="0038228B" w:rsidRPr="00106133" w:rsidRDefault="00603FBD" w:rsidP="0038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ЛЕХМИНСКОГО</w:t>
      </w:r>
      <w:r w:rsidR="0038228B">
        <w:rPr>
          <w:b/>
          <w:sz w:val="28"/>
          <w:szCs w:val="28"/>
        </w:rPr>
        <w:t xml:space="preserve"> СЕЛЬСКОГО ПОСЕЛЕНИЯ ХОЛМ-ЖИРКОВСКОГО РАЙОНА </w:t>
      </w:r>
      <w:r w:rsidR="0038228B" w:rsidRPr="00106133">
        <w:rPr>
          <w:b/>
          <w:sz w:val="28"/>
          <w:szCs w:val="28"/>
        </w:rPr>
        <w:t>СМОЛЕНСКОЙ ОБЛАСТИ</w:t>
      </w:r>
    </w:p>
    <w:p w:rsidR="0038228B" w:rsidRDefault="0038228B" w:rsidP="0038228B">
      <w:pPr>
        <w:jc w:val="center"/>
        <w:rPr>
          <w:sz w:val="28"/>
          <w:szCs w:val="28"/>
        </w:rPr>
      </w:pPr>
    </w:p>
    <w:p w:rsidR="00E52035" w:rsidRDefault="00E52035" w:rsidP="0038228B">
      <w:pPr>
        <w:jc w:val="center"/>
        <w:rPr>
          <w:b/>
          <w:sz w:val="28"/>
          <w:szCs w:val="28"/>
        </w:rPr>
      </w:pPr>
    </w:p>
    <w:p w:rsidR="0038228B" w:rsidRPr="0038228B" w:rsidRDefault="0038228B" w:rsidP="0038228B">
      <w:pPr>
        <w:jc w:val="center"/>
        <w:rPr>
          <w:b/>
          <w:sz w:val="28"/>
          <w:szCs w:val="28"/>
        </w:rPr>
      </w:pPr>
      <w:r w:rsidRPr="0038228B">
        <w:rPr>
          <w:b/>
          <w:sz w:val="28"/>
          <w:szCs w:val="28"/>
        </w:rPr>
        <w:t>ПОСТАНОВЛЕНИЕ</w:t>
      </w:r>
    </w:p>
    <w:p w:rsidR="0038228B" w:rsidRDefault="0038228B" w:rsidP="0038228B">
      <w:pPr>
        <w:rPr>
          <w:sz w:val="28"/>
          <w:szCs w:val="28"/>
        </w:rPr>
      </w:pPr>
    </w:p>
    <w:p w:rsidR="0038228B" w:rsidRPr="00164FCA" w:rsidRDefault="001B1315" w:rsidP="0038228B">
      <w:pPr>
        <w:rPr>
          <w:sz w:val="28"/>
          <w:szCs w:val="28"/>
        </w:rPr>
      </w:pPr>
      <w:r w:rsidRPr="00164FCA">
        <w:rPr>
          <w:sz w:val="28"/>
          <w:szCs w:val="28"/>
        </w:rPr>
        <w:t xml:space="preserve">от </w:t>
      </w:r>
      <w:r w:rsidR="0038228B" w:rsidRPr="00164FCA">
        <w:rPr>
          <w:sz w:val="28"/>
          <w:szCs w:val="28"/>
        </w:rPr>
        <w:t xml:space="preserve"> </w:t>
      </w:r>
      <w:r w:rsidR="00164FCA" w:rsidRPr="00164FCA">
        <w:rPr>
          <w:sz w:val="28"/>
          <w:szCs w:val="28"/>
        </w:rPr>
        <w:t>19.04.</w:t>
      </w:r>
      <w:r w:rsidR="0038228B" w:rsidRPr="00164FCA">
        <w:rPr>
          <w:sz w:val="28"/>
          <w:szCs w:val="28"/>
        </w:rPr>
        <w:t xml:space="preserve"> 201</w:t>
      </w:r>
      <w:r w:rsidR="00F664A5" w:rsidRPr="00164FCA">
        <w:rPr>
          <w:sz w:val="28"/>
          <w:szCs w:val="28"/>
        </w:rPr>
        <w:t>8</w:t>
      </w:r>
      <w:r w:rsidR="0038228B" w:rsidRPr="00164FCA">
        <w:rPr>
          <w:sz w:val="28"/>
          <w:szCs w:val="28"/>
        </w:rPr>
        <w:t xml:space="preserve"> года</w:t>
      </w:r>
      <w:r w:rsidR="0038228B" w:rsidRPr="00164FCA">
        <w:rPr>
          <w:sz w:val="28"/>
          <w:szCs w:val="28"/>
        </w:rPr>
        <w:tab/>
        <w:t xml:space="preserve">           № </w:t>
      </w:r>
      <w:r w:rsidR="00164FCA" w:rsidRPr="00164FCA">
        <w:rPr>
          <w:sz w:val="28"/>
          <w:szCs w:val="28"/>
        </w:rPr>
        <w:t>12</w:t>
      </w:r>
    </w:p>
    <w:p w:rsidR="00424325" w:rsidRPr="00C70EEA" w:rsidRDefault="00424325" w:rsidP="0038228B">
      <w:pPr>
        <w:rPr>
          <w:sz w:val="28"/>
          <w:szCs w:val="28"/>
        </w:rPr>
      </w:pPr>
    </w:p>
    <w:p w:rsidR="0038228B" w:rsidRDefault="0038228B" w:rsidP="0038228B">
      <w:pPr>
        <w:ind w:right="5103"/>
        <w:jc w:val="both"/>
        <w:rPr>
          <w:sz w:val="28"/>
          <w:szCs w:val="28"/>
        </w:rPr>
      </w:pPr>
      <w:r w:rsidRPr="00E1417D">
        <w:rPr>
          <w:sz w:val="28"/>
          <w:szCs w:val="28"/>
        </w:rPr>
        <w:t>Об утверждении Положения «Об организации и осуществлении первичного воинского учета гр</w:t>
      </w:r>
      <w:r w:rsidR="00667D7B">
        <w:rPr>
          <w:sz w:val="28"/>
          <w:szCs w:val="28"/>
        </w:rPr>
        <w:t>аждан на территории Лехминского</w:t>
      </w:r>
      <w:r w:rsidRPr="00E1417D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424325" w:rsidRDefault="00424325" w:rsidP="0038228B">
      <w:pPr>
        <w:rPr>
          <w:sz w:val="28"/>
          <w:szCs w:val="28"/>
        </w:rPr>
      </w:pPr>
    </w:p>
    <w:p w:rsidR="0038228B" w:rsidRDefault="0038228B" w:rsidP="00E5203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 учете», </w:t>
      </w:r>
      <w:r w:rsidR="00E52035">
        <w:rPr>
          <w:sz w:val="28"/>
          <w:szCs w:val="28"/>
        </w:rPr>
        <w:t xml:space="preserve">Приказом Министра обороны Российской Федерации  от 18 июля 2014 года № 495 </w:t>
      </w:r>
      <w:r w:rsidR="00E52035" w:rsidRPr="00E52035">
        <w:rPr>
          <w:sz w:val="28"/>
          <w:szCs w:val="28"/>
        </w:rPr>
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</w:t>
      </w:r>
      <w:r w:rsidR="00E5203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B24C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667D7B">
        <w:rPr>
          <w:sz w:val="28"/>
          <w:szCs w:val="28"/>
        </w:rPr>
        <w:t>Лехминского</w:t>
      </w:r>
      <w:r w:rsidR="007B24CA">
        <w:rPr>
          <w:sz w:val="28"/>
          <w:szCs w:val="28"/>
        </w:rPr>
        <w:t xml:space="preserve"> сельского поселения</w:t>
      </w:r>
      <w:r w:rsidR="00D95E3B">
        <w:rPr>
          <w:sz w:val="28"/>
          <w:szCs w:val="28"/>
        </w:rPr>
        <w:t xml:space="preserve"> Холм-Жирковского района Смоленской области</w:t>
      </w:r>
      <w:r w:rsidR="001B1315">
        <w:rPr>
          <w:sz w:val="28"/>
          <w:szCs w:val="28"/>
        </w:rPr>
        <w:t xml:space="preserve">, Администрация Лехминского </w:t>
      </w:r>
      <w:r w:rsidR="00B11D3A">
        <w:rPr>
          <w:sz w:val="28"/>
          <w:szCs w:val="28"/>
        </w:rPr>
        <w:t>сельского поселения Холм-Жирковского района Смоленской области</w:t>
      </w:r>
      <w:r w:rsidR="007B24CA">
        <w:rPr>
          <w:sz w:val="28"/>
          <w:szCs w:val="28"/>
        </w:rPr>
        <w:t xml:space="preserve"> </w:t>
      </w:r>
    </w:p>
    <w:p w:rsidR="0038228B" w:rsidRDefault="0038228B" w:rsidP="0038228B">
      <w:pPr>
        <w:jc w:val="both"/>
        <w:rPr>
          <w:sz w:val="28"/>
          <w:szCs w:val="28"/>
        </w:rPr>
      </w:pPr>
    </w:p>
    <w:p w:rsidR="0038228B" w:rsidRDefault="00B11D3A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38228B">
        <w:rPr>
          <w:sz w:val="28"/>
          <w:szCs w:val="28"/>
        </w:rPr>
        <w:t>:</w:t>
      </w:r>
    </w:p>
    <w:p w:rsidR="00804793" w:rsidRDefault="00804793" w:rsidP="0038228B">
      <w:pPr>
        <w:jc w:val="both"/>
        <w:rPr>
          <w:sz w:val="28"/>
          <w:szCs w:val="28"/>
        </w:rPr>
      </w:pPr>
    </w:p>
    <w:p w:rsidR="0038228B" w:rsidRPr="00804793" w:rsidRDefault="0038228B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04793">
        <w:rPr>
          <w:sz w:val="28"/>
          <w:szCs w:val="28"/>
        </w:rPr>
        <w:t xml:space="preserve">Утвердить Положение «Об организации и осуществлении первичного воинского </w:t>
      </w:r>
      <w:r w:rsidR="001B1315">
        <w:rPr>
          <w:sz w:val="28"/>
          <w:szCs w:val="28"/>
        </w:rPr>
        <w:t>учета на территории Лехминского</w:t>
      </w:r>
      <w:r w:rsidRPr="00804793">
        <w:rPr>
          <w:sz w:val="28"/>
          <w:szCs w:val="28"/>
        </w:rPr>
        <w:t xml:space="preserve"> сельского поселения</w:t>
      </w:r>
      <w:r w:rsidR="00424325" w:rsidRPr="00804793">
        <w:rPr>
          <w:sz w:val="28"/>
          <w:szCs w:val="28"/>
        </w:rPr>
        <w:t xml:space="preserve"> Холм-Жирковского района Смоленской области</w:t>
      </w:r>
      <w:r w:rsidRPr="00804793">
        <w:rPr>
          <w:sz w:val="28"/>
          <w:szCs w:val="28"/>
        </w:rPr>
        <w:t>» (Приложение №</w:t>
      </w:r>
      <w:r w:rsidR="00E52035" w:rsidRPr="00804793">
        <w:rPr>
          <w:sz w:val="28"/>
          <w:szCs w:val="28"/>
        </w:rPr>
        <w:t xml:space="preserve"> </w:t>
      </w:r>
      <w:r w:rsidRPr="00804793">
        <w:rPr>
          <w:sz w:val="28"/>
          <w:szCs w:val="28"/>
        </w:rPr>
        <w:t>1).</w:t>
      </w:r>
    </w:p>
    <w:p w:rsidR="0038228B" w:rsidRPr="00804793" w:rsidRDefault="0038228B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04793">
        <w:rPr>
          <w:sz w:val="28"/>
          <w:szCs w:val="28"/>
        </w:rPr>
        <w:t>Утвердить должностную инструкцию специалистов военно-учетного стола (Приложение №</w:t>
      </w:r>
      <w:r w:rsidR="00E52035" w:rsidRPr="00804793">
        <w:rPr>
          <w:sz w:val="28"/>
          <w:szCs w:val="28"/>
        </w:rPr>
        <w:t xml:space="preserve"> </w:t>
      </w:r>
      <w:r w:rsidRPr="00804793">
        <w:rPr>
          <w:sz w:val="28"/>
          <w:szCs w:val="28"/>
        </w:rPr>
        <w:t>2).</w:t>
      </w:r>
    </w:p>
    <w:p w:rsidR="00D95E3B" w:rsidRPr="00804793" w:rsidRDefault="00424325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04793">
        <w:rPr>
          <w:sz w:val="28"/>
          <w:szCs w:val="28"/>
        </w:rPr>
        <w:t>Постановление Главы муниципа</w:t>
      </w:r>
      <w:r w:rsidR="001B1315">
        <w:rPr>
          <w:sz w:val="28"/>
          <w:szCs w:val="28"/>
        </w:rPr>
        <w:t xml:space="preserve">льного образования Лехминского </w:t>
      </w:r>
      <w:r w:rsidRPr="00804793">
        <w:rPr>
          <w:sz w:val="28"/>
          <w:szCs w:val="28"/>
        </w:rPr>
        <w:t>сельского поселения Холм-Жирковского района Смоленской области от</w:t>
      </w:r>
      <w:r w:rsidR="00164FCA">
        <w:rPr>
          <w:sz w:val="28"/>
          <w:szCs w:val="28"/>
        </w:rPr>
        <w:t xml:space="preserve"> 21 12.2009 года № 39</w:t>
      </w:r>
      <w:r w:rsidR="00603FBD">
        <w:rPr>
          <w:sz w:val="28"/>
          <w:szCs w:val="28"/>
        </w:rPr>
        <w:t xml:space="preserve"> </w:t>
      </w:r>
      <w:r w:rsidR="00164FCA" w:rsidRPr="00164FCA">
        <w:rPr>
          <w:sz w:val="28"/>
          <w:szCs w:val="28"/>
        </w:rPr>
        <w:t xml:space="preserve">Об утверждении Положения о военно-учетном столе в муниципальном образовании Лехминского сельского поселения </w:t>
      </w:r>
      <w:r w:rsidR="00164FCA" w:rsidRPr="00164FCA">
        <w:rPr>
          <w:sz w:val="28"/>
          <w:szCs w:val="28"/>
        </w:rPr>
        <w:lastRenderedPageBreak/>
        <w:t>Холм-Жирков</w:t>
      </w:r>
      <w:r w:rsidR="00164FCA">
        <w:rPr>
          <w:sz w:val="28"/>
          <w:szCs w:val="28"/>
        </w:rPr>
        <w:t xml:space="preserve">ского района Смоленской области </w:t>
      </w:r>
      <w:r w:rsidRPr="00804793">
        <w:rPr>
          <w:sz w:val="28"/>
          <w:szCs w:val="28"/>
        </w:rPr>
        <w:t>считать утратившим силу.</w:t>
      </w:r>
    </w:p>
    <w:p w:rsidR="0038228B" w:rsidRPr="00424325" w:rsidRDefault="00804793" w:rsidP="00804793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F0912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дня </w:t>
      </w:r>
      <w:r w:rsidR="00BF0912">
        <w:rPr>
          <w:sz w:val="28"/>
          <w:szCs w:val="28"/>
        </w:rPr>
        <w:t>подписания.</w:t>
      </w:r>
    </w:p>
    <w:p w:rsidR="0038228B" w:rsidRDefault="0038228B" w:rsidP="0038228B">
      <w:pPr>
        <w:rPr>
          <w:sz w:val="28"/>
          <w:szCs w:val="28"/>
        </w:rPr>
      </w:pPr>
    </w:p>
    <w:p w:rsidR="0038228B" w:rsidRDefault="0038228B" w:rsidP="0038228B">
      <w:pPr>
        <w:rPr>
          <w:sz w:val="28"/>
          <w:szCs w:val="28"/>
        </w:rPr>
      </w:pPr>
    </w:p>
    <w:p w:rsidR="0038228B" w:rsidRDefault="007B24CA" w:rsidP="003822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24CA" w:rsidRDefault="001B1315" w:rsidP="0038228B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="007B24CA">
        <w:rPr>
          <w:sz w:val="28"/>
          <w:szCs w:val="28"/>
        </w:rPr>
        <w:t xml:space="preserve"> сельского поселения</w:t>
      </w:r>
    </w:p>
    <w:p w:rsidR="007B24CA" w:rsidRDefault="007B24CA" w:rsidP="0038228B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B24CA" w:rsidRDefault="007B24CA" w:rsidP="0038228B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315">
        <w:rPr>
          <w:b/>
          <w:sz w:val="28"/>
          <w:szCs w:val="28"/>
        </w:rPr>
        <w:t>Л.А.Федотова</w:t>
      </w:r>
    </w:p>
    <w:p w:rsidR="0038228B" w:rsidRDefault="0038228B" w:rsidP="003822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C83E01" w:rsidRDefault="00C83E01" w:rsidP="0038228B">
      <w:pPr>
        <w:jc w:val="right"/>
      </w:pPr>
    </w:p>
    <w:p w:rsidR="00E52035" w:rsidRPr="00D95E3B" w:rsidRDefault="0038228B" w:rsidP="0038228B">
      <w:pPr>
        <w:jc w:val="right"/>
      </w:pPr>
      <w:r w:rsidRPr="00D95E3B">
        <w:lastRenderedPageBreak/>
        <w:t xml:space="preserve">Приложение № 1 </w:t>
      </w:r>
    </w:p>
    <w:p w:rsidR="0038228B" w:rsidRPr="00D95E3B" w:rsidRDefault="0038228B" w:rsidP="00E52035">
      <w:pPr>
        <w:jc w:val="right"/>
      </w:pPr>
      <w:r w:rsidRPr="00D95E3B">
        <w:t>к постановлению</w:t>
      </w:r>
      <w:r w:rsidR="00E52035" w:rsidRPr="00D95E3B">
        <w:t xml:space="preserve"> Администрации</w:t>
      </w:r>
    </w:p>
    <w:p w:rsidR="0038228B" w:rsidRPr="00D95E3B" w:rsidRDefault="001B1315" w:rsidP="0038228B">
      <w:pPr>
        <w:jc w:val="right"/>
      </w:pPr>
      <w:r>
        <w:t xml:space="preserve">Лехминского </w:t>
      </w:r>
      <w:r w:rsidR="0038228B" w:rsidRPr="00D95E3B">
        <w:t xml:space="preserve">сельского поселения </w:t>
      </w:r>
    </w:p>
    <w:p w:rsidR="0038228B" w:rsidRPr="00D95E3B" w:rsidRDefault="0038228B" w:rsidP="0038228B">
      <w:pPr>
        <w:jc w:val="right"/>
      </w:pPr>
      <w:r w:rsidRPr="00D95E3B">
        <w:t xml:space="preserve">Холм-Жирковского района </w:t>
      </w:r>
    </w:p>
    <w:p w:rsidR="0038228B" w:rsidRPr="00D95E3B" w:rsidRDefault="0038228B" w:rsidP="0038228B">
      <w:pPr>
        <w:jc w:val="right"/>
      </w:pPr>
      <w:r w:rsidRPr="00D95E3B">
        <w:t xml:space="preserve">Смоленской области </w:t>
      </w:r>
    </w:p>
    <w:p w:rsidR="0038228B" w:rsidRPr="00D95E3B" w:rsidRDefault="00603FBD" w:rsidP="0038228B">
      <w:pPr>
        <w:jc w:val="right"/>
      </w:pPr>
      <w:r>
        <w:t>о</w:t>
      </w:r>
      <w:r w:rsidR="00E52035" w:rsidRPr="00D95E3B">
        <w:t>т</w:t>
      </w:r>
      <w:r>
        <w:t xml:space="preserve"> </w:t>
      </w:r>
      <w:r w:rsidR="00B55335">
        <w:t>19.04</w:t>
      </w:r>
      <w:r w:rsidR="00E52035" w:rsidRPr="00D95E3B">
        <w:t xml:space="preserve"> </w:t>
      </w:r>
      <w:r w:rsidR="00F664A5">
        <w:t xml:space="preserve">.2018 </w:t>
      </w:r>
      <w:r w:rsidR="0038228B" w:rsidRPr="00D95E3B">
        <w:t xml:space="preserve"> № </w:t>
      </w:r>
      <w:r w:rsidR="00B55335">
        <w:t>12</w:t>
      </w:r>
    </w:p>
    <w:p w:rsidR="0038228B" w:rsidRDefault="0038228B" w:rsidP="0038228B">
      <w:pPr>
        <w:jc w:val="right"/>
        <w:rPr>
          <w:sz w:val="28"/>
          <w:szCs w:val="28"/>
        </w:rPr>
      </w:pPr>
    </w:p>
    <w:p w:rsidR="00D95E3B" w:rsidRPr="00E1417D" w:rsidRDefault="00D95E3B" w:rsidP="0038228B">
      <w:pPr>
        <w:jc w:val="right"/>
        <w:rPr>
          <w:sz w:val="28"/>
          <w:szCs w:val="28"/>
        </w:rPr>
      </w:pPr>
    </w:p>
    <w:p w:rsidR="0038228B" w:rsidRDefault="0038228B" w:rsidP="0038228B">
      <w:pPr>
        <w:jc w:val="right"/>
        <w:rPr>
          <w:b/>
          <w:sz w:val="28"/>
          <w:szCs w:val="28"/>
        </w:rPr>
      </w:pPr>
    </w:p>
    <w:p w:rsidR="00104639" w:rsidRPr="00104639" w:rsidRDefault="00104639" w:rsidP="0038228B">
      <w:pPr>
        <w:jc w:val="right"/>
        <w:rPr>
          <w:b/>
          <w:sz w:val="28"/>
          <w:szCs w:val="28"/>
        </w:rPr>
      </w:pPr>
    </w:p>
    <w:p w:rsidR="0038228B" w:rsidRPr="00104639" w:rsidRDefault="0038228B" w:rsidP="0038228B">
      <w:pPr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ПОЛОЖЕНИЕ</w:t>
      </w:r>
    </w:p>
    <w:p w:rsidR="0038228B" w:rsidRPr="00104639" w:rsidRDefault="00F664A5" w:rsidP="0038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228B" w:rsidRPr="00104639">
        <w:rPr>
          <w:b/>
          <w:sz w:val="28"/>
          <w:szCs w:val="28"/>
        </w:rPr>
        <w:t xml:space="preserve"> военно-учетном сто</w:t>
      </w:r>
      <w:r w:rsidR="001B1315">
        <w:rPr>
          <w:b/>
          <w:sz w:val="28"/>
          <w:szCs w:val="28"/>
        </w:rPr>
        <w:t xml:space="preserve">ле в Администрации Лехминского </w:t>
      </w:r>
      <w:r w:rsidR="0038228B" w:rsidRPr="00104639">
        <w:rPr>
          <w:b/>
          <w:sz w:val="28"/>
          <w:szCs w:val="28"/>
        </w:rPr>
        <w:t>сельского поселения</w:t>
      </w:r>
      <w:r w:rsidR="00D95E3B" w:rsidRPr="00104639">
        <w:rPr>
          <w:b/>
          <w:sz w:val="28"/>
          <w:szCs w:val="28"/>
        </w:rPr>
        <w:t xml:space="preserve"> Холм-Жирковского района Смоленской области</w:t>
      </w:r>
      <w:r w:rsidR="0038228B" w:rsidRPr="00104639">
        <w:rPr>
          <w:b/>
          <w:sz w:val="28"/>
          <w:szCs w:val="28"/>
        </w:rPr>
        <w:t>.</w:t>
      </w:r>
    </w:p>
    <w:p w:rsidR="0038228B" w:rsidRPr="00104639" w:rsidRDefault="0038228B" w:rsidP="0038228B">
      <w:pPr>
        <w:jc w:val="center"/>
        <w:rPr>
          <w:b/>
          <w:sz w:val="28"/>
          <w:szCs w:val="28"/>
        </w:rPr>
      </w:pPr>
    </w:p>
    <w:p w:rsidR="00D95E3B" w:rsidRPr="00104639" w:rsidRDefault="00D95E3B" w:rsidP="0038228B">
      <w:pPr>
        <w:jc w:val="center"/>
        <w:rPr>
          <w:b/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Общие положения</w:t>
      </w:r>
    </w:p>
    <w:p w:rsidR="0038228B" w:rsidRPr="00104639" w:rsidRDefault="0038228B" w:rsidP="0038228B">
      <w:pPr>
        <w:ind w:left="360"/>
        <w:jc w:val="center"/>
        <w:rPr>
          <w:b/>
          <w:sz w:val="28"/>
          <w:szCs w:val="28"/>
        </w:rPr>
      </w:pPr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  Военно-учетный с</w:t>
      </w:r>
      <w:r w:rsidR="001B1315">
        <w:rPr>
          <w:sz w:val="28"/>
          <w:szCs w:val="28"/>
        </w:rPr>
        <w:t>тол в Администрации Лехминского</w:t>
      </w:r>
      <w:r w:rsidRPr="00104639">
        <w:rPr>
          <w:sz w:val="28"/>
          <w:szCs w:val="28"/>
        </w:rPr>
        <w:t xml:space="preserve"> сельского поселения</w:t>
      </w:r>
      <w:r w:rsidR="00D95E3B" w:rsidRPr="00104639">
        <w:rPr>
          <w:sz w:val="28"/>
          <w:szCs w:val="28"/>
        </w:rPr>
        <w:t xml:space="preserve"> Холм-Жирковского района Смоленской области</w:t>
      </w:r>
      <w:r w:rsidRPr="00104639">
        <w:rPr>
          <w:sz w:val="28"/>
          <w:szCs w:val="28"/>
        </w:rPr>
        <w:t xml:space="preserve"> (далее – ВУС) является структурным подразделением администрации органа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 xml:space="preserve"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28.03.1995г. № 53-ФЗ «О воинской обязанности и военной службе», Положением о воинском учете, утвержденным постановлением Правительства Российской Федерации от 22.11.2006г. № 719, </w:t>
      </w:r>
      <w:r w:rsidR="00D95E3B" w:rsidRPr="00104639">
        <w:rPr>
          <w:sz w:val="28"/>
          <w:szCs w:val="28"/>
        </w:rPr>
        <w:t xml:space="preserve">Приказом Министра обороны Российской Федерации  от 18.07.2014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</w:t>
      </w:r>
      <w:r w:rsidRPr="00104639">
        <w:rPr>
          <w:sz w:val="28"/>
          <w:szCs w:val="28"/>
        </w:rPr>
        <w:t xml:space="preserve"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органах местного самоуправления, Уставом </w:t>
      </w:r>
      <w:r w:rsidR="001B1315">
        <w:rPr>
          <w:sz w:val="28"/>
          <w:szCs w:val="28"/>
        </w:rPr>
        <w:t>Лехминского</w:t>
      </w:r>
      <w:r w:rsidR="00D95E3B" w:rsidRPr="00104639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104639">
        <w:rPr>
          <w:sz w:val="28"/>
          <w:szCs w:val="28"/>
        </w:rPr>
        <w:t>, а так же настоящим Положением.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Положение о ВУС утверждается руководителем органа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Основные задачи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  <w:lang w:val="en-US"/>
        </w:rPr>
        <w:t xml:space="preserve">    </w:t>
      </w:r>
      <w:r w:rsidRPr="00104639">
        <w:rPr>
          <w:sz w:val="28"/>
          <w:szCs w:val="28"/>
        </w:rPr>
        <w:t>2.1. Основными задачами ВУС является:</w:t>
      </w:r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 - обеспечение исполнения гражданами воинской обязанности установленной федеральными законами «Об обороне», «О воинской </w:t>
      </w:r>
      <w:r w:rsidRPr="00104639">
        <w:rPr>
          <w:sz w:val="28"/>
          <w:szCs w:val="28"/>
        </w:rPr>
        <w:lastRenderedPageBreak/>
        <w:t>обязанности и военной службе»,  «О мобилизационной подготовке и мобилизации в Российской Федерации»;</w:t>
      </w:r>
    </w:p>
    <w:p w:rsidR="0038228B" w:rsidRPr="00104639" w:rsidRDefault="0038228B" w:rsidP="0038228B">
      <w:pPr>
        <w:ind w:firstLine="360"/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- документальное оформление сведений воинского учета </w:t>
      </w:r>
      <w:r w:rsidR="00D95E3B" w:rsidRPr="00104639">
        <w:rPr>
          <w:sz w:val="28"/>
          <w:szCs w:val="28"/>
        </w:rPr>
        <w:t>о</w:t>
      </w:r>
      <w:r w:rsidRPr="00104639">
        <w:rPr>
          <w:sz w:val="28"/>
          <w:szCs w:val="28"/>
        </w:rPr>
        <w:t xml:space="preserve"> гражданах, состоящих на воинском учете;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 xml:space="preserve">       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D95E3B" w:rsidRPr="00104639" w:rsidRDefault="00D95E3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Фун</w:t>
      </w:r>
      <w:r w:rsidR="00871130">
        <w:rPr>
          <w:b/>
          <w:sz w:val="28"/>
          <w:szCs w:val="28"/>
        </w:rPr>
        <w:t>к</w:t>
      </w:r>
      <w:r w:rsidRPr="00104639">
        <w:rPr>
          <w:b/>
          <w:sz w:val="28"/>
          <w:szCs w:val="28"/>
        </w:rPr>
        <w:t>ции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 пребывающих в запасе, из числа работающих в администрации органов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Осуществлять первичный воинский учет граждан пребывающих в запасе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Выявлять совместно с органами внутренних дел граждан, постоянно проживающих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Сверять не реже одного раза в год документы первичного воинского учета с документами воинского учета военного комиссариата, организаций, а так же с карточками регистрации или домовой книги.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По указанию военного комиссариата оповещать граждан о вызовах в военный комиссариат.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раз в месяц сообщать о внесенных изменениях в военный комиссариат.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Ежегодно предоставлять в военный комиссариат до 1 ноября списки юношей 15-и и 16-и летнего возраста, а до 1 октября списки юношей подлежащих первоначальной постановке на воинский учет в следующем году.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t>Права</w:t>
      </w:r>
    </w:p>
    <w:p w:rsidR="0038228B" w:rsidRPr="00104639" w:rsidRDefault="001B1315" w:rsidP="00382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  <w:r w:rsidRPr="00104639">
        <w:rPr>
          <w:sz w:val="28"/>
          <w:szCs w:val="28"/>
        </w:rPr>
        <w:tab/>
        <w:t>Для плановой и целенаправленной работы ВУС имеет право:</w:t>
      </w:r>
    </w:p>
    <w:p w:rsidR="0038228B" w:rsidRPr="00104639" w:rsidRDefault="0038228B" w:rsidP="0038228B">
      <w:pPr>
        <w:ind w:firstLine="708"/>
        <w:jc w:val="both"/>
        <w:rPr>
          <w:sz w:val="28"/>
          <w:szCs w:val="28"/>
        </w:rPr>
      </w:pPr>
      <w:r w:rsidRPr="00104639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от учреждений и организаций независимо от организационно-правовых форм и форм собственности;</w:t>
      </w:r>
    </w:p>
    <w:p w:rsidR="0038228B" w:rsidRPr="00104639" w:rsidRDefault="0038228B" w:rsidP="0038228B">
      <w:pPr>
        <w:ind w:firstLine="708"/>
        <w:jc w:val="both"/>
        <w:rPr>
          <w:sz w:val="28"/>
          <w:szCs w:val="28"/>
        </w:rPr>
      </w:pPr>
      <w:r w:rsidRPr="00104639">
        <w:rPr>
          <w:sz w:val="28"/>
          <w:szCs w:val="28"/>
        </w:rPr>
        <w:t>- проводить внутренние совещания по вопросам отнесенным к компетенции ВУС.</w:t>
      </w:r>
    </w:p>
    <w:p w:rsidR="0038228B" w:rsidRPr="00104639" w:rsidRDefault="0038228B" w:rsidP="0038228B">
      <w:pPr>
        <w:jc w:val="both"/>
        <w:rPr>
          <w:sz w:val="28"/>
          <w:szCs w:val="28"/>
        </w:rPr>
      </w:pPr>
    </w:p>
    <w:p w:rsidR="0038228B" w:rsidRPr="00104639" w:rsidRDefault="0038228B" w:rsidP="0038228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04639">
        <w:rPr>
          <w:b/>
          <w:sz w:val="28"/>
          <w:szCs w:val="28"/>
        </w:rPr>
        <w:lastRenderedPageBreak/>
        <w:t>Руководство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38228B" w:rsidRPr="00104639" w:rsidRDefault="0038228B" w:rsidP="0038228B">
      <w:pPr>
        <w:numPr>
          <w:ilvl w:val="1"/>
          <w:numId w:val="2"/>
        </w:numPr>
        <w:jc w:val="both"/>
        <w:rPr>
          <w:sz w:val="28"/>
          <w:szCs w:val="28"/>
        </w:rPr>
      </w:pPr>
      <w:r w:rsidRPr="00104639">
        <w:rPr>
          <w:sz w:val="28"/>
          <w:szCs w:val="28"/>
        </w:rPr>
        <w:t>Возглавляет ВУС начальник военно-учетного стола органа местного самоуправления. Начальник стола назначается на должность и освобождается от должности руководителем органа местного самоуправления.</w:t>
      </w:r>
    </w:p>
    <w:p w:rsidR="0038228B" w:rsidRPr="00104639" w:rsidRDefault="0038228B" w:rsidP="0038228B">
      <w:pPr>
        <w:numPr>
          <w:ilvl w:val="1"/>
          <w:numId w:val="2"/>
        </w:numPr>
        <w:jc w:val="both"/>
        <w:rPr>
          <w:sz w:val="28"/>
          <w:szCs w:val="28"/>
        </w:rPr>
      </w:pPr>
      <w:r w:rsidRPr="00104639">
        <w:rPr>
          <w:sz w:val="28"/>
          <w:szCs w:val="28"/>
        </w:rPr>
        <w:t>В случае отсутствия начальника стола на рабочем месте по уважительным причинам его замещает старший менеджер.</w:t>
      </w:r>
    </w:p>
    <w:p w:rsidR="0038228B" w:rsidRPr="00104639" w:rsidRDefault="0038228B" w:rsidP="0038228B">
      <w:pPr>
        <w:jc w:val="both"/>
        <w:rPr>
          <w:b/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Pr="00104639" w:rsidRDefault="000C3480" w:rsidP="00C83E01">
      <w:pPr>
        <w:jc w:val="right"/>
        <w:rPr>
          <w:sz w:val="28"/>
          <w:szCs w:val="28"/>
        </w:rPr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0C3480" w:rsidRDefault="000C3480" w:rsidP="00C83E01">
      <w:pPr>
        <w:jc w:val="right"/>
      </w:pPr>
    </w:p>
    <w:p w:rsidR="00C83E01" w:rsidRPr="00D95E3B" w:rsidRDefault="00C83E01" w:rsidP="00C83E01">
      <w:pPr>
        <w:jc w:val="right"/>
      </w:pPr>
      <w:r w:rsidRPr="00D95E3B">
        <w:lastRenderedPageBreak/>
        <w:t xml:space="preserve">Приложение № </w:t>
      </w:r>
      <w:r w:rsidR="000C3480">
        <w:t>2</w:t>
      </w:r>
      <w:r w:rsidRPr="00D95E3B">
        <w:t xml:space="preserve"> </w:t>
      </w:r>
    </w:p>
    <w:p w:rsidR="00C83E01" w:rsidRPr="00D95E3B" w:rsidRDefault="00C83E01" w:rsidP="00C83E01">
      <w:pPr>
        <w:jc w:val="right"/>
      </w:pPr>
      <w:r w:rsidRPr="00D95E3B">
        <w:t>к постановлению Администрации</w:t>
      </w:r>
    </w:p>
    <w:p w:rsidR="00C83E01" w:rsidRPr="00D95E3B" w:rsidRDefault="001B1315" w:rsidP="00C83E01">
      <w:pPr>
        <w:jc w:val="right"/>
      </w:pPr>
      <w:r>
        <w:t>Лехминского</w:t>
      </w:r>
      <w:r w:rsidR="00C83E01" w:rsidRPr="00D95E3B">
        <w:t xml:space="preserve"> сельского поселения </w:t>
      </w:r>
    </w:p>
    <w:p w:rsidR="00C83E01" w:rsidRPr="00D95E3B" w:rsidRDefault="00C83E01" w:rsidP="00C83E01">
      <w:pPr>
        <w:jc w:val="right"/>
      </w:pPr>
      <w:r w:rsidRPr="00D95E3B">
        <w:t xml:space="preserve">Холм-Жирковского района </w:t>
      </w:r>
    </w:p>
    <w:p w:rsidR="00C83E01" w:rsidRPr="00D95E3B" w:rsidRDefault="00C83E01" w:rsidP="00C83E01">
      <w:pPr>
        <w:jc w:val="right"/>
      </w:pPr>
      <w:r w:rsidRPr="00D95E3B">
        <w:t xml:space="preserve">Смоленской области </w:t>
      </w:r>
    </w:p>
    <w:p w:rsidR="00C83E01" w:rsidRPr="00D95E3B" w:rsidRDefault="00334739" w:rsidP="00C83E01">
      <w:pPr>
        <w:jc w:val="right"/>
      </w:pPr>
      <w:r>
        <w:t>о</w:t>
      </w:r>
      <w:r w:rsidR="00C83E01" w:rsidRPr="00D95E3B">
        <w:t>т</w:t>
      </w:r>
      <w:r w:rsidR="00B55335">
        <w:t>19.04.</w:t>
      </w:r>
      <w:r w:rsidR="00C83E01" w:rsidRPr="00D95E3B">
        <w:t xml:space="preserve"> </w:t>
      </w:r>
      <w:r w:rsidR="00F664A5">
        <w:t xml:space="preserve">2018 </w:t>
      </w:r>
      <w:r w:rsidR="00C83E01" w:rsidRPr="00D95E3B">
        <w:t xml:space="preserve"> № </w:t>
      </w:r>
      <w:r w:rsidR="00B55335">
        <w:t>12</w:t>
      </w:r>
    </w:p>
    <w:p w:rsidR="0038228B" w:rsidRDefault="0038228B" w:rsidP="00C83E01">
      <w:pPr>
        <w:jc w:val="right"/>
        <w:rPr>
          <w:b/>
          <w:sz w:val="28"/>
          <w:szCs w:val="28"/>
        </w:rPr>
      </w:pPr>
    </w:p>
    <w:p w:rsidR="0038228B" w:rsidRDefault="0038228B" w:rsidP="0038228B">
      <w:pPr>
        <w:jc w:val="both"/>
        <w:rPr>
          <w:b/>
          <w:sz w:val="28"/>
          <w:szCs w:val="28"/>
        </w:rPr>
      </w:pPr>
    </w:p>
    <w:p w:rsidR="000C3480" w:rsidRDefault="000C3480" w:rsidP="0038228B">
      <w:pPr>
        <w:jc w:val="both"/>
        <w:rPr>
          <w:b/>
          <w:sz w:val="28"/>
          <w:szCs w:val="28"/>
        </w:rPr>
      </w:pPr>
    </w:p>
    <w:p w:rsidR="0038228B" w:rsidRPr="000D6997" w:rsidRDefault="0038228B" w:rsidP="0038228B">
      <w:pPr>
        <w:jc w:val="center"/>
        <w:rPr>
          <w:b/>
          <w:sz w:val="32"/>
          <w:szCs w:val="32"/>
        </w:rPr>
      </w:pPr>
      <w:r w:rsidRPr="000D6997">
        <w:rPr>
          <w:b/>
          <w:sz w:val="32"/>
          <w:szCs w:val="32"/>
        </w:rPr>
        <w:t>ДОЛЖНОСТНАЯ ИНСТРУКЦИЯ</w:t>
      </w:r>
    </w:p>
    <w:p w:rsidR="0038228B" w:rsidRDefault="0038228B" w:rsidP="0038228B">
      <w:pPr>
        <w:jc w:val="center"/>
        <w:rPr>
          <w:b/>
          <w:sz w:val="32"/>
          <w:szCs w:val="32"/>
        </w:rPr>
      </w:pPr>
      <w:r w:rsidRPr="000D6997">
        <w:rPr>
          <w:b/>
          <w:sz w:val="32"/>
          <w:szCs w:val="32"/>
        </w:rPr>
        <w:t>специалистов военно-учетного стола</w:t>
      </w:r>
    </w:p>
    <w:p w:rsidR="000C3480" w:rsidRPr="000D6997" w:rsidRDefault="000C3480" w:rsidP="0038228B">
      <w:pPr>
        <w:jc w:val="center"/>
        <w:rPr>
          <w:b/>
          <w:sz w:val="32"/>
          <w:szCs w:val="32"/>
        </w:rPr>
      </w:pP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 постановке граждан на воинский учет органы местного самоуправления и их должностные лица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Проверяют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фотографий и ее идентичность владельцу, а во временных удостоверениях, выданных взамен военных билетов, кроме того, и срок действия.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Проверяют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по новому месту жительства.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сообщают об этом в военный комиссариат для принятия соответствующих мер.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Заполняют карточки первичного учета на офицеров запаса в порядке, определяемом настоящими Методическими рекомендациями.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Заполняют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Методическими рекомендациями. Заполняют учетные карты призывников в порядке, определяемом настоящими методическими рекомендациями. Заполнение указанных документов производится в соответствии с записями в военных билетах (временных </w:t>
      </w:r>
      <w:r>
        <w:rPr>
          <w:sz w:val="28"/>
          <w:szCs w:val="28"/>
        </w:rPr>
        <w:lastRenderedPageBreak/>
        <w:t>удостоверениях, выданных взамен военных билетов) и удостоверениях граждан, подлежащих призыву на военную службу.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 на воинский учет.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муниципального образования тетрадь по обмену информацией.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После оформления документов воинского учета в военном комиссариате, должностные лица органа местного самоуправления делают отметки о постановке граждан на воинский учет.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Органы местного самоуправления производят отметку о снятии с воинского учета в военном билете солдата (матроса), сержанта (старшины), прапорщика (мичмана) штампом органа местного самоуправления в графе «Снят» раздела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«Отметки о приеме и снятии с воинского учета».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 решению военного комиссариата изымают мобилизационное предписание у граждан, убывающих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производят отметку.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Составляют и предоставляют в военный комиссариат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38228B" w:rsidRDefault="0038228B" w:rsidP="00382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38228B" w:rsidRDefault="0038228B" w:rsidP="0038228B">
      <w:pPr>
        <w:jc w:val="both"/>
      </w:pPr>
      <w:r>
        <w:rPr>
          <w:sz w:val="28"/>
          <w:szCs w:val="28"/>
        </w:rPr>
        <w:tab/>
        <w:t>11. Органы местного самоуправления ежегодно, до 1-го февраля предоставляют в соответствующие комиссариаты отчеты о результатах осуществления первичного воинского учета в предыдущем году.</w:t>
      </w:r>
    </w:p>
    <w:p w:rsidR="00877511" w:rsidRDefault="00877511"/>
    <w:sectPr w:rsidR="00877511" w:rsidSect="00F664A5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6CF"/>
    <w:multiLevelType w:val="hybridMultilevel"/>
    <w:tmpl w:val="C04CD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4FE"/>
    <w:multiLevelType w:val="hybridMultilevel"/>
    <w:tmpl w:val="C1C2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0461"/>
    <w:multiLevelType w:val="hybridMultilevel"/>
    <w:tmpl w:val="F9F0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820BE"/>
    <w:multiLevelType w:val="hybridMultilevel"/>
    <w:tmpl w:val="AD5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56D"/>
    <w:multiLevelType w:val="hybridMultilevel"/>
    <w:tmpl w:val="D7B031FA"/>
    <w:lvl w:ilvl="0" w:tplc="B164F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B760">
      <w:numFmt w:val="none"/>
      <w:lvlText w:val=""/>
      <w:lvlJc w:val="left"/>
      <w:pPr>
        <w:tabs>
          <w:tab w:val="num" w:pos="360"/>
        </w:tabs>
      </w:pPr>
    </w:lvl>
    <w:lvl w:ilvl="2" w:tplc="7CD0C946">
      <w:numFmt w:val="none"/>
      <w:lvlText w:val=""/>
      <w:lvlJc w:val="left"/>
      <w:pPr>
        <w:tabs>
          <w:tab w:val="num" w:pos="360"/>
        </w:tabs>
      </w:pPr>
    </w:lvl>
    <w:lvl w:ilvl="3" w:tplc="F594E8B0">
      <w:numFmt w:val="none"/>
      <w:lvlText w:val=""/>
      <w:lvlJc w:val="left"/>
      <w:pPr>
        <w:tabs>
          <w:tab w:val="num" w:pos="360"/>
        </w:tabs>
      </w:pPr>
    </w:lvl>
    <w:lvl w:ilvl="4" w:tplc="6B948C86">
      <w:numFmt w:val="none"/>
      <w:lvlText w:val=""/>
      <w:lvlJc w:val="left"/>
      <w:pPr>
        <w:tabs>
          <w:tab w:val="num" w:pos="360"/>
        </w:tabs>
      </w:pPr>
    </w:lvl>
    <w:lvl w:ilvl="5" w:tplc="67EAE8DC">
      <w:numFmt w:val="none"/>
      <w:lvlText w:val=""/>
      <w:lvlJc w:val="left"/>
      <w:pPr>
        <w:tabs>
          <w:tab w:val="num" w:pos="360"/>
        </w:tabs>
      </w:pPr>
    </w:lvl>
    <w:lvl w:ilvl="6" w:tplc="F350C858">
      <w:numFmt w:val="none"/>
      <w:lvlText w:val=""/>
      <w:lvlJc w:val="left"/>
      <w:pPr>
        <w:tabs>
          <w:tab w:val="num" w:pos="360"/>
        </w:tabs>
      </w:pPr>
    </w:lvl>
    <w:lvl w:ilvl="7" w:tplc="8FEE2C4C">
      <w:numFmt w:val="none"/>
      <w:lvlText w:val=""/>
      <w:lvlJc w:val="left"/>
      <w:pPr>
        <w:tabs>
          <w:tab w:val="num" w:pos="360"/>
        </w:tabs>
      </w:pPr>
    </w:lvl>
    <w:lvl w:ilvl="8" w:tplc="EBD27C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FE76EEC"/>
    <w:multiLevelType w:val="hybridMultilevel"/>
    <w:tmpl w:val="72FEE9CA"/>
    <w:lvl w:ilvl="0" w:tplc="AD72A2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38228B"/>
    <w:rsid w:val="0002547E"/>
    <w:rsid w:val="000C3480"/>
    <w:rsid w:val="00104639"/>
    <w:rsid w:val="00164FCA"/>
    <w:rsid w:val="001B1315"/>
    <w:rsid w:val="00334739"/>
    <w:rsid w:val="0038228B"/>
    <w:rsid w:val="00424325"/>
    <w:rsid w:val="0045358E"/>
    <w:rsid w:val="00603FBD"/>
    <w:rsid w:val="006652D9"/>
    <w:rsid w:val="00667D7B"/>
    <w:rsid w:val="007B24CA"/>
    <w:rsid w:val="00804793"/>
    <w:rsid w:val="00871130"/>
    <w:rsid w:val="00876121"/>
    <w:rsid w:val="00877511"/>
    <w:rsid w:val="00B05BDB"/>
    <w:rsid w:val="00B11D3A"/>
    <w:rsid w:val="00B55335"/>
    <w:rsid w:val="00BC7A9F"/>
    <w:rsid w:val="00BF0912"/>
    <w:rsid w:val="00C83E01"/>
    <w:rsid w:val="00CE3E9E"/>
    <w:rsid w:val="00D95E3B"/>
    <w:rsid w:val="00E52035"/>
    <w:rsid w:val="00EB637F"/>
    <w:rsid w:val="00F37C57"/>
    <w:rsid w:val="00F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035"/>
    <w:pPr>
      <w:widowControl w:val="0"/>
      <w:spacing w:line="260" w:lineRule="auto"/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5203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2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</cp:lastModifiedBy>
  <cp:revision>26</cp:revision>
  <cp:lastPrinted>2018-04-23T13:02:00Z</cp:lastPrinted>
  <dcterms:created xsi:type="dcterms:W3CDTF">2016-05-17T07:17:00Z</dcterms:created>
  <dcterms:modified xsi:type="dcterms:W3CDTF">2018-04-23T13:05:00Z</dcterms:modified>
</cp:coreProperties>
</file>