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EE" w:rsidRDefault="009D6FEE" w:rsidP="009D6FEE">
      <w:pPr>
        <w:pStyle w:val="2"/>
      </w:pPr>
      <w:r>
        <w:rPr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FEE" w:rsidRDefault="009D6FEE" w:rsidP="009D6FEE">
      <w:pPr>
        <w:pStyle w:val="a4"/>
        <w:ind w:right="-2"/>
        <w:rPr>
          <w:szCs w:val="28"/>
        </w:rPr>
      </w:pPr>
    </w:p>
    <w:p w:rsidR="009D6FEE" w:rsidRDefault="009D6FEE" w:rsidP="009D6FEE">
      <w:pPr>
        <w:pStyle w:val="a3"/>
      </w:pPr>
      <w:r>
        <w:t>АДМИНИСТРАЦИЯ</w:t>
      </w:r>
    </w:p>
    <w:p w:rsidR="009D6FEE" w:rsidRDefault="00B65BB5" w:rsidP="009D6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ЛЕХМИНСКОГО</w:t>
      </w:r>
      <w:r w:rsidR="009D6FEE">
        <w:rPr>
          <w:b/>
          <w:bCs/>
          <w:sz w:val="28"/>
          <w:szCs w:val="28"/>
        </w:rPr>
        <w:t xml:space="preserve"> СЕЛЬСКОГО ПОСЕЛЕНИЯ</w:t>
      </w:r>
    </w:p>
    <w:p w:rsidR="009D6FEE" w:rsidRDefault="009D6FEE" w:rsidP="009D6FE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ХОЛМ-ЖИРКОВСКОГО РАЙОНА СМОЛЕНСКОЙ ОБЛАСТИ</w:t>
      </w:r>
    </w:p>
    <w:p w:rsidR="009D6FEE" w:rsidRDefault="009D6FEE" w:rsidP="009D6FEE">
      <w:pPr>
        <w:jc w:val="center"/>
        <w:rPr>
          <w:b/>
          <w:bCs/>
        </w:rPr>
      </w:pPr>
    </w:p>
    <w:p w:rsidR="009D6FEE" w:rsidRDefault="009D6FEE" w:rsidP="009D6FEE">
      <w:pPr>
        <w:jc w:val="center"/>
        <w:rPr>
          <w:b/>
          <w:bCs/>
        </w:rPr>
      </w:pPr>
    </w:p>
    <w:p w:rsidR="009D6FEE" w:rsidRDefault="009D6FEE" w:rsidP="009D6FEE">
      <w:pPr>
        <w:pStyle w:val="2"/>
      </w:pPr>
      <w:r>
        <w:t>ПОСТАНОВЛЕНИЕ</w:t>
      </w:r>
    </w:p>
    <w:p w:rsidR="009D6FEE" w:rsidRDefault="009D6FEE" w:rsidP="009D6FEE">
      <w:pPr>
        <w:jc w:val="center"/>
        <w:rPr>
          <w:b/>
          <w:bCs/>
          <w:sz w:val="32"/>
          <w:szCs w:val="32"/>
        </w:rPr>
      </w:pPr>
    </w:p>
    <w:p w:rsidR="009D6FEE" w:rsidRDefault="009D6FEE" w:rsidP="009D6FEE">
      <w:pPr>
        <w:jc w:val="center"/>
        <w:rPr>
          <w:b/>
          <w:bCs/>
          <w:sz w:val="32"/>
          <w:szCs w:val="32"/>
        </w:rPr>
      </w:pPr>
    </w:p>
    <w:p w:rsidR="009D6FEE" w:rsidRDefault="00DC56F9" w:rsidP="009D6FEE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05.02</w:t>
      </w:r>
      <w:r w:rsidR="00B65BB5">
        <w:rPr>
          <w:sz w:val="28"/>
          <w:szCs w:val="28"/>
        </w:rPr>
        <w:t>.2020</w:t>
      </w:r>
      <w:r w:rsidR="009D6FEE">
        <w:rPr>
          <w:sz w:val="28"/>
          <w:szCs w:val="28"/>
        </w:rPr>
        <w:t xml:space="preserve">   </w:t>
      </w:r>
      <w:r w:rsidR="00785F6D">
        <w:rPr>
          <w:sz w:val="28"/>
          <w:szCs w:val="28"/>
        </w:rPr>
        <w:t xml:space="preserve">           </w:t>
      </w:r>
      <w:r w:rsidR="00B65BB5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10</w:t>
      </w:r>
    </w:p>
    <w:p w:rsidR="009D6FEE" w:rsidRDefault="009D6FEE" w:rsidP="009D6FEE">
      <w:pPr>
        <w:rPr>
          <w:sz w:val="28"/>
          <w:szCs w:val="28"/>
        </w:rPr>
      </w:pPr>
    </w:p>
    <w:p w:rsidR="009D6FEE" w:rsidRDefault="009D6FEE" w:rsidP="009D6FEE">
      <w:pPr>
        <w:pStyle w:val="a4"/>
        <w:ind w:right="-2"/>
        <w:rPr>
          <w:szCs w:val="28"/>
        </w:rPr>
      </w:pPr>
    </w:p>
    <w:p w:rsidR="009D6FEE" w:rsidRPr="00785F6D" w:rsidRDefault="009D6FEE" w:rsidP="009D6FEE">
      <w:pPr>
        <w:pStyle w:val="a4"/>
        <w:ind w:right="-2"/>
        <w:rPr>
          <w:szCs w:val="28"/>
        </w:rPr>
      </w:pPr>
      <w:r w:rsidRPr="00785F6D">
        <w:rPr>
          <w:szCs w:val="28"/>
        </w:rPr>
        <w:t>Об охране  линий и сооружений связи</w:t>
      </w:r>
    </w:p>
    <w:p w:rsidR="009D6FEE" w:rsidRPr="00785F6D" w:rsidRDefault="009D6FEE" w:rsidP="009D6FEE">
      <w:pPr>
        <w:pStyle w:val="a4"/>
        <w:ind w:right="-2"/>
        <w:rPr>
          <w:szCs w:val="28"/>
        </w:rPr>
      </w:pPr>
      <w:r w:rsidRPr="00785F6D">
        <w:rPr>
          <w:szCs w:val="28"/>
        </w:rPr>
        <w:t xml:space="preserve">на территории </w:t>
      </w:r>
      <w:r w:rsidR="00B879AE">
        <w:rPr>
          <w:szCs w:val="28"/>
        </w:rPr>
        <w:t>Лехминского</w:t>
      </w:r>
      <w:r w:rsidRPr="00785F6D">
        <w:rPr>
          <w:szCs w:val="28"/>
        </w:rPr>
        <w:t xml:space="preserve"> </w:t>
      </w:r>
      <w:proofErr w:type="gramStart"/>
      <w:r w:rsidRPr="00785F6D">
        <w:rPr>
          <w:szCs w:val="28"/>
        </w:rPr>
        <w:t>сельского</w:t>
      </w:r>
      <w:proofErr w:type="gramEnd"/>
      <w:r w:rsidRPr="00785F6D">
        <w:rPr>
          <w:szCs w:val="28"/>
        </w:rPr>
        <w:t xml:space="preserve"> </w:t>
      </w:r>
    </w:p>
    <w:p w:rsidR="009D6FEE" w:rsidRPr="00785F6D" w:rsidRDefault="009D6FEE" w:rsidP="009D6FEE">
      <w:pPr>
        <w:pStyle w:val="a4"/>
        <w:ind w:right="-2"/>
        <w:rPr>
          <w:szCs w:val="28"/>
        </w:rPr>
      </w:pPr>
      <w:r w:rsidRPr="00785F6D">
        <w:rPr>
          <w:szCs w:val="28"/>
        </w:rPr>
        <w:t>административного поселения</w:t>
      </w:r>
    </w:p>
    <w:p w:rsidR="009D6FEE" w:rsidRDefault="009D6FEE" w:rsidP="009D6FEE">
      <w:pPr>
        <w:pStyle w:val="a4"/>
        <w:ind w:right="-2"/>
        <w:rPr>
          <w:szCs w:val="28"/>
        </w:rPr>
      </w:pPr>
    </w:p>
    <w:p w:rsidR="00785F6D" w:rsidRDefault="00785F6D" w:rsidP="009D6FEE">
      <w:pPr>
        <w:pStyle w:val="a4"/>
        <w:ind w:right="-2"/>
        <w:rPr>
          <w:szCs w:val="28"/>
        </w:rPr>
      </w:pPr>
    </w:p>
    <w:p w:rsidR="009D6FEE" w:rsidRDefault="009D6FEE" w:rsidP="009D6FEE">
      <w:pPr>
        <w:pStyle w:val="a4"/>
        <w:ind w:right="-2"/>
        <w:jc w:val="both"/>
        <w:rPr>
          <w:szCs w:val="28"/>
        </w:rPr>
      </w:pPr>
      <w:r>
        <w:rPr>
          <w:szCs w:val="28"/>
        </w:rPr>
        <w:t xml:space="preserve">     В соответствии с требованиями Правил охраны линий и сооружений связи РФ, утвержденных Постановлением Правительства РФ  09.06.1995 года №578, Земельного кодекса РФ в целях предотвращения повреждений междугор</w:t>
      </w:r>
      <w:r w:rsidR="0008176B">
        <w:rPr>
          <w:szCs w:val="28"/>
        </w:rPr>
        <w:t xml:space="preserve">одных линий и сооружений связи, </w:t>
      </w:r>
      <w:r>
        <w:rPr>
          <w:szCs w:val="28"/>
        </w:rPr>
        <w:t>других подземных коммуникаций, руководствоваться следующим:</w:t>
      </w:r>
    </w:p>
    <w:p w:rsidR="009D6FEE" w:rsidRDefault="009D6FEE" w:rsidP="009D6FEE">
      <w:pPr>
        <w:pStyle w:val="a4"/>
        <w:ind w:right="-2"/>
        <w:jc w:val="both"/>
        <w:rPr>
          <w:szCs w:val="28"/>
        </w:rPr>
      </w:pPr>
      <w:r>
        <w:rPr>
          <w:szCs w:val="28"/>
        </w:rPr>
        <w:tab/>
      </w:r>
    </w:p>
    <w:p w:rsidR="009D6FEE" w:rsidRDefault="009D6FEE" w:rsidP="009D6FEE">
      <w:pPr>
        <w:pStyle w:val="a4"/>
        <w:ind w:right="-2"/>
        <w:jc w:val="both"/>
        <w:rPr>
          <w:szCs w:val="28"/>
        </w:rPr>
      </w:pPr>
    </w:p>
    <w:p w:rsidR="009D6FEE" w:rsidRDefault="009D6FEE" w:rsidP="009D6FEE">
      <w:pPr>
        <w:pStyle w:val="a4"/>
        <w:ind w:right="-2"/>
        <w:jc w:val="both"/>
        <w:rPr>
          <w:b/>
          <w:szCs w:val="28"/>
        </w:rPr>
      </w:pPr>
      <w:r>
        <w:rPr>
          <w:szCs w:val="28"/>
        </w:rPr>
        <w:tab/>
        <w:t>1.Выделение земельных участков физическим и юридическим лицам производится в строгом соответствии с Земельным кодексом РФ с обязательным согласованием со всеми владельцами подземных коммуникаций и составлением акта выбора участка.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Согласование производить с </w:t>
      </w:r>
      <w:r w:rsidR="00B65BB5" w:rsidRPr="00B65BB5">
        <w:rPr>
          <w:b/>
          <w:szCs w:val="28"/>
        </w:rPr>
        <w:t>ЛУ</w:t>
      </w:r>
      <w:r w:rsidR="00B65BB5">
        <w:rPr>
          <w:szCs w:val="28"/>
        </w:rPr>
        <w:t xml:space="preserve"> </w:t>
      </w:r>
      <w:r w:rsidR="00B65BB5">
        <w:rPr>
          <w:b/>
          <w:szCs w:val="28"/>
        </w:rPr>
        <w:t>ТЦ-164   Смоленским филиалом ПАО</w:t>
      </w:r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Ростелеком</w:t>
      </w:r>
      <w:proofErr w:type="spellEnd"/>
      <w:r>
        <w:rPr>
          <w:b/>
          <w:szCs w:val="28"/>
        </w:rPr>
        <w:t>» по адресу:</w:t>
      </w:r>
      <w:r w:rsidR="00B65BB5">
        <w:rPr>
          <w:b/>
          <w:szCs w:val="28"/>
        </w:rPr>
        <w:t xml:space="preserve">215010 </w:t>
      </w:r>
      <w:proofErr w:type="spellStart"/>
      <w:r w:rsidR="00B65BB5">
        <w:rPr>
          <w:b/>
          <w:szCs w:val="28"/>
        </w:rPr>
        <w:t>Гагаринский</w:t>
      </w:r>
      <w:proofErr w:type="spellEnd"/>
      <w:r w:rsidR="00B65BB5">
        <w:rPr>
          <w:b/>
          <w:szCs w:val="28"/>
        </w:rPr>
        <w:t xml:space="preserve"> </w:t>
      </w:r>
      <w:proofErr w:type="spellStart"/>
      <w:r w:rsidR="00B65BB5">
        <w:rPr>
          <w:b/>
          <w:szCs w:val="28"/>
        </w:rPr>
        <w:t>р-он</w:t>
      </w:r>
      <w:proofErr w:type="spellEnd"/>
      <w:r w:rsidR="00B65BB5">
        <w:rPr>
          <w:b/>
          <w:szCs w:val="28"/>
        </w:rPr>
        <w:t xml:space="preserve"> д. Усилительный пункт (</w:t>
      </w:r>
      <w:proofErr w:type="spellStart"/>
      <w:r w:rsidR="00B65BB5">
        <w:rPr>
          <w:b/>
          <w:szCs w:val="28"/>
        </w:rPr>
        <w:t>Сверчково</w:t>
      </w:r>
      <w:proofErr w:type="spellEnd"/>
      <w:r w:rsidR="00B65BB5">
        <w:rPr>
          <w:b/>
          <w:szCs w:val="28"/>
        </w:rPr>
        <w:t>)</w:t>
      </w:r>
      <w:proofErr w:type="gramStart"/>
      <w:r w:rsidR="00B65BB5">
        <w:rPr>
          <w:b/>
          <w:szCs w:val="28"/>
        </w:rPr>
        <w:t xml:space="preserve"> ,</w:t>
      </w:r>
      <w:proofErr w:type="gramEnd"/>
      <w:r w:rsidR="00B65BB5">
        <w:rPr>
          <w:b/>
          <w:szCs w:val="28"/>
        </w:rPr>
        <w:t xml:space="preserve"> тел.8(48135) 2-64-55, 2-64-56.</w:t>
      </w:r>
    </w:p>
    <w:p w:rsidR="009D6FEE" w:rsidRDefault="009D6FEE" w:rsidP="009D6FEE">
      <w:pPr>
        <w:pStyle w:val="a4"/>
        <w:ind w:right="-2"/>
        <w:jc w:val="both"/>
        <w:rPr>
          <w:szCs w:val="28"/>
        </w:rPr>
      </w:pPr>
      <w:r>
        <w:rPr>
          <w:szCs w:val="28"/>
        </w:rPr>
        <w:tab/>
        <w:t>1.1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ри предоставлении земель, расположенных в охранных зонах сооружений связи под сельскохозяйственные угодья, огородные и садовые участки 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правах на земельные участки в обязательном порядке делается отметка о наличии на участке зон с особыми условиями использования.</w:t>
      </w:r>
    </w:p>
    <w:p w:rsidR="009D6FEE" w:rsidRDefault="009D6FEE" w:rsidP="009D6FEE">
      <w:pPr>
        <w:pStyle w:val="a4"/>
        <w:ind w:right="-2"/>
        <w:jc w:val="both"/>
      </w:pPr>
      <w:r>
        <w:rPr>
          <w:szCs w:val="28"/>
        </w:rPr>
        <w:tab/>
        <w:t>2.</w:t>
      </w:r>
      <w:r>
        <w:t xml:space="preserve"> Руководителям учреждений  и организаций, физическим лицам, фермерам, председателям </w:t>
      </w:r>
      <w:proofErr w:type="spellStart"/>
      <w:r>
        <w:t>садоводческо-огородных</w:t>
      </w:r>
      <w:proofErr w:type="spellEnd"/>
      <w:r>
        <w:t xml:space="preserve"> товариществ, в ведении которых находятся земельные участки, запрещается проведение любых </w:t>
      </w:r>
      <w:r>
        <w:lastRenderedPageBreak/>
        <w:t>земляных работ (за исключением вспашки или перекопки  грунта не глубже 0,3м) в охранной зоне кабельных линий связи осуществлять только после согласования с владельцами коммуникаций.</w:t>
      </w:r>
    </w:p>
    <w:p w:rsidR="009D6FEE" w:rsidRDefault="0008176B" w:rsidP="009D6FEE">
      <w:pPr>
        <w:pStyle w:val="a4"/>
        <w:ind w:right="-2" w:firstLine="708"/>
        <w:jc w:val="both"/>
      </w:pPr>
      <w:r>
        <w:t>2.2</w:t>
      </w:r>
      <w:proofErr w:type="gramStart"/>
      <w:r>
        <w:t xml:space="preserve"> </w:t>
      </w:r>
      <w:r w:rsidR="009D6FEE">
        <w:t>П</w:t>
      </w:r>
      <w:proofErr w:type="gramEnd"/>
      <w:r w:rsidR="009D6FEE">
        <w:t xml:space="preserve">еред началом строительных и земляных </w:t>
      </w:r>
      <w:r w:rsidR="003D0F4B">
        <w:t>работ на территории Нахимовского</w:t>
      </w:r>
      <w:r w:rsidR="009D6FEE">
        <w:t xml:space="preserve"> сельского поселения  </w:t>
      </w:r>
      <w:r w:rsidR="009D6FEE">
        <w:rPr>
          <w:szCs w:val="28"/>
        </w:rPr>
        <w:t xml:space="preserve"> получить ордер на производство работ в  Администрации</w:t>
      </w:r>
      <w:r w:rsidR="009D6FEE">
        <w:t xml:space="preserve"> </w:t>
      </w:r>
      <w:r w:rsidR="009D6FEE">
        <w:rPr>
          <w:szCs w:val="28"/>
        </w:rPr>
        <w:t xml:space="preserve">муниципального образования </w:t>
      </w:r>
      <w:proofErr w:type="spellStart"/>
      <w:r w:rsidR="009D6FEE">
        <w:rPr>
          <w:szCs w:val="28"/>
        </w:rPr>
        <w:t>пгт</w:t>
      </w:r>
      <w:proofErr w:type="spellEnd"/>
      <w:r w:rsidR="009D6FEE">
        <w:rPr>
          <w:szCs w:val="28"/>
        </w:rPr>
        <w:t>. Холм-Жирковский</w:t>
      </w:r>
      <w:r w:rsidR="009D6FEE">
        <w:rPr>
          <w:color w:val="FF0000"/>
          <w:szCs w:val="28"/>
        </w:rPr>
        <w:t xml:space="preserve"> </w:t>
      </w:r>
      <w:r w:rsidR="009D6FEE">
        <w:rPr>
          <w:szCs w:val="28"/>
        </w:rPr>
        <w:t>или в Администрации</w:t>
      </w:r>
      <w:r w:rsidR="003D0F4B">
        <w:t xml:space="preserve"> Лехминского</w:t>
      </w:r>
      <w:r w:rsidR="009D6FEE">
        <w:t xml:space="preserve"> сельского поселения. </w:t>
      </w:r>
    </w:p>
    <w:p w:rsidR="009D6FEE" w:rsidRDefault="009D6FEE" w:rsidP="009D6FEE">
      <w:pPr>
        <w:pStyle w:val="a4"/>
        <w:ind w:right="-2" w:firstLine="708"/>
        <w:jc w:val="both"/>
        <w:rPr>
          <w:szCs w:val="28"/>
        </w:rPr>
      </w:pPr>
      <w:r>
        <w:t>2.3 Совместно с представителем</w:t>
      </w:r>
      <w:r w:rsidR="003D0F4B">
        <w:t xml:space="preserve"> ЛУ </w:t>
      </w:r>
      <w:r w:rsidR="003D0F4B">
        <w:rPr>
          <w:szCs w:val="28"/>
        </w:rPr>
        <w:t xml:space="preserve">ТЦ-164 </w:t>
      </w:r>
      <w:r>
        <w:rPr>
          <w:szCs w:val="28"/>
        </w:rPr>
        <w:t xml:space="preserve"> Смоленским филиалом ПАО «</w:t>
      </w:r>
      <w:proofErr w:type="spellStart"/>
      <w:r>
        <w:rPr>
          <w:szCs w:val="28"/>
        </w:rPr>
        <w:t>Ростелеком</w:t>
      </w:r>
      <w:proofErr w:type="spellEnd"/>
      <w:r>
        <w:rPr>
          <w:szCs w:val="28"/>
        </w:rPr>
        <w:t>»</w:t>
      </w:r>
      <w:r>
        <w:t xml:space="preserve"> </w:t>
      </w:r>
      <w:r>
        <w:rPr>
          <w:szCs w:val="28"/>
        </w:rPr>
        <w:t xml:space="preserve"> на картах (планах) землепользования нанести кабельные линии связи.</w:t>
      </w:r>
    </w:p>
    <w:p w:rsidR="009D6FEE" w:rsidRDefault="009D6FEE" w:rsidP="009D6FEE">
      <w:pPr>
        <w:pStyle w:val="a4"/>
        <w:ind w:right="-2" w:firstLine="708"/>
        <w:jc w:val="both"/>
        <w:rPr>
          <w:szCs w:val="28"/>
        </w:rPr>
      </w:pPr>
      <w:r>
        <w:rPr>
          <w:szCs w:val="28"/>
        </w:rPr>
        <w:t xml:space="preserve">3. Владельцам </w:t>
      </w:r>
      <w:r>
        <w:t>землеройной техники не выделять механизмы строительным организациям, физическим лицам без наличия у них согласования с владельцами коммуникаций.</w:t>
      </w:r>
    </w:p>
    <w:p w:rsidR="009D6FEE" w:rsidRDefault="009D6FEE" w:rsidP="009D6FEE">
      <w:pPr>
        <w:pStyle w:val="a4"/>
        <w:ind w:right="-2"/>
        <w:jc w:val="both"/>
        <w:rPr>
          <w:szCs w:val="28"/>
        </w:rPr>
      </w:pPr>
      <w:r>
        <w:rPr>
          <w:szCs w:val="28"/>
        </w:rPr>
        <w:tab/>
        <w:t xml:space="preserve">4. Владельцев земельных участков с особыми условиями использования при оформлении документов </w:t>
      </w:r>
      <w:proofErr w:type="gramStart"/>
      <w:r>
        <w:rPr>
          <w:szCs w:val="28"/>
        </w:rPr>
        <w:t>на право владение</w:t>
      </w:r>
      <w:proofErr w:type="gramEnd"/>
      <w:r>
        <w:rPr>
          <w:szCs w:val="28"/>
        </w:rPr>
        <w:t xml:space="preserve"> землёй предупреждать о беспрепятственном допуске работников предприятия связи для </w:t>
      </w:r>
      <w:proofErr w:type="spellStart"/>
      <w:r>
        <w:rPr>
          <w:szCs w:val="28"/>
        </w:rPr>
        <w:t>технико-эксплутационного</w:t>
      </w:r>
      <w:proofErr w:type="spellEnd"/>
      <w:r>
        <w:rPr>
          <w:szCs w:val="28"/>
        </w:rPr>
        <w:t xml:space="preserve"> обслуживания и ремонта линий связи.</w:t>
      </w:r>
    </w:p>
    <w:p w:rsidR="009D6FEE" w:rsidRDefault="009D6FEE" w:rsidP="009D6FEE">
      <w:pPr>
        <w:pStyle w:val="a4"/>
        <w:ind w:right="-2"/>
        <w:jc w:val="both"/>
        <w:rPr>
          <w:szCs w:val="28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 </w:t>
      </w:r>
    </w:p>
    <w:p w:rsidR="009D6FEE" w:rsidRDefault="009D6FEE" w:rsidP="009D6FEE">
      <w:pPr>
        <w:pStyle w:val="a4"/>
        <w:ind w:right="-2"/>
        <w:rPr>
          <w:szCs w:val="28"/>
        </w:rPr>
      </w:pPr>
    </w:p>
    <w:p w:rsidR="009D6FEE" w:rsidRDefault="009D6FEE" w:rsidP="009D6FEE">
      <w:pPr>
        <w:pStyle w:val="a4"/>
        <w:ind w:right="-2"/>
        <w:rPr>
          <w:szCs w:val="28"/>
        </w:rPr>
      </w:pPr>
    </w:p>
    <w:p w:rsidR="009D6FEE" w:rsidRDefault="009D6FEE" w:rsidP="009D6FEE">
      <w:pPr>
        <w:pStyle w:val="a4"/>
        <w:ind w:right="-2"/>
        <w:rPr>
          <w:szCs w:val="28"/>
        </w:rPr>
      </w:pPr>
    </w:p>
    <w:p w:rsidR="009D6FEE" w:rsidRDefault="009D6FEE" w:rsidP="009D6FEE">
      <w:pPr>
        <w:pStyle w:val="a4"/>
        <w:ind w:right="-2"/>
        <w:rPr>
          <w:szCs w:val="28"/>
        </w:rPr>
      </w:pPr>
    </w:p>
    <w:p w:rsidR="009D6FEE" w:rsidRDefault="003D0F4B" w:rsidP="009D6FEE">
      <w:pPr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9D6FEE">
        <w:rPr>
          <w:sz w:val="28"/>
          <w:szCs w:val="28"/>
        </w:rPr>
        <w:t xml:space="preserve"> муниципального образования</w:t>
      </w:r>
    </w:p>
    <w:p w:rsidR="009D6FEE" w:rsidRDefault="003D0F4B" w:rsidP="009D6FEE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="009D6FEE">
        <w:rPr>
          <w:sz w:val="28"/>
          <w:szCs w:val="28"/>
        </w:rPr>
        <w:t xml:space="preserve"> сельского поселения</w:t>
      </w:r>
    </w:p>
    <w:p w:rsidR="009D6FEE" w:rsidRDefault="009D6FEE" w:rsidP="009D6FEE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9D6FEE" w:rsidRDefault="009D6FEE" w:rsidP="009D6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</w:t>
      </w:r>
      <w:r w:rsidR="003D0F4B">
        <w:rPr>
          <w:sz w:val="28"/>
          <w:szCs w:val="28"/>
        </w:rPr>
        <w:t xml:space="preserve">                Л.А.Федотова</w:t>
      </w:r>
    </w:p>
    <w:p w:rsidR="00F6102B" w:rsidRDefault="00F6102B"/>
    <w:sectPr w:rsidR="00F6102B" w:rsidSect="00F6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FEE"/>
    <w:rsid w:val="00075D80"/>
    <w:rsid w:val="0008176B"/>
    <w:rsid w:val="001D0853"/>
    <w:rsid w:val="002928FE"/>
    <w:rsid w:val="0037175F"/>
    <w:rsid w:val="003D0F4B"/>
    <w:rsid w:val="0062238A"/>
    <w:rsid w:val="006676C5"/>
    <w:rsid w:val="006C43F9"/>
    <w:rsid w:val="00785F6D"/>
    <w:rsid w:val="008B2399"/>
    <w:rsid w:val="009D6FEE"/>
    <w:rsid w:val="00B050E9"/>
    <w:rsid w:val="00B65BB5"/>
    <w:rsid w:val="00B879AE"/>
    <w:rsid w:val="00DC56F9"/>
    <w:rsid w:val="00F6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6FEE"/>
    <w:pPr>
      <w:keepNext/>
      <w:jc w:val="center"/>
      <w:outlineLvl w:val="1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6FEE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9D6FEE"/>
    <w:pPr>
      <w:jc w:val="center"/>
    </w:pPr>
    <w:rPr>
      <w:rFonts w:eastAsia="Calibri"/>
      <w:b/>
      <w:bCs/>
      <w:sz w:val="28"/>
      <w:szCs w:val="28"/>
    </w:rPr>
  </w:style>
  <w:style w:type="paragraph" w:styleId="a4">
    <w:name w:val="Body Text"/>
    <w:basedOn w:val="a"/>
    <w:link w:val="a5"/>
    <w:semiHidden/>
    <w:unhideWhenUsed/>
    <w:rsid w:val="009D6FEE"/>
    <w:pPr>
      <w:ind w:right="5102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9D6F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6F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10</cp:revision>
  <dcterms:created xsi:type="dcterms:W3CDTF">2020-02-05T11:12:00Z</dcterms:created>
  <dcterms:modified xsi:type="dcterms:W3CDTF">2020-02-07T07:30:00Z</dcterms:modified>
</cp:coreProperties>
</file>