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BA" w:rsidRDefault="008C69BA" w:rsidP="00EB62FA">
      <w:pPr>
        <w:framePr w:h="979" w:wrap="notBeside" w:vAnchor="text" w:hAnchor="text" w:xAlign="center" w:y="1"/>
        <w:jc w:val="both"/>
        <w:rPr>
          <w:sz w:val="2"/>
          <w:szCs w:val="2"/>
        </w:rPr>
      </w:pPr>
    </w:p>
    <w:p w:rsidR="00A36DAE" w:rsidRDefault="00A36DAE" w:rsidP="00A36DAE">
      <w:pPr>
        <w:jc w:val="both"/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261620</wp:posOffset>
            </wp:positionV>
            <wp:extent cx="590550" cy="568960"/>
            <wp:effectExtent l="19050" t="0" r="0" b="0"/>
            <wp:wrapTight wrapText="left">
              <wp:wrapPolygon edited="0">
                <wp:start x="-697" y="0"/>
                <wp:lineTo x="-697" y="20973"/>
                <wp:lineTo x="21600" y="20973"/>
                <wp:lineTo x="21600" y="0"/>
                <wp:lineTo x="-697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9BA" w:rsidRDefault="00EB62FA" w:rsidP="00426FE7">
      <w:pPr>
        <w:pStyle w:val="30"/>
        <w:shd w:val="clear" w:color="auto" w:fill="auto"/>
        <w:spacing w:before="184" w:after="267"/>
        <w:ind w:left="20"/>
      </w:pPr>
      <w:r>
        <w:t>СОВЕТ ДЕПУТАТОВ  СЕЛЬСКОГО ПОСЕЛЕНИЯ</w:t>
      </w:r>
      <w:r>
        <w:br/>
      </w:r>
      <w:r w:rsidR="0088096A">
        <w:t>ХОЛМ-ЖИРКОВСКОГО</w:t>
      </w:r>
      <w:r>
        <w:t xml:space="preserve"> РАЙОНА СМОЛЕНСКОЙ ОБЛАСТИ</w:t>
      </w:r>
    </w:p>
    <w:p w:rsidR="008C69BA" w:rsidRDefault="00EB62FA" w:rsidP="005F055C">
      <w:pPr>
        <w:pStyle w:val="30"/>
        <w:shd w:val="clear" w:color="auto" w:fill="auto"/>
        <w:spacing w:before="0" w:after="280" w:line="240" w:lineRule="exact"/>
        <w:ind w:left="20"/>
      </w:pPr>
      <w:r>
        <w:t>РЕШЕНИЕ</w:t>
      </w:r>
    </w:p>
    <w:p w:rsidR="008C69BA" w:rsidRDefault="004025E5" w:rsidP="009E372C">
      <w:pPr>
        <w:pStyle w:val="20"/>
        <w:shd w:val="clear" w:color="auto" w:fill="auto"/>
        <w:tabs>
          <w:tab w:val="left" w:pos="8726"/>
        </w:tabs>
        <w:spacing w:before="0" w:after="239" w:line="280" w:lineRule="exact"/>
      </w:pPr>
      <w:r>
        <w:t>04.03.2021                    №5</w:t>
      </w:r>
    </w:p>
    <w:p w:rsidR="008C69BA" w:rsidRDefault="00EB62FA" w:rsidP="00EB62FA">
      <w:pPr>
        <w:pStyle w:val="20"/>
        <w:shd w:val="clear" w:color="auto" w:fill="auto"/>
        <w:spacing w:before="0" w:after="600" w:line="322" w:lineRule="exact"/>
        <w:ind w:right="5060"/>
      </w:pPr>
      <w:r>
        <w:t xml:space="preserve">Об установлении размеров должностных окладов и размеров дополнительных выплат муниципальным служащим </w:t>
      </w:r>
      <w:r w:rsidR="009E372C">
        <w:t xml:space="preserve">Администрации </w:t>
      </w:r>
      <w:proofErr w:type="spellStart"/>
      <w:r w:rsidR="009E372C">
        <w:t>Лехминского</w:t>
      </w:r>
      <w:proofErr w:type="spellEnd"/>
      <w:r w:rsidR="009E372C">
        <w:t xml:space="preserve"> сельского поселения</w:t>
      </w:r>
      <w:r>
        <w:t xml:space="preserve"> </w:t>
      </w:r>
      <w:r w:rsidR="0088096A">
        <w:t>Холм-Жирковского</w:t>
      </w:r>
      <w:r>
        <w:t xml:space="preserve"> района Смоленской области</w:t>
      </w:r>
    </w:p>
    <w:p w:rsidR="008C69BA" w:rsidRPr="00B6738E" w:rsidRDefault="00EB62FA" w:rsidP="00EB62FA">
      <w:pPr>
        <w:pStyle w:val="20"/>
        <w:shd w:val="clear" w:color="auto" w:fill="auto"/>
        <w:spacing w:before="0" w:after="236" w:line="322" w:lineRule="exact"/>
        <w:ind w:firstLine="800"/>
        <w:rPr>
          <w:color w:val="auto"/>
        </w:rPr>
      </w:pPr>
      <w:proofErr w:type="gramStart"/>
      <w:r>
        <w:t>В соответствии с Федеральным законом от 2 марта 2007 года №25-ФЗ «О муниципальной службе в Российской Федерации» и областными законами от 29 ноября 2007 года №109-з «Об отдельных вопросах муниципальной службы в Смоленской области», от 3 мая 2005 года № 29-з «О государственных должностях Смоленской области и о государственной гражданской службе Смоленской области», постановлением Администрации Смоленской области от 8 октября 2014</w:t>
      </w:r>
      <w:proofErr w:type="gramEnd"/>
      <w:r>
        <w:t xml:space="preserve"> </w:t>
      </w:r>
      <w:proofErr w:type="gramStart"/>
      <w:r>
        <w:t xml:space="preserve">года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Pr="00B6738E">
        <w:rPr>
          <w:color w:val="auto"/>
        </w:rPr>
        <w:t>(в редакции постановлений Администрации Смоленской области от 03.02.2015 № 33, от 23.09.2015 № 601</w:t>
      </w:r>
      <w:r w:rsidR="007347FF" w:rsidRPr="00B6738E">
        <w:rPr>
          <w:color w:val="auto"/>
        </w:rPr>
        <w:t>, от 13.11.2015 № 706, от 24.11.2015 № 742, от25.12.2015 № 850, от 28.10.2016 №613, от 11.04.2017 № 2018, от 19.11.2018 № 743</w:t>
      </w:r>
      <w:r w:rsidR="009A2252" w:rsidRPr="00B6738E">
        <w:rPr>
          <w:color w:val="auto"/>
        </w:rPr>
        <w:t xml:space="preserve">, от 15.10.2019 </w:t>
      </w:r>
      <w:r w:rsidR="009A2252" w:rsidRPr="00B6738E">
        <w:rPr>
          <w:color w:val="auto"/>
          <w:lang w:val="en-US"/>
        </w:rPr>
        <w:t>N</w:t>
      </w:r>
      <w:r w:rsidR="009A2252" w:rsidRPr="00B6738E">
        <w:rPr>
          <w:color w:val="auto"/>
        </w:rPr>
        <w:t xml:space="preserve"> 604</w:t>
      </w:r>
      <w:r w:rsidRPr="00B6738E">
        <w:rPr>
          <w:color w:val="auto"/>
        </w:rPr>
        <w:t>),</w:t>
      </w:r>
      <w:proofErr w:type="gramEnd"/>
    </w:p>
    <w:p w:rsidR="008C69BA" w:rsidRDefault="00EB62FA" w:rsidP="00EB62FA">
      <w:pPr>
        <w:pStyle w:val="20"/>
        <w:shd w:val="clear" w:color="auto" w:fill="auto"/>
        <w:spacing w:before="0" w:after="277" w:line="326" w:lineRule="exact"/>
        <w:ind w:firstLine="460"/>
      </w:pPr>
      <w:r>
        <w:t xml:space="preserve">Совет депутатов </w:t>
      </w:r>
      <w:proofErr w:type="spellStart"/>
      <w:r w:rsidR="009E372C">
        <w:t>Лехминского</w:t>
      </w:r>
      <w:proofErr w:type="spellEnd"/>
      <w:r>
        <w:t xml:space="preserve"> сельского поселения </w:t>
      </w:r>
      <w:r w:rsidR="0088096A">
        <w:t>Холм-Жирковского</w:t>
      </w:r>
      <w:r>
        <w:t xml:space="preserve"> района Смоленской области</w:t>
      </w:r>
    </w:p>
    <w:p w:rsidR="008C69BA" w:rsidRDefault="00EB62FA" w:rsidP="00EB62FA">
      <w:pPr>
        <w:pStyle w:val="20"/>
        <w:shd w:val="clear" w:color="auto" w:fill="auto"/>
        <w:spacing w:before="0" w:after="239" w:line="280" w:lineRule="exact"/>
      </w:pP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8C69BA" w:rsidRDefault="00EB62FA" w:rsidP="00EB62FA">
      <w:pPr>
        <w:pStyle w:val="2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22" w:lineRule="exact"/>
      </w:pPr>
      <w:r>
        <w:t xml:space="preserve">Установить размеры должностных окладов для муниципальных служащих </w:t>
      </w:r>
      <w:r w:rsidR="009E372C">
        <w:t xml:space="preserve">Администрации </w:t>
      </w:r>
      <w:proofErr w:type="spellStart"/>
      <w:r w:rsidR="009E372C">
        <w:t>Лехминского</w:t>
      </w:r>
      <w:proofErr w:type="spellEnd"/>
      <w:r>
        <w:t xml:space="preserve"> сельского поселения </w:t>
      </w:r>
      <w:r w:rsidR="0088096A">
        <w:t>Холм-Жирковского</w:t>
      </w:r>
      <w:r>
        <w:t xml:space="preserve"> района Смоленской области в процентах от базовой суммы, установленной законодательством Смоленской области, согласно приложению №1.</w:t>
      </w:r>
    </w:p>
    <w:p w:rsidR="008C69BA" w:rsidRDefault="00EB62FA" w:rsidP="00EB62FA">
      <w:pPr>
        <w:pStyle w:val="2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22" w:lineRule="exact"/>
      </w:pPr>
      <w:r>
        <w:t xml:space="preserve">Установить размеры дополнительных выплат муниципальным служащим </w:t>
      </w:r>
      <w:r w:rsidR="009E372C">
        <w:t xml:space="preserve">Администрации </w:t>
      </w:r>
      <w:proofErr w:type="spellStart"/>
      <w:r w:rsidR="009E372C">
        <w:t>Лехминского</w:t>
      </w:r>
      <w:proofErr w:type="spellEnd"/>
      <w:r>
        <w:t xml:space="preserve"> сельского поселения </w:t>
      </w:r>
      <w:r w:rsidR="0088096A">
        <w:t>Холм-Жирковского</w:t>
      </w:r>
      <w:r>
        <w:t xml:space="preserve"> района Смоленской области согласно приложению № 2.</w:t>
      </w:r>
    </w:p>
    <w:p w:rsidR="00AF315E" w:rsidRPr="00AF315E" w:rsidRDefault="00EB62FA" w:rsidP="00AF315E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before="100" w:beforeAutospacing="1" w:after="100" w:afterAutospacing="1" w:line="322" w:lineRule="exact"/>
        <w:contextualSpacing/>
        <w:rPr>
          <w:bCs/>
        </w:rPr>
      </w:pPr>
      <w:r>
        <w:t xml:space="preserve">Утвердить Порядок выплаты муниципальным служащим </w:t>
      </w:r>
      <w:r w:rsidR="009E372C">
        <w:t xml:space="preserve">Администрации </w:t>
      </w:r>
      <w:proofErr w:type="spellStart"/>
      <w:r w:rsidR="009E372C">
        <w:lastRenderedPageBreak/>
        <w:t>Лехминского</w:t>
      </w:r>
      <w:proofErr w:type="spellEnd"/>
      <w:r w:rsidR="009E372C">
        <w:t xml:space="preserve"> сельского поселения</w:t>
      </w:r>
      <w:r>
        <w:t xml:space="preserve"> </w:t>
      </w:r>
      <w:r w:rsidR="0088096A">
        <w:t>Холм-Жирковского</w:t>
      </w:r>
      <w:r>
        <w:t xml:space="preserve"> района Смоленской области ежемесячной надбавки к должностному окладу за особые условия муниципальной службы, премии за выполнение особо важных и сложных заданий, ежемесячного денежного поощрения, единовременного дополнительного денежного поощрения, единовременной выплаты при предоставлении ежегодного оплачиваемого отпуска, материальной помощи. (Приложение № 3)</w:t>
      </w:r>
    </w:p>
    <w:p w:rsidR="009E372C" w:rsidRPr="00AF315E" w:rsidRDefault="00AF315E" w:rsidP="00AF315E">
      <w:pPr>
        <w:pStyle w:val="20"/>
        <w:shd w:val="clear" w:color="auto" w:fill="auto"/>
        <w:tabs>
          <w:tab w:val="left" w:pos="322"/>
        </w:tabs>
        <w:spacing w:before="100" w:beforeAutospacing="1" w:after="100" w:afterAutospacing="1" w:line="240" w:lineRule="auto"/>
        <w:contextualSpacing/>
        <w:rPr>
          <w:bCs/>
        </w:rPr>
      </w:pPr>
      <w:r w:rsidRPr="00AF315E">
        <w:t xml:space="preserve">4. </w:t>
      </w:r>
      <w:r w:rsidR="009E372C" w:rsidRPr="00AF315E">
        <w:t>Признать утратившим силу</w:t>
      </w:r>
      <w:r w:rsidRPr="00AF315E">
        <w:t xml:space="preserve"> – решение  Совета депутатов </w:t>
      </w:r>
      <w:proofErr w:type="spellStart"/>
      <w:r w:rsidRPr="00AF315E">
        <w:t>Лехминского</w:t>
      </w:r>
      <w:proofErr w:type="spellEnd"/>
      <w:r w:rsidRPr="00AF315E">
        <w:t xml:space="preserve"> сельского поселения от  09.01.2020</w:t>
      </w:r>
      <w:r w:rsidRPr="00AF315E">
        <w:rPr>
          <w:color w:val="FF0000"/>
        </w:rPr>
        <w:t xml:space="preserve">  </w:t>
      </w:r>
      <w:r w:rsidRPr="00AF315E">
        <w:t xml:space="preserve">№3   « </w:t>
      </w:r>
      <w:r w:rsidRPr="00AF315E">
        <w:rPr>
          <w:bCs/>
        </w:rPr>
        <w:t>Об оплате труда муниципальных служащих и лиц, замещающих      муниципальные должности    в органах  местного самоуправления</w:t>
      </w:r>
      <w:r>
        <w:rPr>
          <w:bCs/>
        </w:rPr>
        <w:t xml:space="preserve"> </w:t>
      </w:r>
      <w:proofErr w:type="spellStart"/>
      <w:r>
        <w:rPr>
          <w:bCs/>
        </w:rPr>
        <w:t>Лехминского</w:t>
      </w:r>
      <w:proofErr w:type="spellEnd"/>
      <w:r>
        <w:rPr>
          <w:bCs/>
        </w:rPr>
        <w:t xml:space="preserve"> сельского поселения»</w:t>
      </w:r>
      <w:r w:rsidRPr="00AF315E">
        <w:t xml:space="preserve"> </w:t>
      </w:r>
    </w:p>
    <w:p w:rsidR="008C69BA" w:rsidRDefault="009E372C" w:rsidP="00EB62FA">
      <w:pPr>
        <w:pStyle w:val="20"/>
        <w:shd w:val="clear" w:color="auto" w:fill="auto"/>
        <w:spacing w:before="0" w:after="953" w:line="317" w:lineRule="exact"/>
      </w:pPr>
      <w:r>
        <w:t>5</w:t>
      </w:r>
      <w:r w:rsidR="00EB62FA">
        <w:t>. Настоящее ре</w:t>
      </w:r>
      <w:r>
        <w:t>шение вступает в силу с 1 марта</w:t>
      </w:r>
      <w:r w:rsidR="00EB62FA">
        <w:t xml:space="preserve"> 20</w:t>
      </w:r>
      <w:r>
        <w:t>21</w:t>
      </w:r>
      <w:r w:rsidR="00EB62FA">
        <w:t xml:space="preserve"> года.</w:t>
      </w:r>
    </w:p>
    <w:p w:rsidR="00A36DAE" w:rsidRDefault="00A36DAE" w:rsidP="00EB62FA">
      <w:pPr>
        <w:pStyle w:val="20"/>
        <w:shd w:val="clear" w:color="auto" w:fill="auto"/>
        <w:spacing w:before="0" w:after="953" w:line="317" w:lineRule="exact"/>
      </w:pPr>
    </w:p>
    <w:p w:rsidR="00245CC4" w:rsidRDefault="00AF315E" w:rsidP="00245CC4">
      <w:pPr>
        <w:pStyle w:val="20"/>
        <w:shd w:val="clear" w:color="auto" w:fill="auto"/>
        <w:spacing w:before="0" w:after="0" w:line="326" w:lineRule="exact"/>
        <w:ind w:right="173"/>
        <w:jc w:val="left"/>
      </w:pPr>
      <w:r>
        <w:t xml:space="preserve">Заместитель </w:t>
      </w:r>
      <w:r w:rsidR="009E372C">
        <w:t>Главы</w:t>
      </w:r>
    </w:p>
    <w:p w:rsidR="00245CC4" w:rsidRDefault="00EB62FA" w:rsidP="00245CC4">
      <w:pPr>
        <w:pStyle w:val="20"/>
        <w:shd w:val="clear" w:color="auto" w:fill="auto"/>
        <w:spacing w:before="0" w:after="0" w:line="326" w:lineRule="exact"/>
        <w:ind w:right="173"/>
        <w:jc w:val="left"/>
      </w:pPr>
      <w:r>
        <w:t xml:space="preserve">муниципального образования </w:t>
      </w:r>
    </w:p>
    <w:p w:rsidR="00245CC4" w:rsidRDefault="009E372C" w:rsidP="00245CC4">
      <w:pPr>
        <w:pStyle w:val="20"/>
        <w:shd w:val="clear" w:color="auto" w:fill="auto"/>
        <w:spacing w:before="0" w:after="0" w:line="326" w:lineRule="exact"/>
        <w:ind w:right="173"/>
        <w:jc w:val="left"/>
      </w:pPr>
      <w:proofErr w:type="spellStart"/>
      <w:r>
        <w:t>Лехминского</w:t>
      </w:r>
      <w:proofErr w:type="spellEnd"/>
      <w:r>
        <w:t xml:space="preserve"> сельского поселения</w:t>
      </w:r>
      <w:r w:rsidR="0088096A">
        <w:t xml:space="preserve"> </w:t>
      </w:r>
    </w:p>
    <w:p w:rsidR="00245CC4" w:rsidRDefault="0088096A" w:rsidP="00245CC4">
      <w:pPr>
        <w:pStyle w:val="20"/>
        <w:shd w:val="clear" w:color="auto" w:fill="auto"/>
        <w:spacing w:before="0" w:after="0" w:line="326" w:lineRule="exact"/>
        <w:ind w:right="173"/>
        <w:jc w:val="left"/>
      </w:pPr>
      <w:r>
        <w:t>Холм-Жирковского</w:t>
      </w:r>
      <w:r w:rsidR="00EB62FA">
        <w:t xml:space="preserve"> района </w:t>
      </w:r>
    </w:p>
    <w:p w:rsidR="008C69BA" w:rsidRDefault="00EB62FA" w:rsidP="00245CC4">
      <w:pPr>
        <w:pStyle w:val="20"/>
        <w:shd w:val="clear" w:color="auto" w:fill="auto"/>
        <w:spacing w:before="0" w:after="0" w:line="326" w:lineRule="exact"/>
        <w:ind w:right="173"/>
        <w:jc w:val="left"/>
        <w:sectPr w:rsidR="008C69BA" w:rsidSect="00EB62FA">
          <w:footerReference w:type="default" r:id="rId9"/>
          <w:pgSz w:w="11900" w:h="16840"/>
          <w:pgMar w:top="698" w:right="985" w:bottom="1476" w:left="819" w:header="0" w:footer="3" w:gutter="0"/>
          <w:cols w:space="720"/>
          <w:noEndnote/>
          <w:docGrid w:linePitch="360"/>
        </w:sectPr>
      </w:pPr>
      <w:r>
        <w:t>Смоленской области</w:t>
      </w:r>
      <w:r w:rsidR="00245CC4">
        <w:t xml:space="preserve">                                                                    </w:t>
      </w:r>
      <w:r w:rsidR="0088096A">
        <w:t xml:space="preserve">    </w:t>
      </w:r>
      <w:r w:rsidR="00245CC4">
        <w:t>Л.В. Полякова</w:t>
      </w:r>
      <w:r w:rsidR="0088096A">
        <w:t xml:space="preserve">   </w:t>
      </w:r>
      <w:r w:rsidR="00245CC4">
        <w:t xml:space="preserve">                                                                                                                                                              </w:t>
      </w:r>
      <w:r w:rsidR="0088096A">
        <w:t xml:space="preserve">        </w:t>
      </w:r>
      <w:r w:rsidR="009E372C">
        <w:t xml:space="preserve">                                             </w:t>
      </w:r>
      <w:r w:rsidR="0088096A">
        <w:t xml:space="preserve">      </w:t>
      </w:r>
      <w:r w:rsidR="00AC7FE1">
        <w:t xml:space="preserve">                               </w:t>
      </w:r>
      <w:r w:rsidR="0088096A">
        <w:t xml:space="preserve">                                   </w:t>
      </w:r>
    </w:p>
    <w:p w:rsidR="00A36DAE" w:rsidRDefault="00A36DAE" w:rsidP="00EB62FA">
      <w:pPr>
        <w:pStyle w:val="20"/>
        <w:shd w:val="clear" w:color="auto" w:fill="auto"/>
        <w:spacing w:before="0" w:after="0" w:line="322" w:lineRule="exact"/>
        <w:ind w:left="5800"/>
      </w:pPr>
    </w:p>
    <w:p w:rsidR="008C69BA" w:rsidRDefault="00EB62FA" w:rsidP="00EB62FA">
      <w:pPr>
        <w:pStyle w:val="20"/>
        <w:shd w:val="clear" w:color="auto" w:fill="auto"/>
        <w:spacing w:before="0" w:after="0" w:line="322" w:lineRule="exact"/>
        <w:ind w:left="5800"/>
      </w:pPr>
      <w:r>
        <w:t>Приложение 1</w:t>
      </w:r>
    </w:p>
    <w:p w:rsidR="008C69BA" w:rsidRDefault="00EB62FA" w:rsidP="00EB62FA">
      <w:pPr>
        <w:pStyle w:val="20"/>
        <w:shd w:val="clear" w:color="auto" w:fill="auto"/>
        <w:spacing w:before="0" w:after="1620" w:line="322" w:lineRule="exact"/>
        <w:ind w:left="5800"/>
      </w:pPr>
      <w:r>
        <w:t xml:space="preserve">к решению Совета депутатов </w:t>
      </w:r>
      <w:proofErr w:type="spellStart"/>
      <w:r w:rsidR="00245CC4">
        <w:t>Лехминского</w:t>
      </w:r>
      <w:proofErr w:type="spellEnd"/>
      <w:r>
        <w:t xml:space="preserve"> сельского поселения </w:t>
      </w:r>
      <w:r w:rsidR="0088096A">
        <w:t>Холм-Жирковского</w:t>
      </w:r>
      <w:r>
        <w:t xml:space="preserve"> район</w:t>
      </w:r>
      <w:r w:rsidR="00245CC4">
        <w:t>а Смоленской области от 04.03.2021</w:t>
      </w:r>
      <w:r>
        <w:t>г. №</w:t>
      </w:r>
      <w:r w:rsidR="004025E5">
        <w:t xml:space="preserve"> 5</w:t>
      </w:r>
    </w:p>
    <w:p w:rsidR="008C69BA" w:rsidRDefault="00EB62FA" w:rsidP="00EB62FA">
      <w:pPr>
        <w:pStyle w:val="40"/>
        <w:shd w:val="clear" w:color="auto" w:fill="auto"/>
        <w:spacing w:before="0"/>
        <w:ind w:left="4040"/>
        <w:jc w:val="both"/>
      </w:pPr>
      <w:r>
        <w:t>Размеры</w:t>
      </w:r>
    </w:p>
    <w:p w:rsidR="008C69BA" w:rsidRDefault="00EB62FA" w:rsidP="00EB62FA">
      <w:pPr>
        <w:pStyle w:val="40"/>
        <w:shd w:val="clear" w:color="auto" w:fill="auto"/>
        <w:spacing w:before="0"/>
        <w:ind w:left="160"/>
        <w:jc w:val="both"/>
      </w:pPr>
      <w:r>
        <w:t xml:space="preserve">должностных окладов муниципальным служащим </w:t>
      </w:r>
      <w:r w:rsidR="00245CC4">
        <w:t xml:space="preserve">Администрации </w:t>
      </w:r>
      <w:proofErr w:type="spellStart"/>
      <w:r w:rsidR="00245CC4">
        <w:t>Лехминского</w:t>
      </w:r>
      <w:proofErr w:type="spellEnd"/>
      <w:r w:rsidR="00245CC4">
        <w:t xml:space="preserve"> сельского поселения</w:t>
      </w:r>
      <w:r>
        <w:t xml:space="preserve"> </w:t>
      </w:r>
      <w:r w:rsidR="0088096A">
        <w:t>Холм-Жирковского</w:t>
      </w:r>
      <w:r>
        <w:t xml:space="preserve"> района Смоленской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0"/>
        <w:gridCol w:w="3269"/>
      </w:tblGrid>
      <w:tr w:rsidR="008C69BA">
        <w:trPr>
          <w:trHeight w:hRule="exact" w:val="1627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Наименование должностей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 xml:space="preserve">Размер должностного оклада в соответствии с группой по оплате труда (в процентах </w:t>
            </w:r>
            <w:proofErr w:type="gramStart"/>
            <w:r>
              <w:rPr>
                <w:rStyle w:val="22"/>
              </w:rPr>
              <w:t>от</w:t>
            </w:r>
            <w:proofErr w:type="gramEnd"/>
            <w:r>
              <w:rPr>
                <w:rStyle w:val="22"/>
              </w:rPr>
              <w:t xml:space="preserve"> базовой)</w:t>
            </w:r>
          </w:p>
        </w:tc>
      </w:tr>
      <w:tr w:rsidR="008C69BA">
        <w:trPr>
          <w:trHeight w:hRule="exact" w:val="130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3"/>
              </w:rPr>
              <w:t>Должности муниципальной службы, замещаемые для обеспечения исполнения полномочий исполнительно-распорядительного органа муниципального образования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9BA" w:rsidRDefault="008C69BA" w:rsidP="00EB62FA">
            <w:pPr>
              <w:framePr w:w="1046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8C69BA">
        <w:trPr>
          <w:trHeight w:hRule="exact" w:val="33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Главный специалист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31</w:t>
            </w:r>
          </w:p>
        </w:tc>
      </w:tr>
      <w:tr w:rsidR="008C69BA" w:rsidTr="0088096A">
        <w:trPr>
          <w:trHeight w:hRule="exact" w:val="33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Ведущий специалист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28</w:t>
            </w:r>
          </w:p>
        </w:tc>
      </w:tr>
      <w:tr w:rsidR="008C69BA" w:rsidTr="0088096A">
        <w:trPr>
          <w:trHeight w:hRule="exact" w:val="33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Специалист I категории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24,9</w:t>
            </w:r>
          </w:p>
        </w:tc>
      </w:tr>
    </w:tbl>
    <w:p w:rsidR="008C69BA" w:rsidRDefault="008C69BA" w:rsidP="00EB62FA">
      <w:pPr>
        <w:framePr w:w="10469" w:wrap="notBeside" w:vAnchor="text" w:hAnchor="text" w:xAlign="center" w:y="1"/>
        <w:jc w:val="both"/>
        <w:rPr>
          <w:sz w:val="2"/>
          <w:szCs w:val="2"/>
        </w:rPr>
      </w:pPr>
    </w:p>
    <w:p w:rsidR="008C69BA" w:rsidRDefault="008C69BA" w:rsidP="00EB62FA">
      <w:pPr>
        <w:jc w:val="both"/>
        <w:rPr>
          <w:sz w:val="2"/>
          <w:szCs w:val="2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99494B" w:rsidRPr="0099494B" w:rsidTr="00803144">
        <w:trPr>
          <w:tblCellSpacing w:w="0" w:type="dxa"/>
        </w:trPr>
        <w:tc>
          <w:tcPr>
            <w:tcW w:w="7200" w:type="dxa"/>
            <w:hideMark/>
          </w:tcPr>
          <w:p w:rsidR="0099494B" w:rsidRDefault="0099494B" w:rsidP="00803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94B" w:rsidRPr="0099494B" w:rsidRDefault="0099494B" w:rsidP="008031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494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99494B" w:rsidRPr="0099494B" w:rsidRDefault="0099494B" w:rsidP="00803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156" w:type="dxa"/>
            <w:hideMark/>
          </w:tcPr>
          <w:p w:rsidR="0099494B" w:rsidRDefault="0099494B" w:rsidP="00803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94B" w:rsidRPr="0099494B" w:rsidRDefault="0099494B" w:rsidP="00803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9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99494B" w:rsidRPr="0099494B" w:rsidTr="00803144">
        <w:trPr>
          <w:tblCellSpacing w:w="0" w:type="dxa"/>
        </w:trPr>
        <w:tc>
          <w:tcPr>
            <w:tcW w:w="7200" w:type="dxa"/>
            <w:hideMark/>
          </w:tcPr>
          <w:p w:rsidR="0099494B" w:rsidRDefault="0099494B" w:rsidP="008031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494B" w:rsidRPr="0099494B" w:rsidRDefault="0099494B" w:rsidP="008031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Главный специалист                                                                            </w:t>
            </w:r>
          </w:p>
        </w:tc>
        <w:tc>
          <w:tcPr>
            <w:tcW w:w="2156" w:type="dxa"/>
            <w:hideMark/>
          </w:tcPr>
          <w:p w:rsidR="0099494B" w:rsidRDefault="0099494B" w:rsidP="00803144">
            <w:pPr>
              <w:tabs>
                <w:tab w:val="left" w:pos="59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494B" w:rsidRPr="0099494B" w:rsidRDefault="0099494B" w:rsidP="00803144">
            <w:pPr>
              <w:tabs>
                <w:tab w:val="left" w:pos="59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3 931  </w:t>
            </w:r>
          </w:p>
        </w:tc>
      </w:tr>
    </w:tbl>
    <w:p w:rsidR="0099494B" w:rsidRPr="0099494B" w:rsidRDefault="0099494B" w:rsidP="009949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4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специалист                                                                           </w:t>
      </w:r>
      <w:r w:rsidRPr="009949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99494B">
        <w:rPr>
          <w:rFonts w:ascii="Times New Roman" w:eastAsia="Times New Roman" w:hAnsi="Times New Roman" w:cs="Times New Roman"/>
          <w:b/>
          <w:sz w:val="28"/>
          <w:szCs w:val="28"/>
        </w:rPr>
        <w:t xml:space="preserve">3 551                                                                        </w:t>
      </w:r>
    </w:p>
    <w:p w:rsidR="0099494B" w:rsidRPr="0099494B" w:rsidRDefault="0099494B" w:rsidP="0099494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4B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Специалист 1-ой категории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949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3 158                                                                              </w:t>
      </w:r>
    </w:p>
    <w:p w:rsidR="0099494B" w:rsidRPr="0099494B" w:rsidRDefault="0099494B" w:rsidP="0099494B">
      <w:pPr>
        <w:jc w:val="both"/>
        <w:rPr>
          <w:rFonts w:ascii="Times New Roman" w:hAnsi="Times New Roman" w:cs="Times New Roman"/>
          <w:b/>
        </w:rPr>
      </w:pPr>
    </w:p>
    <w:p w:rsidR="008C69BA" w:rsidRDefault="008C69BA" w:rsidP="00EB62FA">
      <w:pPr>
        <w:jc w:val="both"/>
        <w:rPr>
          <w:sz w:val="2"/>
          <w:szCs w:val="2"/>
        </w:rPr>
      </w:pPr>
    </w:p>
    <w:p w:rsidR="0099494B" w:rsidRDefault="0099494B" w:rsidP="00EB62FA">
      <w:pPr>
        <w:jc w:val="both"/>
        <w:rPr>
          <w:sz w:val="2"/>
          <w:szCs w:val="2"/>
        </w:rPr>
        <w:sectPr w:rsidR="0099494B" w:rsidSect="00EB62FA">
          <w:pgSz w:w="11900" w:h="16840"/>
          <w:pgMar w:top="548" w:right="985" w:bottom="548" w:left="735" w:header="0" w:footer="3" w:gutter="0"/>
          <w:cols w:space="720"/>
          <w:noEndnote/>
          <w:docGrid w:linePitch="360"/>
        </w:sectPr>
      </w:pPr>
    </w:p>
    <w:p w:rsidR="008C69BA" w:rsidRDefault="00EB62FA" w:rsidP="00EB62FA">
      <w:pPr>
        <w:pStyle w:val="20"/>
        <w:shd w:val="clear" w:color="auto" w:fill="auto"/>
        <w:spacing w:before="0" w:after="0" w:line="322" w:lineRule="exact"/>
        <w:ind w:left="5720"/>
      </w:pPr>
      <w:r>
        <w:lastRenderedPageBreak/>
        <w:t>Приложение 2</w:t>
      </w:r>
    </w:p>
    <w:p w:rsidR="0088096A" w:rsidRDefault="00EB62FA" w:rsidP="0088096A">
      <w:pPr>
        <w:pStyle w:val="20"/>
        <w:shd w:val="clear" w:color="auto" w:fill="auto"/>
        <w:spacing w:before="0" w:after="0" w:line="322" w:lineRule="exact"/>
        <w:ind w:left="5720" w:right="500"/>
      </w:pPr>
      <w:r>
        <w:t xml:space="preserve">к решению Совета депутатов </w:t>
      </w:r>
      <w:proofErr w:type="spellStart"/>
      <w:r w:rsidR="002A4EEB">
        <w:t>Лехминского</w:t>
      </w:r>
      <w:proofErr w:type="spellEnd"/>
      <w:r>
        <w:t xml:space="preserve"> сельского поселения </w:t>
      </w:r>
      <w:r w:rsidR="0088096A">
        <w:t>Холм-Жирковского</w:t>
      </w:r>
      <w:r>
        <w:t xml:space="preserve"> района Смоленской области </w:t>
      </w:r>
    </w:p>
    <w:p w:rsidR="008C69BA" w:rsidRDefault="002A4EEB" w:rsidP="0088096A">
      <w:pPr>
        <w:pStyle w:val="20"/>
        <w:shd w:val="clear" w:color="auto" w:fill="auto"/>
        <w:spacing w:before="0" w:after="0" w:line="322" w:lineRule="exact"/>
        <w:ind w:left="5720" w:right="500"/>
      </w:pPr>
      <w:r>
        <w:t>от 04.03.2021</w:t>
      </w:r>
      <w:r w:rsidR="0088096A">
        <w:t xml:space="preserve"> </w:t>
      </w:r>
      <w:r w:rsidR="00EB62FA">
        <w:t>г. №</w:t>
      </w:r>
      <w:r w:rsidR="004025E5">
        <w:t xml:space="preserve"> 5</w:t>
      </w:r>
    </w:p>
    <w:p w:rsidR="0088096A" w:rsidRDefault="0088096A" w:rsidP="0088096A">
      <w:pPr>
        <w:pStyle w:val="20"/>
        <w:shd w:val="clear" w:color="auto" w:fill="auto"/>
        <w:spacing w:before="0" w:after="0" w:line="322" w:lineRule="exact"/>
        <w:ind w:left="5720" w:right="500"/>
      </w:pPr>
    </w:p>
    <w:p w:rsidR="008C69BA" w:rsidRDefault="00EB62FA" w:rsidP="00EB62FA">
      <w:pPr>
        <w:pStyle w:val="10"/>
        <w:keepNext/>
        <w:keepLines/>
        <w:shd w:val="clear" w:color="auto" w:fill="auto"/>
        <w:spacing w:before="0"/>
        <w:ind w:left="5160" w:firstLine="0"/>
        <w:jc w:val="both"/>
      </w:pPr>
      <w:bookmarkStart w:id="0" w:name="bookmark0"/>
      <w:r>
        <w:t>Размеры</w:t>
      </w:r>
      <w:bookmarkEnd w:id="0"/>
    </w:p>
    <w:p w:rsidR="008C69BA" w:rsidRDefault="00EB62FA" w:rsidP="00EB62FA">
      <w:pPr>
        <w:pStyle w:val="40"/>
        <w:shd w:val="clear" w:color="auto" w:fill="auto"/>
        <w:spacing w:before="0" w:line="317" w:lineRule="exact"/>
        <w:ind w:left="460" w:firstLine="200"/>
        <w:jc w:val="both"/>
      </w:pPr>
      <w:r>
        <w:t xml:space="preserve">дополнительных выплат муниципальным служащим </w:t>
      </w:r>
      <w:r w:rsidR="002A4EEB">
        <w:t xml:space="preserve">Администрации </w:t>
      </w:r>
      <w:proofErr w:type="spellStart"/>
      <w:r w:rsidR="002A4EEB">
        <w:t>Лехминского</w:t>
      </w:r>
      <w:proofErr w:type="spellEnd"/>
      <w:r w:rsidR="002A4EEB">
        <w:t xml:space="preserve">  сельского поселения</w:t>
      </w:r>
      <w:r>
        <w:t xml:space="preserve"> </w:t>
      </w:r>
      <w:r w:rsidR="0088096A">
        <w:t>Холм-Жирковского</w:t>
      </w:r>
      <w:r>
        <w:t xml:space="preserve"> района Смоленской области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317" w:lineRule="exact"/>
        <w:ind w:firstLine="900"/>
      </w:pPr>
      <w:r>
        <w:t>Ежемесячный оклад за классный чин, который устанавливается в процентах к должностному окладу муниципального служащего в следующих размерах:</w:t>
      </w:r>
    </w:p>
    <w:p w:rsidR="008C69BA" w:rsidRDefault="00EB62FA" w:rsidP="00EB62FA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317" w:lineRule="exact"/>
        <w:ind w:left="900"/>
      </w:pPr>
      <w:proofErr w:type="spellStart"/>
      <w:r>
        <w:t>й</w:t>
      </w:r>
      <w:proofErr w:type="spellEnd"/>
      <w:r>
        <w:t xml:space="preserve"> класс - 70;</w:t>
      </w:r>
    </w:p>
    <w:p w:rsidR="008C69BA" w:rsidRDefault="00EB62FA" w:rsidP="00EB62FA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17" w:lineRule="exact"/>
        <w:ind w:left="900"/>
      </w:pPr>
      <w:proofErr w:type="spellStart"/>
      <w:r>
        <w:t>й</w:t>
      </w:r>
      <w:proofErr w:type="spellEnd"/>
      <w:r>
        <w:t xml:space="preserve"> класс - 60;</w:t>
      </w:r>
    </w:p>
    <w:p w:rsidR="008C69BA" w:rsidRDefault="00EB62FA" w:rsidP="00EB62FA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17" w:lineRule="exact"/>
        <w:ind w:left="900"/>
      </w:pPr>
      <w:proofErr w:type="spellStart"/>
      <w:r>
        <w:t>й</w:t>
      </w:r>
      <w:proofErr w:type="spellEnd"/>
      <w:r>
        <w:t xml:space="preserve"> класс - 50.</w:t>
      </w:r>
    </w:p>
    <w:p w:rsidR="008C69BA" w:rsidRDefault="00EB62FA" w:rsidP="00EB62FA">
      <w:pPr>
        <w:pStyle w:val="20"/>
        <w:shd w:val="clear" w:color="auto" w:fill="auto"/>
        <w:spacing w:before="0" w:after="0" w:line="317" w:lineRule="exact"/>
        <w:ind w:firstLine="900"/>
      </w:pPr>
      <w:r>
        <w:t>Должностной оклад и ежемесячный оклад за классный чин составляют оклад денежного содержания муниципального служащего.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317" w:lineRule="exact"/>
        <w:ind w:firstLine="900"/>
      </w:pPr>
      <w:r>
        <w:t>Ежемесячная надбавка к должностному окладу за выслугу лет на муниципальной службе в следующих размерах:</w:t>
      </w:r>
    </w:p>
    <w:p w:rsidR="008C69BA" w:rsidRDefault="00EB62FA" w:rsidP="00EB62FA">
      <w:pPr>
        <w:pStyle w:val="20"/>
        <w:shd w:val="clear" w:color="auto" w:fill="auto"/>
        <w:tabs>
          <w:tab w:val="right" w:pos="9014"/>
        </w:tabs>
        <w:spacing w:before="0" w:after="0" w:line="322" w:lineRule="exact"/>
      </w:pPr>
      <w:r>
        <w:t>при стаже муниципальной службы</w:t>
      </w:r>
      <w:r>
        <w:tab/>
        <w:t>процентов</w:t>
      </w:r>
    </w:p>
    <w:p w:rsidR="008C69BA" w:rsidRDefault="00B70DD6" w:rsidP="00EB62FA">
      <w:pPr>
        <w:pStyle w:val="a8"/>
        <w:shd w:val="clear" w:color="auto" w:fill="auto"/>
        <w:tabs>
          <w:tab w:val="left" w:pos="8309"/>
        </w:tabs>
        <w:ind w:left="900"/>
      </w:pPr>
      <w:r>
        <w:fldChar w:fldCharType="begin"/>
      </w:r>
      <w:r w:rsidR="00EB62FA">
        <w:instrText xml:space="preserve"> TOC \o "1-5" \h \z </w:instrText>
      </w:r>
      <w:r>
        <w:fldChar w:fldCharType="separate"/>
      </w:r>
      <w:r w:rsidR="00EB62FA">
        <w:t>от 1 года до 5 лет</w:t>
      </w:r>
      <w:r w:rsidR="00EB62FA">
        <w:tab/>
        <w:t>10</w:t>
      </w:r>
    </w:p>
    <w:p w:rsidR="008C69BA" w:rsidRDefault="00EB62FA" w:rsidP="00EB62FA">
      <w:pPr>
        <w:pStyle w:val="a8"/>
        <w:shd w:val="clear" w:color="auto" w:fill="auto"/>
        <w:tabs>
          <w:tab w:val="left" w:pos="8309"/>
        </w:tabs>
        <w:ind w:left="900"/>
      </w:pPr>
      <w:r>
        <w:t>от 5 лет до 10 лет</w:t>
      </w:r>
      <w:r>
        <w:tab/>
        <w:t>15</w:t>
      </w:r>
    </w:p>
    <w:p w:rsidR="008C69BA" w:rsidRDefault="00EB62FA" w:rsidP="00EB62FA">
      <w:pPr>
        <w:pStyle w:val="a8"/>
        <w:shd w:val="clear" w:color="auto" w:fill="auto"/>
        <w:tabs>
          <w:tab w:val="right" w:pos="8590"/>
        </w:tabs>
        <w:ind w:left="900"/>
      </w:pPr>
      <w:r>
        <w:t>от 10 лет до 15 лет</w:t>
      </w:r>
      <w:r>
        <w:tab/>
        <w:t>20</w:t>
      </w:r>
    </w:p>
    <w:p w:rsidR="008C69BA" w:rsidRDefault="00EB62FA" w:rsidP="00EB62FA">
      <w:pPr>
        <w:pStyle w:val="a8"/>
        <w:shd w:val="clear" w:color="auto" w:fill="auto"/>
        <w:tabs>
          <w:tab w:val="right" w:pos="8590"/>
        </w:tabs>
        <w:ind w:left="900"/>
      </w:pPr>
      <w:r>
        <w:t>свыше 15 лет</w:t>
      </w:r>
      <w:r>
        <w:tab/>
        <w:t>30</w:t>
      </w:r>
      <w:r w:rsidR="00B70DD6">
        <w:fldChar w:fldCharType="end"/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322" w:lineRule="exact"/>
        <w:ind w:firstLine="900"/>
      </w:pPr>
      <w:r>
        <w:t>Ежемесячная надбавка к должностному окладу за особые условия муниципальной службы до 50 процентов (включительно) должностного оклада по замещаемой должности.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36"/>
        </w:tabs>
        <w:spacing w:before="0" w:after="0" w:line="322" w:lineRule="exact"/>
        <w:ind w:firstLine="900"/>
      </w:pPr>
      <w:r>
        <w:t>Премия за выполнение особо важных и сложных заданий - максимальный размер не ограничивается.</w:t>
      </w:r>
    </w:p>
    <w:p w:rsidR="006E69F9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322" w:lineRule="exact"/>
        <w:ind w:firstLine="900"/>
      </w:pPr>
      <w:r>
        <w:t xml:space="preserve">Ежемесячное денежное поощрение до 100 процентов (включительно) оклада денежного содержания по замещаемой должности. 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322" w:lineRule="exact"/>
        <w:ind w:firstLine="900"/>
      </w:pPr>
      <w:r>
        <w:t>Муниципальному служащему выплачивается единовременное дополнительное денежное поощ</w:t>
      </w:r>
      <w:r w:rsidR="002D4FD3">
        <w:t xml:space="preserve">рение в пределах </w:t>
      </w:r>
      <w:r>
        <w:t>фонда оплаты труда муниципальных служащих.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322" w:lineRule="exact"/>
        <w:ind w:firstLine="900"/>
      </w:pPr>
      <w:r>
        <w:t>Единовременная выплата при предоставлении ежегодного оплачиваемого отпуска - два оклада денежного содержания по замещаемой должности.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31"/>
        </w:tabs>
        <w:spacing w:before="0" w:after="0" w:line="322" w:lineRule="exact"/>
        <w:ind w:firstLine="900"/>
      </w:pPr>
      <w:r>
        <w:t>Материальная помощь - один оклад денежного содержания по замещаемой должности.</w:t>
      </w:r>
    </w:p>
    <w:p w:rsidR="00EB62FA" w:rsidRDefault="00EB62FA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C259F2" w:rsidRDefault="00C259F2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C259F2" w:rsidRDefault="00C259F2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8C69BA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  <w:r>
        <w:lastRenderedPageBreak/>
        <w:t>Приложение 3</w:t>
      </w:r>
    </w:p>
    <w:p w:rsidR="008C69BA" w:rsidRDefault="00EB62FA" w:rsidP="00EB62FA">
      <w:pPr>
        <w:pStyle w:val="20"/>
        <w:shd w:val="clear" w:color="auto" w:fill="auto"/>
        <w:spacing w:before="0" w:after="540" w:line="322" w:lineRule="exact"/>
        <w:ind w:left="5700"/>
      </w:pPr>
      <w:r>
        <w:t xml:space="preserve">к решению Совета депутатов </w:t>
      </w:r>
      <w:proofErr w:type="spellStart"/>
      <w:r w:rsidR="00B40767">
        <w:t>Лехминского</w:t>
      </w:r>
      <w:proofErr w:type="spellEnd"/>
      <w:r w:rsidR="00B40767">
        <w:t xml:space="preserve"> </w:t>
      </w:r>
      <w:r>
        <w:t xml:space="preserve">сельского поселения </w:t>
      </w:r>
      <w:r w:rsidR="0088096A">
        <w:t>Холм-Жирковского</w:t>
      </w:r>
      <w:r>
        <w:t xml:space="preserve"> района Смоленской области от </w:t>
      </w:r>
      <w:r w:rsidR="00B40767">
        <w:t>04.03.2021</w:t>
      </w:r>
      <w:r>
        <w:t xml:space="preserve">г </w:t>
      </w:r>
      <w:r w:rsidR="00C259F2">
        <w:t>№</w:t>
      </w:r>
      <w:r w:rsidR="004025E5">
        <w:t xml:space="preserve"> 5</w:t>
      </w:r>
    </w:p>
    <w:p w:rsidR="008C69BA" w:rsidRDefault="00EB62FA" w:rsidP="00EB62FA">
      <w:pPr>
        <w:pStyle w:val="10"/>
        <w:keepNext/>
        <w:keepLines/>
        <w:shd w:val="clear" w:color="auto" w:fill="auto"/>
        <w:spacing w:before="0" w:line="322" w:lineRule="exact"/>
        <w:ind w:left="4580" w:firstLine="0"/>
        <w:jc w:val="both"/>
      </w:pPr>
      <w:bookmarkStart w:id="1" w:name="bookmark1"/>
      <w:r>
        <w:t>Порядок</w:t>
      </w:r>
      <w:bookmarkEnd w:id="1"/>
    </w:p>
    <w:p w:rsidR="008C69BA" w:rsidRDefault="00EB62FA" w:rsidP="00EB62FA">
      <w:pPr>
        <w:pStyle w:val="40"/>
        <w:shd w:val="clear" w:color="auto" w:fill="auto"/>
        <w:spacing w:before="0" w:after="240"/>
        <w:jc w:val="both"/>
      </w:pPr>
      <w:r>
        <w:t xml:space="preserve">выплаты муниципальным служащим </w:t>
      </w:r>
      <w:r w:rsidR="002A4EEB">
        <w:t xml:space="preserve">Администрации </w:t>
      </w:r>
      <w:proofErr w:type="spellStart"/>
      <w:r w:rsidR="002A4EEB">
        <w:t>Лехминского</w:t>
      </w:r>
      <w:proofErr w:type="spellEnd"/>
      <w:r w:rsidR="002A4EEB">
        <w:t xml:space="preserve">  сельского поселения</w:t>
      </w:r>
      <w:r>
        <w:t xml:space="preserve"> </w:t>
      </w:r>
      <w:r w:rsidR="0088096A">
        <w:t>Холм-Жирковского</w:t>
      </w:r>
      <w:r>
        <w:t xml:space="preserve"> района Смоленской области ежемесячной надбавки к должностному окладу за особые условия муниципальной службы, премии за выполнение особо важных и сложных заданий, ежемесячного денежного поощрения, единовременного дополнительного денежного поощрения, единовременной выплаты при предоставлении ежегодного оплачиваемого отпуска, материальной помощи</w:t>
      </w:r>
    </w:p>
    <w:p w:rsidR="008C69BA" w:rsidRDefault="00EB62FA" w:rsidP="0088096A">
      <w:pPr>
        <w:pStyle w:val="20"/>
        <w:shd w:val="clear" w:color="auto" w:fill="auto"/>
        <w:tabs>
          <w:tab w:val="left" w:pos="1594"/>
        </w:tabs>
        <w:spacing w:before="0" w:after="0" w:line="322" w:lineRule="exact"/>
      </w:pPr>
      <w:proofErr w:type="gramStart"/>
      <w:r>
        <w:t>Настоящий Порядок разработан в соответствии с Федеральным законом от</w:t>
      </w:r>
      <w:r>
        <w:tab/>
        <w:t>2 марта 2007 года № 25-ФЗ «О муниципальной службе в Российской</w:t>
      </w:r>
      <w:r w:rsidR="0088096A">
        <w:t xml:space="preserve"> </w:t>
      </w:r>
      <w:r>
        <w:t xml:space="preserve">Федерации», законом Смоленской области от 29 ноября 2007 года № 109-з «Об отдельных вопросах муниципальной службы в Смоленской области» и определяет порядок и условия выплаты муниципальным служащим органов местного самоуправления </w:t>
      </w:r>
      <w:r w:rsidR="002A4EEB">
        <w:t xml:space="preserve">Администрации </w:t>
      </w:r>
      <w:proofErr w:type="spellStart"/>
      <w:r w:rsidR="002A4EEB">
        <w:t>Лехминского</w:t>
      </w:r>
      <w:proofErr w:type="spellEnd"/>
      <w:r w:rsidR="002A4EEB">
        <w:t xml:space="preserve"> сельского поселения</w:t>
      </w:r>
      <w:r>
        <w:t xml:space="preserve"> </w:t>
      </w:r>
      <w:r w:rsidR="0088096A">
        <w:t>Холм-Жирковского</w:t>
      </w:r>
      <w:r>
        <w:t xml:space="preserve"> района Смоленской области (далее - муниципальный служащий) ежемесячной</w:t>
      </w:r>
      <w:proofErr w:type="gramEnd"/>
      <w:r>
        <w:t xml:space="preserve"> надбавки к должностному окладу за особые условия муниципальной службы, премии за выполнение особо важных и сложных заданий, ежемесячного денежного поощрения, единовременного дополнительного денежного поощрения, единовременной выплаты при предоставлении ежегодного оплачиваемого отпуска, материальной помощи.</w:t>
      </w:r>
    </w:p>
    <w:p w:rsidR="008C69BA" w:rsidRDefault="00EB62FA" w:rsidP="00EB62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488"/>
        </w:tabs>
        <w:spacing w:before="0" w:after="240"/>
        <w:ind w:left="2340" w:right="2300"/>
        <w:jc w:val="both"/>
      </w:pPr>
      <w:bookmarkStart w:id="2" w:name="bookmark2"/>
      <w:r>
        <w:t>Ежемесячная надбавка к должностному окладу за особые условия муниципальной службы</w:t>
      </w:r>
      <w:bookmarkEnd w:id="2"/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424"/>
        </w:tabs>
        <w:spacing w:before="0" w:after="0" w:line="317" w:lineRule="exact"/>
        <w:ind w:firstLine="900"/>
      </w:pPr>
      <w:r>
        <w:t>Ежемесячная надбавка к должностному окладу за особые условия муниципальной службы в соответствии с законом Смоленской области от 29 ноября 2007 года № 109-з «Об отдельных вопросах муниципальной службы в Смоленской области» (далее - областной закон «Об отдельных вопросах муниципальной службы») относится к дополнительным выплатам и является составляющей денежного содержания</w:t>
      </w:r>
      <w:r w:rsidR="0088096A">
        <w:t>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424"/>
        </w:tabs>
        <w:spacing w:before="0" w:after="0" w:line="322" w:lineRule="exact"/>
        <w:ind w:firstLine="900"/>
      </w:pPr>
      <w:proofErr w:type="gramStart"/>
      <w:r>
        <w:t>Ежемесячная надбавка к должностному окладу за особые условия муниципальной службы устанавливается к должностному окладу в целях материального стимулирования труда наиболее квалифицированных, компетентных, ответственных и инициативных муниципальных служащих с учетом сложности и напряженности, профессиональной служебной деятельности, специального режима работы муниципального служащего, объема и оперативности исполнения работы в размере до 50 процентов (включительно) должностного оклада по замещаемой должности.</w:t>
      </w:r>
      <w:proofErr w:type="gramEnd"/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0" w:line="322" w:lineRule="exact"/>
        <w:ind w:firstLine="900"/>
      </w:pPr>
      <w:r>
        <w:t xml:space="preserve">Конкретный размер ежемесячной надбавки к должностному окладу за особые условия муниципальной службы с учетом предельного размера </w:t>
      </w:r>
      <w:r>
        <w:lastRenderedPageBreak/>
        <w:t xml:space="preserve">устанавливается ежемесячно персонально конкретным муниципальным служащим и оформляется правовым актом </w:t>
      </w:r>
      <w:r w:rsidR="00B6738E">
        <w:t>Администрации</w:t>
      </w:r>
      <w:r>
        <w:t xml:space="preserve"> </w:t>
      </w:r>
      <w:proofErr w:type="spellStart"/>
      <w:r w:rsidR="00B40767">
        <w:t>Лехминского</w:t>
      </w:r>
      <w:proofErr w:type="spellEnd"/>
      <w:r w:rsidR="00B40767">
        <w:t xml:space="preserve"> сельского поселения</w:t>
      </w:r>
      <w:r>
        <w:t xml:space="preserve"> </w:t>
      </w:r>
      <w:r w:rsidR="0088096A">
        <w:t>Холм-Жирковского</w:t>
      </w:r>
      <w:r>
        <w:t xml:space="preserve"> района Смоленской области (далее </w:t>
      </w:r>
      <w:r w:rsidR="00B6738E">
        <w:t>–</w:t>
      </w:r>
      <w:r>
        <w:t xml:space="preserve"> </w:t>
      </w:r>
      <w:r w:rsidR="00B6738E">
        <w:t xml:space="preserve">Администрации </w:t>
      </w:r>
      <w:proofErr w:type="spellStart"/>
      <w:r w:rsidR="00B6738E">
        <w:t>Лехминского</w:t>
      </w:r>
      <w:proofErr w:type="spellEnd"/>
      <w:r w:rsidR="00B6738E">
        <w:t xml:space="preserve"> сельского поселения</w:t>
      </w:r>
      <w:r>
        <w:t>).</w:t>
      </w:r>
    </w:p>
    <w:p w:rsidR="008C69BA" w:rsidRDefault="00EB62FA" w:rsidP="00EB62FA">
      <w:pPr>
        <w:pStyle w:val="20"/>
        <w:shd w:val="clear" w:color="auto" w:fill="auto"/>
        <w:spacing w:before="0" w:after="0" w:line="322" w:lineRule="exact"/>
        <w:ind w:firstLine="740"/>
      </w:pPr>
      <w:r>
        <w:t>Муниципальным служащим, проработавшим неполный месяц, ежемесячная надбавка к должностному окладу за особые условия муниципальной службы выплачивается пропорционально отработанному времени.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333" w:line="322" w:lineRule="exact"/>
        <w:ind w:firstLine="900"/>
      </w:pPr>
      <w:r>
        <w:t>Выплата ежемесячной надбавки к должностному окладу за особые условия муниципальной службы осуществляется в пределах фонда оплаты труда муниципальных служащих.</w:t>
      </w:r>
    </w:p>
    <w:p w:rsidR="008C69BA" w:rsidRDefault="00EB62FA" w:rsidP="00EB62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827"/>
        </w:tabs>
        <w:spacing w:before="0" w:after="299" w:line="280" w:lineRule="exact"/>
        <w:ind w:left="1500" w:firstLine="0"/>
        <w:jc w:val="both"/>
      </w:pPr>
      <w:bookmarkStart w:id="3" w:name="bookmark3"/>
      <w:r>
        <w:t>Премия за выполнение особо важных и сложных заданий</w:t>
      </w:r>
      <w:bookmarkEnd w:id="3"/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0" w:line="322" w:lineRule="exact"/>
        <w:ind w:firstLine="900"/>
      </w:pPr>
      <w:r>
        <w:t>Премия за выполнение особо важных и сложных заданий в соответствии с областным законом «Об отдельных вопросах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0" w:line="322" w:lineRule="exact"/>
        <w:ind w:firstLine="900"/>
      </w:pPr>
      <w:r>
        <w:t>Выплата премии за выполнение особо важных и сложных заданий осуществляется за личный трудовой вклад муниципального служащего в общие результаты служебной деятельности при выполнении особо важных и сложных заданий.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0" w:line="322" w:lineRule="exact"/>
        <w:ind w:firstLine="900"/>
      </w:pPr>
      <w:r>
        <w:t xml:space="preserve">Размер премии за выполнение особо важных и сложных заданий устанавливается и оформляется правовым актом </w:t>
      </w:r>
      <w:r w:rsidR="00B6738E">
        <w:t xml:space="preserve">Администрации </w:t>
      </w:r>
      <w:proofErr w:type="spellStart"/>
      <w:r w:rsidR="00B6738E">
        <w:t>Лехминского</w:t>
      </w:r>
      <w:proofErr w:type="spellEnd"/>
      <w:r w:rsidR="00B6738E">
        <w:t xml:space="preserve"> сельского поселения</w:t>
      </w:r>
      <w:r>
        <w:t>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333" w:line="322" w:lineRule="exact"/>
        <w:ind w:firstLine="900"/>
      </w:pPr>
      <w:r>
        <w:t>Выплата премии за выполнение особо важных и сложных заданий осуществляется в пределах фонда оплаты труда муниципальных служащих.</w:t>
      </w:r>
    </w:p>
    <w:p w:rsidR="008C69BA" w:rsidRDefault="00EB62FA" w:rsidP="00EB62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362"/>
        </w:tabs>
        <w:spacing w:before="0" w:after="299" w:line="280" w:lineRule="exact"/>
        <w:ind w:left="3040" w:firstLine="0"/>
        <w:jc w:val="both"/>
      </w:pPr>
      <w:bookmarkStart w:id="4" w:name="bookmark4"/>
      <w:r>
        <w:t>Ежемесячное денежное поощрение</w:t>
      </w:r>
      <w:bookmarkEnd w:id="4"/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0" w:line="322" w:lineRule="exact"/>
        <w:ind w:firstLine="900"/>
      </w:pPr>
      <w:r>
        <w:t>Ежемесячное денежное поощрение в соответствии с областным законом «Об отдельных вопросах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0" w:line="322" w:lineRule="exact"/>
        <w:ind w:firstLine="900"/>
      </w:pPr>
      <w:r>
        <w:t xml:space="preserve">Выплата ежемесячного денежного поощрения муниципальным служащим осуществляется в целях развития их творческой инициативы, совершенствования качества работы, повышения ответственности за результаты служебной деятельности, укрепления исполнительской дисциплины, за разработку и реализацию управленческих решений, организацию эффективной работы и </w:t>
      </w:r>
      <w:proofErr w:type="gramStart"/>
      <w:r>
        <w:t>контроль за</w:t>
      </w:r>
      <w:proofErr w:type="gramEnd"/>
      <w:r>
        <w:t xml:space="preserve"> ее выполнением.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0" w:line="322" w:lineRule="exact"/>
        <w:ind w:firstLine="900"/>
      </w:pPr>
      <w:r>
        <w:t>Ежемесячное денежное поощрение муниципальным служащим устанавливается в размере до 100 процентов (включительно) оклада денежного содержания по замещаемой должности.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1"/>
        </w:tabs>
        <w:spacing w:before="0" w:after="0" w:line="322" w:lineRule="exact"/>
        <w:ind w:firstLine="900"/>
      </w:pPr>
      <w:proofErr w:type="gramStart"/>
      <w:r>
        <w:t xml:space="preserve">Снижение размера ежемесячного денежного поощрения или невыплата ежемесячного денежного поощрения муниципальному служащему за несвоевременное и некачественное выполнение заданий, поручений руководителя, нарушение сроков оформления документов, несвоевременное и некачественное представление информации, несвоевременное и (или) некачественное рассмотрение </w:t>
      </w:r>
      <w:r>
        <w:lastRenderedPageBreak/>
        <w:t xml:space="preserve">заявлений и жалоб граждан, наложенное дисциплинарное взыскание, нарушение ведения порядка учета материальных ценностей, нарушение трудовой дисциплины оформляется правовым актом </w:t>
      </w:r>
      <w:r w:rsidR="00B6738E">
        <w:t xml:space="preserve">Администрации </w:t>
      </w:r>
      <w:proofErr w:type="spellStart"/>
      <w:r w:rsidR="00B6738E">
        <w:t>Лехминского</w:t>
      </w:r>
      <w:proofErr w:type="spellEnd"/>
      <w:r w:rsidR="00B6738E">
        <w:t xml:space="preserve"> сельского поселения</w:t>
      </w:r>
      <w:r>
        <w:t>.</w:t>
      </w:r>
      <w:proofErr w:type="gramEnd"/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4"/>
        </w:tabs>
        <w:spacing w:before="0" w:after="0" w:line="322" w:lineRule="exact"/>
        <w:ind w:firstLine="880"/>
      </w:pPr>
      <w:r>
        <w:t>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89"/>
        </w:tabs>
        <w:spacing w:before="0" w:after="333" w:line="322" w:lineRule="exact"/>
        <w:ind w:firstLine="880"/>
      </w:pPr>
      <w:r>
        <w:t>Выплата ежемесячного денежного поощрения осуществляется в пределах фонда оплаты труда муниципальных служащих.</w:t>
      </w:r>
    </w:p>
    <w:p w:rsidR="008C69BA" w:rsidRDefault="00EB62FA" w:rsidP="00EB62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093"/>
        </w:tabs>
        <w:spacing w:before="0" w:after="304" w:line="280" w:lineRule="exact"/>
        <w:ind w:left="1760" w:firstLine="0"/>
        <w:jc w:val="both"/>
      </w:pPr>
      <w:bookmarkStart w:id="5" w:name="bookmark5"/>
      <w:r>
        <w:t>Единовременное дополнительное денежное поощрение</w:t>
      </w:r>
      <w:bookmarkEnd w:id="5"/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89"/>
        </w:tabs>
        <w:spacing w:before="0" w:after="0" w:line="322" w:lineRule="exact"/>
        <w:ind w:firstLine="880"/>
      </w:pPr>
      <w:r>
        <w:t>Единовременное дополнительное денежное поощрение в соответствии с областным законом «Об отдельных вопросах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9"/>
        </w:tabs>
        <w:spacing w:before="0" w:after="0" w:line="322" w:lineRule="exact"/>
        <w:ind w:firstLine="880"/>
      </w:pPr>
      <w:r>
        <w:t>Выплата единовременного дополнительного денежного поощрения муниципальным служащим осуществляется за высокие достижения в служебной деятельности, личный вклад.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403"/>
        </w:tabs>
        <w:spacing w:before="0" w:after="0" w:line="322" w:lineRule="exact"/>
        <w:ind w:firstLine="880"/>
      </w:pPr>
      <w:r>
        <w:t xml:space="preserve">Размер единовременного дополнительного денежного поощрения устанавливается и оформляется правовым актом </w:t>
      </w:r>
      <w:r w:rsidR="00B6738E">
        <w:t xml:space="preserve">Администрации </w:t>
      </w:r>
      <w:proofErr w:type="spellStart"/>
      <w:r w:rsidR="00B6738E">
        <w:t>Лехминского</w:t>
      </w:r>
      <w:proofErr w:type="spellEnd"/>
      <w:r w:rsidR="00B6738E">
        <w:t xml:space="preserve"> сельского поселения</w:t>
      </w:r>
      <w:r>
        <w:t>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9"/>
        </w:tabs>
        <w:spacing w:before="0" w:after="333" w:line="322" w:lineRule="exact"/>
        <w:ind w:firstLine="880"/>
      </w:pPr>
      <w:r>
        <w:t>Единовременное дополнительное денежное поощрение в</w:t>
      </w:r>
      <w:r w:rsidR="002D4FD3">
        <w:t xml:space="preserve">ыплачивается в пределах </w:t>
      </w:r>
      <w:r>
        <w:t xml:space="preserve"> фонда оплаты труда муниципальных служащих.</w:t>
      </w:r>
    </w:p>
    <w:p w:rsidR="008C69BA" w:rsidRDefault="00EB62FA" w:rsidP="00EB62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098"/>
        </w:tabs>
        <w:spacing w:before="0" w:line="280" w:lineRule="exact"/>
        <w:ind w:left="1760" w:firstLine="0"/>
        <w:jc w:val="both"/>
      </w:pPr>
      <w:bookmarkStart w:id="6" w:name="bookmark6"/>
      <w:r>
        <w:t xml:space="preserve">Единовременная выплата при предоставлении </w:t>
      </w:r>
      <w:proofErr w:type="gramStart"/>
      <w:r>
        <w:t>ежегодного</w:t>
      </w:r>
      <w:bookmarkEnd w:id="6"/>
      <w:proofErr w:type="gramEnd"/>
    </w:p>
    <w:p w:rsidR="008C69BA" w:rsidRDefault="00EB62FA" w:rsidP="00EB62FA">
      <w:pPr>
        <w:pStyle w:val="10"/>
        <w:keepNext/>
        <w:keepLines/>
        <w:shd w:val="clear" w:color="auto" w:fill="auto"/>
        <w:spacing w:before="0" w:after="299" w:line="280" w:lineRule="exact"/>
        <w:ind w:left="3720" w:firstLine="0"/>
        <w:jc w:val="both"/>
      </w:pPr>
      <w:bookmarkStart w:id="7" w:name="bookmark7"/>
      <w:r>
        <w:t>оплачиваемого отпуска</w:t>
      </w:r>
      <w:bookmarkEnd w:id="7"/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4"/>
        </w:tabs>
        <w:spacing w:before="0" w:after="0" w:line="322" w:lineRule="exact"/>
        <w:ind w:firstLine="880"/>
      </w:pPr>
      <w:r>
        <w:t>Единовременная выплата при предоставлении ежегодного оплачиваемого отпуска в соответствии с областным законом «Об отдельных вопросах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89"/>
        </w:tabs>
        <w:spacing w:before="0" w:after="0" w:line="322" w:lineRule="exact"/>
        <w:ind w:firstLine="880"/>
      </w:pPr>
      <w:r>
        <w:t xml:space="preserve">Единовременная выплата при предоставлении ежегодного оплачиваемого отпуска муниципальному служащему производится по его письменному заявлению и оформляется правовым актом </w:t>
      </w:r>
      <w:r w:rsidR="00B6738E">
        <w:t xml:space="preserve">Администрации </w:t>
      </w:r>
      <w:proofErr w:type="spellStart"/>
      <w:r w:rsidR="00B6738E">
        <w:t>Лехминского</w:t>
      </w:r>
      <w:proofErr w:type="spellEnd"/>
      <w:r w:rsidR="00B6738E">
        <w:t xml:space="preserve"> сельского поселения</w:t>
      </w:r>
      <w:r>
        <w:t>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9"/>
        </w:tabs>
        <w:spacing w:before="0" w:after="0" w:line="322" w:lineRule="exact"/>
        <w:ind w:firstLine="880"/>
      </w:pPr>
      <w:r>
        <w:t>Единовременная выплата при предоставлении ежегодного оплачиваемого отпуска производится в размере двух окладов денежного содержания при предоставлении ежегодного оплачиваемого отпуска либо по согласованию с представителем нанимателя в другое время (может также разбиваться на две равные части).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89"/>
        </w:tabs>
        <w:spacing w:before="0" w:after="0" w:line="322" w:lineRule="exact"/>
        <w:ind w:firstLine="880"/>
      </w:pPr>
      <w:r>
        <w:t>Муниципальным служащим, вновь принятым на работу и отработавшим неполный год, единовременная выплата при предоставлении ежегодного оплачиваемого отпуска выплачивается пропорционально отработанному времени.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99"/>
        </w:tabs>
        <w:spacing w:before="0" w:after="333" w:line="322" w:lineRule="exact"/>
        <w:ind w:firstLine="880"/>
      </w:pPr>
      <w:r>
        <w:t>Единовременная выплата при предоставлении ежегодного оплачиваемого отпуска выплачивается муниципальному служащему в пределах фонда оплаты труда муниципальных служащих.</w:t>
      </w:r>
    </w:p>
    <w:p w:rsidR="008C69BA" w:rsidRDefault="00EB62FA" w:rsidP="00EB62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053"/>
        </w:tabs>
        <w:spacing w:before="0" w:after="332" w:line="280" w:lineRule="exact"/>
        <w:ind w:left="3720" w:firstLine="0"/>
        <w:jc w:val="both"/>
      </w:pPr>
      <w:bookmarkStart w:id="8" w:name="bookmark8"/>
      <w:r>
        <w:lastRenderedPageBreak/>
        <w:t>Материальная помощь</w:t>
      </w:r>
      <w:bookmarkEnd w:id="8"/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424"/>
        </w:tabs>
        <w:spacing w:before="0" w:after="0" w:line="280" w:lineRule="exact"/>
        <w:ind w:left="880"/>
      </w:pPr>
      <w:r>
        <w:t>Материальная помощь в соответствии с областным законом «</w:t>
      </w:r>
      <w:proofErr w:type="gramStart"/>
      <w:r>
        <w:t>Об</w:t>
      </w:r>
      <w:proofErr w:type="gramEnd"/>
    </w:p>
    <w:p w:rsidR="008C69BA" w:rsidRDefault="00EB62FA" w:rsidP="00EB62FA">
      <w:pPr>
        <w:pStyle w:val="20"/>
        <w:shd w:val="clear" w:color="auto" w:fill="auto"/>
        <w:spacing w:before="0" w:after="0" w:line="322" w:lineRule="exact"/>
      </w:pPr>
      <w:r>
        <w:t xml:space="preserve">отдельных </w:t>
      </w:r>
      <w:proofErr w:type="gramStart"/>
      <w:r>
        <w:t>вопросах</w:t>
      </w:r>
      <w:proofErr w:type="gramEnd"/>
      <w:r>
        <w:t xml:space="preserve">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right="280" w:firstLine="880"/>
      </w:pPr>
      <w:proofErr w:type="gramStart"/>
      <w:r>
        <w:t>Материальная помощь выплачивается муниципальному служащему, нуждающемуся в поддержке, а также в связи со стихийным бедствием и иными непредвиденными обстоятельствами (пожар, квартирная кража, авария и другие обстоятельства), круглыми (юбилейными) датами, болезнью работника или его близких родственников, смертью близких родственников, по другим уважительным причинам в размере одного оклада денежного содержания по замещаемой должности.</w:t>
      </w:r>
      <w:proofErr w:type="gramEnd"/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firstLine="880"/>
      </w:pPr>
      <w:r>
        <w:t xml:space="preserve">Материальная помощь муниципальному служащему производится по его письменному заявлению и оформляется правовым актом </w:t>
      </w:r>
      <w:r w:rsidR="00B6738E">
        <w:t xml:space="preserve">Администрации </w:t>
      </w:r>
      <w:proofErr w:type="spellStart"/>
      <w:r w:rsidR="00B6738E">
        <w:t>Лехминского</w:t>
      </w:r>
      <w:proofErr w:type="spellEnd"/>
      <w:r w:rsidR="00B6738E">
        <w:t xml:space="preserve"> сельского поселения</w:t>
      </w:r>
      <w:r>
        <w:t>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78"/>
        </w:tabs>
        <w:spacing w:before="0" w:after="0" w:line="322" w:lineRule="exact"/>
        <w:ind w:firstLine="880"/>
      </w:pPr>
      <w:r>
        <w:t>Оказание материальной помощи муниципальному служащему может быть приурочено к очередному отпуску.</w:t>
      </w:r>
    </w:p>
    <w:p w:rsidR="008C69BA" w:rsidRDefault="00EB62FA" w:rsidP="00EB62FA">
      <w:pPr>
        <w:pStyle w:val="20"/>
        <w:numPr>
          <w:ilvl w:val="1"/>
          <w:numId w:val="4"/>
        </w:numPr>
        <w:shd w:val="clear" w:color="auto" w:fill="auto"/>
        <w:tabs>
          <w:tab w:val="left" w:pos="1378"/>
        </w:tabs>
        <w:spacing w:before="0" w:after="0" w:line="322" w:lineRule="exact"/>
        <w:ind w:firstLine="880"/>
      </w:pPr>
      <w:r>
        <w:t>Материальная помощь выплачивается муниципальному служащему в пределах фонда оплаты труда муниципальных служащих.</w:t>
      </w: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p w:rsidR="0099494B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</w:pPr>
    </w:p>
    <w:sectPr w:rsidR="0099494B" w:rsidSect="00C259F2">
      <w:pgSz w:w="11900" w:h="16840"/>
      <w:pgMar w:top="567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53" w:rsidRDefault="00A84653" w:rsidP="008C69BA">
      <w:r>
        <w:separator/>
      </w:r>
    </w:p>
  </w:endnote>
  <w:endnote w:type="continuationSeparator" w:id="0">
    <w:p w:rsidR="00A84653" w:rsidRDefault="00A84653" w:rsidP="008C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BA" w:rsidRDefault="00B70DD6">
    <w:pPr>
      <w:rPr>
        <w:sz w:val="2"/>
        <w:szCs w:val="2"/>
      </w:rPr>
    </w:pPr>
    <w:r w:rsidRPr="00B70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8pt;margin-top:788.1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C69BA" w:rsidRDefault="00B70DD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D6AB2" w:rsidRPr="00DD6AB2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53" w:rsidRDefault="00A84653"/>
  </w:footnote>
  <w:footnote w:type="continuationSeparator" w:id="0">
    <w:p w:rsidR="00A84653" w:rsidRDefault="00A846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E34"/>
    <w:multiLevelType w:val="multilevel"/>
    <w:tmpl w:val="D40C5E8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4F6A"/>
    <w:multiLevelType w:val="hybridMultilevel"/>
    <w:tmpl w:val="BB588EE6"/>
    <w:lvl w:ilvl="0" w:tplc="32D8E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5B1F24"/>
    <w:multiLevelType w:val="multilevel"/>
    <w:tmpl w:val="DD827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60A0A"/>
    <w:multiLevelType w:val="multilevel"/>
    <w:tmpl w:val="B43CD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22FAB"/>
    <w:multiLevelType w:val="multilevel"/>
    <w:tmpl w:val="31AE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E470FE"/>
    <w:multiLevelType w:val="hybridMultilevel"/>
    <w:tmpl w:val="F692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69BA"/>
    <w:rsid w:val="0006260F"/>
    <w:rsid w:val="00063AA8"/>
    <w:rsid w:val="00192060"/>
    <w:rsid w:val="001C067C"/>
    <w:rsid w:val="001D1BEB"/>
    <w:rsid w:val="00245CC4"/>
    <w:rsid w:val="002A4EEB"/>
    <w:rsid w:val="002D4FD3"/>
    <w:rsid w:val="004025E5"/>
    <w:rsid w:val="004035F5"/>
    <w:rsid w:val="00426FE7"/>
    <w:rsid w:val="00483CE0"/>
    <w:rsid w:val="004876D3"/>
    <w:rsid w:val="005F055C"/>
    <w:rsid w:val="006369D2"/>
    <w:rsid w:val="00660FFC"/>
    <w:rsid w:val="006E69F9"/>
    <w:rsid w:val="00716DC7"/>
    <w:rsid w:val="007347FF"/>
    <w:rsid w:val="00797F76"/>
    <w:rsid w:val="0088096A"/>
    <w:rsid w:val="008C69BA"/>
    <w:rsid w:val="008E72E5"/>
    <w:rsid w:val="00933B65"/>
    <w:rsid w:val="00976476"/>
    <w:rsid w:val="0099494B"/>
    <w:rsid w:val="009A2252"/>
    <w:rsid w:val="009E372C"/>
    <w:rsid w:val="00A36DAE"/>
    <w:rsid w:val="00A84653"/>
    <w:rsid w:val="00A9602E"/>
    <w:rsid w:val="00AC7FE1"/>
    <w:rsid w:val="00AD2838"/>
    <w:rsid w:val="00AF315E"/>
    <w:rsid w:val="00B40767"/>
    <w:rsid w:val="00B53889"/>
    <w:rsid w:val="00B6738E"/>
    <w:rsid w:val="00B70DD6"/>
    <w:rsid w:val="00B84041"/>
    <w:rsid w:val="00BF2AE1"/>
    <w:rsid w:val="00C259F2"/>
    <w:rsid w:val="00C436BE"/>
    <w:rsid w:val="00C6358A"/>
    <w:rsid w:val="00CC0701"/>
    <w:rsid w:val="00CC081A"/>
    <w:rsid w:val="00DD6AB2"/>
    <w:rsid w:val="00DE6595"/>
    <w:rsid w:val="00E61D3F"/>
    <w:rsid w:val="00E83302"/>
    <w:rsid w:val="00EB62FA"/>
    <w:rsid w:val="00F6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9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9B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_"/>
    <w:basedOn w:val="a0"/>
    <w:link w:val="a8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8C69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C69BA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C69B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69BA"/>
    <w:pPr>
      <w:shd w:val="clear" w:color="auto" w:fill="FFFFFF"/>
      <w:spacing w:before="16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C69BA"/>
    <w:pPr>
      <w:shd w:val="clear" w:color="auto" w:fill="FFFFFF"/>
      <w:spacing w:before="600" w:line="317" w:lineRule="exact"/>
      <w:ind w:hanging="1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Оглавление"/>
    <w:basedOn w:val="a"/>
    <w:link w:val="a7"/>
    <w:rsid w:val="008C69B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F315E"/>
    <w:pPr>
      <w:ind w:left="720"/>
      <w:contextualSpacing/>
    </w:pPr>
  </w:style>
  <w:style w:type="paragraph" w:customStyle="1" w:styleId="ConsNormal">
    <w:name w:val="ConsNormal"/>
    <w:rsid w:val="00A36DAE"/>
    <w:pPr>
      <w:autoSpaceDE w:val="0"/>
      <w:autoSpaceDN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ConsNonformat">
    <w:name w:val="ConsNonformat"/>
    <w:rsid w:val="00A36DAE"/>
    <w:pPr>
      <w:widowControl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Normal (Web)"/>
    <w:basedOn w:val="a"/>
    <w:uiPriority w:val="99"/>
    <w:unhideWhenUsed/>
    <w:rsid w:val="00A36D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9A4E8-50D6-4CE6-980E-4718FCCB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УСВЯТСКОГО СЕЛЬСКОГО ПОСЕЛЕНИЯ</vt:lpstr>
    </vt:vector>
  </TitlesOfParts>
  <Company>Grizli777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УСВЯТСКОГО СЕЛЬСКОГО ПОСЕЛЕНИЯ</dc:title>
  <dc:creator>g_cha</dc:creator>
  <cp:lastModifiedBy>buh</cp:lastModifiedBy>
  <cp:revision>19</cp:revision>
  <dcterms:created xsi:type="dcterms:W3CDTF">2019-07-16T14:15:00Z</dcterms:created>
  <dcterms:modified xsi:type="dcterms:W3CDTF">2021-03-16T08:16:00Z</dcterms:modified>
</cp:coreProperties>
</file>