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2F" w:rsidRPr="00223608" w:rsidRDefault="0051722F" w:rsidP="0051722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СВИДЕТЕЛЬСТВО</w:t>
      </w:r>
    </w:p>
    <w:p w:rsidR="0051722F" w:rsidRPr="00223608" w:rsidRDefault="0051722F" w:rsidP="0051722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УСТАВА ТЕРРИТОРИАЛЬНОГО</w:t>
      </w:r>
    </w:p>
    <w:p w:rsidR="0051722F" w:rsidRDefault="0051722F" w:rsidP="0051722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 САМОУПРАВЛЕНИЯ</w:t>
      </w:r>
    </w:p>
    <w:p w:rsidR="0051722F" w:rsidRDefault="0051722F" w:rsidP="0051722F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722F" w:rsidRDefault="0051722F" w:rsidP="0051722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Границы территориального общественного самоуправления утверждены решением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>Лехминского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Холм-Жирковского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Смоленской области от 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>15 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31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B6E0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</w:p>
    <w:p w:rsidR="0051722F" w:rsidRPr="00223608" w:rsidRDefault="0051722F" w:rsidP="0051722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722F" w:rsidRDefault="0051722F" w:rsidP="005172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51722F" w:rsidRDefault="0051722F" w:rsidP="005172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51722F" w:rsidRDefault="0051722F" w:rsidP="005172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9B6E02">
        <w:rPr>
          <w:rFonts w:ascii="Times New Roman" w:hAnsi="Times New Roman" w:cs="Times New Roman"/>
          <w:sz w:val="28"/>
          <w:szCs w:val="28"/>
        </w:rPr>
        <w:t>Лехмино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02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E02"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B6E02" w:rsidRDefault="009B6E02" w:rsidP="005172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722F" w:rsidRDefault="0051722F" w:rsidP="0051722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</w:t>
      </w:r>
      <w:r w:rsidR="009B6E02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E02"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9B6E02">
        <w:rPr>
          <w:rFonts w:ascii="Times New Roman" w:hAnsi="Times New Roman" w:cs="Times New Roman"/>
          <w:sz w:val="28"/>
          <w:szCs w:val="28"/>
        </w:rPr>
        <w:t xml:space="preserve">20.12.2010г.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6E02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 </w:t>
      </w:r>
    </w:p>
    <w:p w:rsidR="0051722F" w:rsidRDefault="0051722F" w:rsidP="0051722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 общественного самоуправления №</w:t>
      </w:r>
      <w:r w:rsidR="008B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1722F" w:rsidRDefault="0051722F" w:rsidP="0051722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722F" w:rsidRDefault="0051722F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722F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="0051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722F" w:rsidRDefault="009B6E02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="005172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22F" w:rsidRDefault="0051722F" w:rsidP="00517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r w:rsidR="009B6E02">
        <w:rPr>
          <w:rFonts w:ascii="Times New Roman" w:hAnsi="Times New Roman" w:cs="Times New Roman"/>
          <w:sz w:val="28"/>
          <w:szCs w:val="28"/>
        </w:rPr>
        <w:t xml:space="preserve">                  Л.А.Федотова</w:t>
      </w:r>
    </w:p>
    <w:p w:rsidR="0051722F" w:rsidRDefault="0051722F" w:rsidP="0051722F">
      <w:pPr>
        <w:pStyle w:val="ConsPlusNormal"/>
        <w:widowControl/>
        <w:ind w:firstLine="0"/>
        <w:jc w:val="both"/>
      </w:pPr>
    </w:p>
    <w:p w:rsidR="0051722F" w:rsidRDefault="0051722F" w:rsidP="0051722F"/>
    <w:p w:rsidR="00CF68DE" w:rsidRDefault="00CF68DE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Pr="00223608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СВИДЕТЕЛЬСТВО</w:t>
      </w:r>
    </w:p>
    <w:p w:rsidR="009B6E02" w:rsidRPr="00223608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УСТАВА ТЕРРИТОРИАЛЬНОГО</w:t>
      </w:r>
    </w:p>
    <w:p w:rsidR="009B6E02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 САМОУПРАВЛЕНИЯ</w:t>
      </w:r>
    </w:p>
    <w:p w:rsidR="009B6E02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02" w:rsidRDefault="009B6E02" w:rsidP="009B6E0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Границы территориального общественного самоуправления утверждены решением Совета депутатов Лехминского сельского поселения Холм-Жирковского района Смоленской области от 15 декабря 2010 года</w:t>
      </w:r>
      <w:r w:rsidRPr="00431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23 </w:t>
      </w:r>
    </w:p>
    <w:p w:rsidR="009B6E02" w:rsidRPr="00223608" w:rsidRDefault="009B6E02" w:rsidP="009B6E0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9B6E02" w:rsidRDefault="00546AE7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енино, д.Ивашково</w:t>
      </w:r>
      <w:r w:rsidR="009B6E02">
        <w:rPr>
          <w:rFonts w:ascii="Times New Roman" w:hAnsi="Times New Roman" w:cs="Times New Roman"/>
          <w:sz w:val="28"/>
          <w:szCs w:val="28"/>
        </w:rPr>
        <w:t xml:space="preserve"> Лехминского сельского поселения </w:t>
      </w:r>
      <w:r w:rsidR="009B6E02"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 w:rsidR="009B6E0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Лехминского сельского поселения </w:t>
      </w:r>
      <w:r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20.12.2010г.  № 46 о регистрации Устава ТОС  </w:t>
      </w: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 общественного самоуправления №</w:t>
      </w:r>
      <w:r w:rsidR="008B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B6E02" w:rsidRDefault="009B6E02" w:rsidP="009B6E02">
      <w:r>
        <w:rPr>
          <w:sz w:val="28"/>
          <w:szCs w:val="28"/>
        </w:rPr>
        <w:t>Смоленской области                                                                           Л.А.Федотова</w:t>
      </w:r>
    </w:p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Pr="009B6E02" w:rsidRDefault="009B6E02" w:rsidP="009B6E02"/>
    <w:p w:rsidR="009B6E02" w:rsidRDefault="009B6E02" w:rsidP="009B6E02"/>
    <w:p w:rsidR="009B6E02" w:rsidRDefault="009B6E02" w:rsidP="009B6E02"/>
    <w:p w:rsidR="009B6E02" w:rsidRDefault="009B6E02" w:rsidP="009B6E02">
      <w:pPr>
        <w:ind w:firstLine="708"/>
      </w:pPr>
    </w:p>
    <w:p w:rsidR="009B6E02" w:rsidRPr="00223608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СВИДЕТЕЛЬСТВО</w:t>
      </w:r>
    </w:p>
    <w:p w:rsidR="009B6E02" w:rsidRPr="00223608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УСТАВА ТЕРРИТОРИАЛЬНОГО</w:t>
      </w:r>
    </w:p>
    <w:p w:rsidR="009B6E02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 САМОУПРАВЛЕНИЯ</w:t>
      </w:r>
    </w:p>
    <w:p w:rsidR="009B6E02" w:rsidRDefault="009B6E02" w:rsidP="009B6E0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02" w:rsidRDefault="009B6E02" w:rsidP="009B6E0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Границы территориального общественного самоуправления утверждены решением Совета депутатов Лехминского сельского поселения Холм-Жирковского района Смоленской области от 15 декабря 2010 года</w:t>
      </w:r>
      <w:r w:rsidRPr="00431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23 </w:t>
      </w:r>
    </w:p>
    <w:p w:rsidR="009B6E02" w:rsidRPr="00223608" w:rsidRDefault="009B6E02" w:rsidP="009B6E0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9B6E02" w:rsidRDefault="00546AE7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д.Пузиково</w:t>
      </w:r>
      <w:r w:rsidR="009B6E02">
        <w:rPr>
          <w:rFonts w:ascii="Times New Roman" w:hAnsi="Times New Roman" w:cs="Times New Roman"/>
          <w:sz w:val="28"/>
          <w:szCs w:val="28"/>
        </w:rPr>
        <w:t xml:space="preserve"> Лехминского сельского поселения </w:t>
      </w:r>
      <w:r w:rsidR="009B6E02"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 w:rsidR="009B6E0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B6E02" w:rsidRDefault="009B6E02" w:rsidP="009B6E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Лехминского сельского поселения </w:t>
      </w:r>
      <w:r w:rsidRPr="009B6E02">
        <w:rPr>
          <w:rFonts w:ascii="Times New Roman" w:hAnsi="Times New Roman" w:cs="Times New Roman"/>
          <w:bCs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20.12.2010г.  № 46 о регистрации Устава ТОС  </w:t>
      </w: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 общественного самоуправления №</w:t>
      </w:r>
      <w:r w:rsidR="008B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B6E02" w:rsidRDefault="009B6E02" w:rsidP="009B6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9B6E02" w:rsidRDefault="009B6E02" w:rsidP="009B6E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B6E02" w:rsidRPr="009B6E02" w:rsidRDefault="009B6E02" w:rsidP="009B6E02">
      <w:r>
        <w:rPr>
          <w:sz w:val="28"/>
          <w:szCs w:val="28"/>
        </w:rPr>
        <w:t>Смоленской области                                                                            Л.А.Федотова</w:t>
      </w:r>
    </w:p>
    <w:sectPr w:rsidR="009B6E02" w:rsidRPr="009B6E02" w:rsidSect="0050565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2F"/>
    <w:rsid w:val="0051722F"/>
    <w:rsid w:val="00546AE7"/>
    <w:rsid w:val="008B2CA0"/>
    <w:rsid w:val="009B6E02"/>
    <w:rsid w:val="00A1179C"/>
    <w:rsid w:val="00CF68DE"/>
    <w:rsid w:val="00D0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2017-11-02T11:41:00Z</dcterms:created>
  <dcterms:modified xsi:type="dcterms:W3CDTF">2017-11-02T13:26:00Z</dcterms:modified>
</cp:coreProperties>
</file>