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09" w:rsidRDefault="00603609"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603609" w:rsidRDefault="00603609"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603609" w:rsidRDefault="00603609"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603609" w:rsidRDefault="00603609"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603609" w:rsidRPr="00592492" w:rsidRDefault="00603609" w:rsidP="008D2EE5">
      <w:pPr>
        <w:spacing w:after="0"/>
        <w:jc w:val="center"/>
        <w:rPr>
          <w:rFonts w:ascii="Monotype Corsiva" w:hAnsi="Monotype Corsiva" w:cs="Monotype Corsiva"/>
          <w:color w:val="FF0000"/>
          <w:sz w:val="24"/>
          <w:szCs w:val="24"/>
        </w:rPr>
      </w:pPr>
    </w:p>
    <w:p w:rsidR="00603609" w:rsidRPr="00592492" w:rsidRDefault="00603609" w:rsidP="00592492">
      <w:pPr>
        <w:spacing w:after="0"/>
        <w:jc w:val="center"/>
        <w:rPr>
          <w:rFonts w:ascii="Monotype Corsiva" w:hAnsi="Monotype Corsiva" w:cs="Monotype Corsiva"/>
          <w:color w:val="FF0000"/>
          <w:sz w:val="72"/>
          <w:szCs w:val="7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603609" w:rsidRDefault="00603609"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Pr>
          <w:rFonts w:ascii="Times New Roman" w:hAnsi="Times New Roman" w:cs="Times New Roman"/>
          <w:i/>
          <w:iCs/>
          <w:color w:val="FF0000"/>
          <w:sz w:val="32"/>
          <w:szCs w:val="32"/>
        </w:rPr>
        <w:t xml:space="preserve">01 сентября </w:t>
      </w:r>
      <w:r w:rsidRPr="00B23FAE">
        <w:rPr>
          <w:rFonts w:ascii="Times New Roman" w:hAnsi="Times New Roman" w:cs="Times New Roman"/>
          <w:i/>
          <w:iCs/>
          <w:color w:val="FF0000"/>
          <w:sz w:val="32"/>
          <w:szCs w:val="32"/>
        </w:rPr>
        <w:t>2016 года</w:t>
      </w:r>
      <w:r>
        <w:rPr>
          <w:rFonts w:ascii="Times New Roman" w:hAnsi="Times New Roman" w:cs="Times New Roman"/>
          <w:i/>
          <w:iCs/>
          <w:color w:val="FF0000"/>
          <w:sz w:val="32"/>
          <w:szCs w:val="32"/>
        </w:rPr>
        <w:t xml:space="preserve">  № 2(2)</w:t>
      </w:r>
    </w:p>
    <w:p w:rsidR="00603609" w:rsidRDefault="00603609" w:rsidP="008D2EE5">
      <w:pPr>
        <w:spacing w:after="0"/>
        <w:jc w:val="right"/>
        <w:rPr>
          <w:rFonts w:ascii="Times New Roman" w:hAnsi="Times New Roman" w:cs="Times New Roman"/>
          <w:i/>
          <w:iCs/>
          <w:color w:val="FF0000"/>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36.5pt;margin-top:17.3pt;width:33pt;height:37.5pt;z-index:251658240;visibility:visible" wrapcoords="9327 432 6873 1296 982 6480 0 17712 1473 21168 14236 21168 17182 21168 20127 21168 21109 18576 21109 6480 14727 1296 11782 432 9327 432">
            <v:imagedata r:id="rId7" o:title=""/>
            <w10:wrap type="tight"/>
          </v:shape>
        </w:pict>
      </w:r>
    </w:p>
    <w:p w:rsidR="00603609" w:rsidRDefault="00603609" w:rsidP="008D2EE5">
      <w:pPr>
        <w:spacing w:after="0"/>
        <w:jc w:val="right"/>
        <w:rPr>
          <w:rFonts w:ascii="Times New Roman" w:hAnsi="Times New Roman" w:cs="Times New Roman"/>
          <w:i/>
          <w:iCs/>
          <w:color w:val="FF0000"/>
          <w:sz w:val="32"/>
          <w:szCs w:val="32"/>
        </w:rPr>
      </w:pPr>
    </w:p>
    <w:p w:rsidR="00603609" w:rsidRPr="00B23FAE" w:rsidRDefault="00603609" w:rsidP="008D2EE5">
      <w:pPr>
        <w:spacing w:after="0"/>
        <w:jc w:val="right"/>
        <w:rPr>
          <w:rFonts w:ascii="Times New Roman" w:hAnsi="Times New Roman" w:cs="Times New Roman"/>
          <w:i/>
          <w:iCs/>
          <w:color w:val="FF0000"/>
          <w:sz w:val="32"/>
          <w:szCs w:val="32"/>
        </w:rPr>
      </w:pPr>
    </w:p>
    <w:p w:rsidR="00603609" w:rsidRPr="00DD618F" w:rsidRDefault="00603609" w:rsidP="00DD618F">
      <w:pPr>
        <w:pStyle w:val="BodyText"/>
        <w:spacing w:after="0"/>
        <w:jc w:val="center"/>
        <w:rPr>
          <w:b/>
          <w:bCs/>
        </w:rPr>
      </w:pPr>
      <w:r w:rsidRPr="00DD618F">
        <w:rPr>
          <w:b/>
          <w:bCs/>
        </w:rPr>
        <w:t>СОВЕТ ДЕПУТАТОВ</w:t>
      </w:r>
    </w:p>
    <w:p w:rsidR="00603609" w:rsidRPr="00DD618F" w:rsidRDefault="00603609" w:rsidP="00DD618F">
      <w:pPr>
        <w:pStyle w:val="BodyText"/>
        <w:spacing w:after="0"/>
        <w:jc w:val="center"/>
        <w:rPr>
          <w:b/>
          <w:bCs/>
        </w:rPr>
      </w:pPr>
      <w:r w:rsidRPr="00DD618F">
        <w:rPr>
          <w:b/>
          <w:bCs/>
        </w:rPr>
        <w:t>ЛЕХМИНСКОГО СЕЛЬСКОГО ПОСЕЛЕНИЯ</w:t>
      </w:r>
    </w:p>
    <w:p w:rsidR="00603609" w:rsidRPr="00DD618F" w:rsidRDefault="00603609" w:rsidP="00DD618F">
      <w:pPr>
        <w:pStyle w:val="BodyText"/>
        <w:spacing w:after="0"/>
        <w:jc w:val="center"/>
        <w:rPr>
          <w:b/>
          <w:bCs/>
        </w:rPr>
      </w:pPr>
      <w:r w:rsidRPr="00DD618F">
        <w:rPr>
          <w:b/>
          <w:bCs/>
        </w:rPr>
        <w:t>ХОЛМ-ЖИРКОВСКОГО РАЙОНА СМОЛЕНСКОЙ ОБЛАСТИ</w:t>
      </w:r>
    </w:p>
    <w:p w:rsidR="00603609" w:rsidRPr="00DD618F" w:rsidRDefault="00603609" w:rsidP="00DD618F">
      <w:pPr>
        <w:pStyle w:val="BodyText"/>
        <w:spacing w:after="0"/>
        <w:jc w:val="center"/>
        <w:rPr>
          <w:b/>
          <w:bCs/>
        </w:rPr>
      </w:pPr>
    </w:p>
    <w:p w:rsidR="00603609" w:rsidRPr="00DD618F" w:rsidRDefault="00603609" w:rsidP="00DD618F">
      <w:pPr>
        <w:pStyle w:val="BodyText"/>
        <w:spacing w:after="0"/>
        <w:jc w:val="center"/>
      </w:pPr>
      <w:r w:rsidRPr="00DD618F">
        <w:rPr>
          <w:b/>
          <w:bCs/>
        </w:rPr>
        <w:t>Р Е Ш Е Н И Е</w:t>
      </w:r>
    </w:p>
    <w:p w:rsidR="00603609" w:rsidRPr="00DD618F" w:rsidRDefault="00603609" w:rsidP="00DD618F">
      <w:pPr>
        <w:pStyle w:val="BodyText"/>
        <w:spacing w:after="0"/>
        <w:rPr>
          <w:b/>
          <w:bCs/>
        </w:rPr>
      </w:pPr>
    </w:p>
    <w:p w:rsidR="00603609"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sz w:val="20"/>
          <w:szCs w:val="20"/>
        </w:rPr>
        <w:t>от 18.07.2016 года                               № 21</w:t>
      </w:r>
    </w:p>
    <w:p w:rsidR="00603609" w:rsidRPr="00DD618F" w:rsidRDefault="00603609" w:rsidP="00DD618F">
      <w:pPr>
        <w:spacing w:after="0" w:line="240" w:lineRule="auto"/>
        <w:rPr>
          <w:rFonts w:ascii="Times New Roman" w:hAnsi="Times New Roman" w:cs="Times New Roman"/>
          <w:sz w:val="20"/>
          <w:szCs w:val="20"/>
        </w:rPr>
      </w:pPr>
    </w:p>
    <w:p w:rsidR="00603609" w:rsidRDefault="00603609" w:rsidP="00DD618F">
      <w:pPr>
        <w:spacing w:after="0" w:line="240" w:lineRule="auto"/>
        <w:ind w:right="6245"/>
        <w:jc w:val="both"/>
        <w:rPr>
          <w:rFonts w:ascii="Times New Roman" w:hAnsi="Times New Roman" w:cs="Times New Roman"/>
          <w:sz w:val="20"/>
          <w:szCs w:val="20"/>
        </w:rPr>
      </w:pPr>
      <w:r w:rsidRPr="00DD618F">
        <w:rPr>
          <w:rFonts w:ascii="Times New Roman" w:hAnsi="Times New Roman" w:cs="Times New Roman"/>
          <w:sz w:val="20"/>
          <w:szCs w:val="20"/>
        </w:rPr>
        <w:t>Об исполнение бюджета Лехминского сельского поселения Холм-Жирковского района Смоленской области за  1 полугодие 2016 года</w:t>
      </w:r>
    </w:p>
    <w:p w:rsidR="00603609" w:rsidRPr="00DD618F" w:rsidRDefault="00603609" w:rsidP="00DD618F">
      <w:pPr>
        <w:spacing w:after="0" w:line="240" w:lineRule="auto"/>
        <w:ind w:right="6245"/>
        <w:jc w:val="both"/>
        <w:rPr>
          <w:rFonts w:ascii="Times New Roman" w:hAnsi="Times New Roman" w:cs="Times New Roman"/>
          <w:sz w:val="20"/>
          <w:szCs w:val="20"/>
        </w:rPr>
      </w:pPr>
    </w:p>
    <w:p w:rsidR="00603609" w:rsidRPr="00DD618F" w:rsidRDefault="00603609" w:rsidP="00DD618F">
      <w:pPr>
        <w:spacing w:after="0" w:line="240" w:lineRule="auto"/>
        <w:ind w:firstLine="720"/>
        <w:jc w:val="both"/>
        <w:rPr>
          <w:rFonts w:ascii="Times New Roman" w:hAnsi="Times New Roman" w:cs="Times New Roman"/>
          <w:sz w:val="20"/>
          <w:szCs w:val="20"/>
        </w:rPr>
      </w:pPr>
      <w:r w:rsidRPr="00DD618F">
        <w:rPr>
          <w:rFonts w:ascii="Times New Roman" w:hAnsi="Times New Roman" w:cs="Times New Roman"/>
          <w:sz w:val="20"/>
          <w:szCs w:val="20"/>
        </w:rPr>
        <w:t>Рассмотрев отчет Администрации Лехминского сельского поселения Холм-Жирковского района Смоленской области за  1 полугодие 2016 года, решения постоянной комиссии по бюджету, финансовой и налоговой политики, по вопросам муниципального имущества, Совет депутатов Лехминского сельского поселения Холм-Жирковского района Смоленской области</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sz w:val="20"/>
          <w:szCs w:val="20"/>
        </w:rPr>
        <w:t xml:space="preserve">              РЕШИЛ:</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 xml:space="preserve">1. Принять к сведению отчет об исполнении бюджета муниципального образования Лехминского сельского поселения Холм-Жирковского района Смоленской области за  1 полугодие 2016 года по доходам в сумме </w:t>
      </w:r>
      <w:r w:rsidRPr="00DD618F">
        <w:rPr>
          <w:rFonts w:ascii="Times New Roman" w:hAnsi="Times New Roman" w:cs="Times New Roman"/>
          <w:b/>
          <w:bCs/>
          <w:sz w:val="20"/>
          <w:szCs w:val="20"/>
        </w:rPr>
        <w:t xml:space="preserve">706,2 </w:t>
      </w:r>
      <w:r w:rsidRPr="00DD618F">
        <w:rPr>
          <w:rFonts w:ascii="Times New Roman" w:hAnsi="Times New Roman" w:cs="Times New Roman"/>
          <w:sz w:val="20"/>
          <w:szCs w:val="20"/>
        </w:rPr>
        <w:t xml:space="preserve">тыс. рублей, по расходам в сумме </w:t>
      </w:r>
      <w:r w:rsidRPr="00DD618F">
        <w:rPr>
          <w:rFonts w:ascii="Times New Roman" w:hAnsi="Times New Roman" w:cs="Times New Roman"/>
          <w:b/>
          <w:bCs/>
          <w:sz w:val="20"/>
          <w:szCs w:val="20"/>
        </w:rPr>
        <w:t>657,8</w:t>
      </w:r>
      <w:r w:rsidRPr="00DD618F">
        <w:rPr>
          <w:rFonts w:ascii="Times New Roman" w:hAnsi="Times New Roman" w:cs="Times New Roman"/>
          <w:sz w:val="20"/>
          <w:szCs w:val="20"/>
        </w:rPr>
        <w:t xml:space="preserve"> тыс. рублей. </w:t>
      </w:r>
    </w:p>
    <w:p w:rsidR="00603609" w:rsidRPr="00DD618F" w:rsidRDefault="00603609" w:rsidP="00DD618F">
      <w:pPr>
        <w:pStyle w:val="Default"/>
        <w:ind w:firstLine="708"/>
        <w:jc w:val="both"/>
        <w:rPr>
          <w:sz w:val="20"/>
          <w:szCs w:val="20"/>
        </w:rPr>
      </w:pPr>
      <w:r w:rsidRPr="00DD618F">
        <w:rPr>
          <w:sz w:val="20"/>
          <w:szCs w:val="20"/>
        </w:rPr>
        <w:t xml:space="preserve">2. Утвердить показатели: </w:t>
      </w:r>
    </w:p>
    <w:p w:rsidR="00603609" w:rsidRPr="00DD618F" w:rsidRDefault="00603609" w:rsidP="00DD618F">
      <w:pPr>
        <w:pStyle w:val="Default"/>
        <w:ind w:firstLine="708"/>
        <w:jc w:val="both"/>
        <w:rPr>
          <w:sz w:val="20"/>
          <w:szCs w:val="20"/>
        </w:rPr>
      </w:pPr>
      <w:r w:rsidRPr="00DD618F">
        <w:rPr>
          <w:sz w:val="20"/>
          <w:szCs w:val="20"/>
        </w:rPr>
        <w:t xml:space="preserve">1) доходов  бюджета муниципального образования за 1 полугодие 2016 года по кодам классификации доходов бюджетов, согласно приложению 1 к настоящему решению; </w:t>
      </w:r>
    </w:p>
    <w:p w:rsidR="00603609" w:rsidRPr="00DD618F" w:rsidRDefault="00603609" w:rsidP="00DD618F">
      <w:pPr>
        <w:pStyle w:val="Default"/>
        <w:ind w:firstLine="708"/>
        <w:jc w:val="both"/>
        <w:rPr>
          <w:sz w:val="20"/>
          <w:szCs w:val="20"/>
        </w:rPr>
      </w:pPr>
      <w:r w:rsidRPr="00DD618F">
        <w:rPr>
          <w:sz w:val="20"/>
          <w:szCs w:val="20"/>
        </w:rPr>
        <w:t xml:space="preserve">2)  расходов бюджета муниципального образования за 1 полугодие 2016 года по разделам и подразделам классификации расходов бюджетов, согласно приложению 2 к настоящему решению; </w:t>
      </w:r>
    </w:p>
    <w:p w:rsidR="00603609" w:rsidRPr="00DD618F" w:rsidRDefault="00603609" w:rsidP="00DD618F">
      <w:pPr>
        <w:pStyle w:val="Default"/>
        <w:ind w:firstLine="708"/>
        <w:jc w:val="both"/>
        <w:rPr>
          <w:sz w:val="20"/>
          <w:szCs w:val="20"/>
        </w:rPr>
      </w:pPr>
      <w:r w:rsidRPr="00DD618F">
        <w:rPr>
          <w:sz w:val="20"/>
          <w:szCs w:val="20"/>
        </w:rPr>
        <w:t xml:space="preserve">3) источников финансирования дефицита бюджета муниципального образования за 1 полугодие 2016 года по кодам классификации источников финансирования дефицитов бюджетов, согласно приложению 3 к настоящему решению; </w:t>
      </w:r>
    </w:p>
    <w:p w:rsidR="00603609" w:rsidRPr="00DD618F" w:rsidRDefault="00603609" w:rsidP="00DD618F">
      <w:pPr>
        <w:pStyle w:val="Default"/>
        <w:ind w:firstLine="708"/>
        <w:jc w:val="both"/>
        <w:rPr>
          <w:sz w:val="20"/>
          <w:szCs w:val="20"/>
        </w:rPr>
      </w:pPr>
      <w:r w:rsidRPr="00DD618F">
        <w:rPr>
          <w:sz w:val="20"/>
          <w:szCs w:val="20"/>
        </w:rPr>
        <w:t xml:space="preserve">4) расходов бюджета муниципального образования за 1 полугодие 2016 года по ведомственной структуре расходов бюджетов, согласно приложению 4 к настоящему решению; </w:t>
      </w:r>
    </w:p>
    <w:p w:rsidR="00603609" w:rsidRPr="00DD618F" w:rsidRDefault="00603609" w:rsidP="00DD618F">
      <w:pPr>
        <w:pStyle w:val="BodyText"/>
        <w:spacing w:after="0"/>
      </w:pPr>
      <w:r w:rsidRPr="00DD618F">
        <w:t>5) расходования средств резервного фонда Администрации муниципального образования Лехминского сельского поселения Холм-Жирковского района Смоленской области за 1 полугодие 2016 года, согласно приложению 5 к настоящему решению.</w:t>
      </w:r>
    </w:p>
    <w:p w:rsidR="00603609" w:rsidRPr="00DD618F" w:rsidRDefault="00603609" w:rsidP="00DD618F">
      <w:pPr>
        <w:pStyle w:val="BodyText"/>
        <w:spacing w:after="0"/>
      </w:pPr>
    </w:p>
    <w:p w:rsidR="00603609" w:rsidRPr="00DD618F" w:rsidRDefault="00603609" w:rsidP="00DD618F">
      <w:pPr>
        <w:pStyle w:val="BodyText"/>
        <w:spacing w:after="0"/>
      </w:pPr>
      <w:r w:rsidRPr="00DD618F">
        <w:t>Глава муниципального образования</w:t>
      </w:r>
    </w:p>
    <w:p w:rsidR="00603609" w:rsidRPr="00DD618F" w:rsidRDefault="00603609" w:rsidP="00DD618F">
      <w:pPr>
        <w:pStyle w:val="BodyText"/>
        <w:spacing w:after="0"/>
      </w:pPr>
      <w:r w:rsidRPr="00DD618F">
        <w:t>Лехминского сельского поселения</w:t>
      </w:r>
    </w:p>
    <w:p w:rsidR="00603609" w:rsidRPr="00DD618F" w:rsidRDefault="00603609" w:rsidP="00DD618F">
      <w:pPr>
        <w:pStyle w:val="BodyText"/>
        <w:spacing w:after="0"/>
      </w:pPr>
      <w:r w:rsidRPr="00DD618F">
        <w:t xml:space="preserve">Холм-Жирковского района </w:t>
      </w:r>
    </w:p>
    <w:p w:rsidR="00603609" w:rsidRPr="00DD618F" w:rsidRDefault="00603609" w:rsidP="00DD618F">
      <w:pPr>
        <w:pStyle w:val="BodyText"/>
        <w:spacing w:after="0"/>
      </w:pPr>
      <w:r w:rsidRPr="00DD618F">
        <w:t>Смоленской области                                                                                                           Л.А.Федотова</w:t>
      </w:r>
    </w:p>
    <w:p w:rsidR="00603609" w:rsidRPr="00DD618F" w:rsidRDefault="00603609" w:rsidP="00DD618F">
      <w:pPr>
        <w:pStyle w:val="BodyText"/>
        <w:spacing w:after="0"/>
        <w:jc w:val="center"/>
        <w:rPr>
          <w:b/>
          <w:bCs/>
        </w:rPr>
      </w:pP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Пояснительная записка</w:t>
      </w: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ДОХОДЫ</w:t>
      </w:r>
    </w:p>
    <w:p w:rsidR="00603609" w:rsidRPr="00DD618F" w:rsidRDefault="00603609" w:rsidP="00DD618F">
      <w:pPr>
        <w:spacing w:after="0" w:line="240" w:lineRule="auto"/>
        <w:ind w:firstLine="708"/>
        <w:jc w:val="both"/>
        <w:rPr>
          <w:rFonts w:ascii="Times New Roman" w:hAnsi="Times New Roman" w:cs="Times New Roman"/>
          <w:color w:val="000000"/>
          <w:sz w:val="20"/>
          <w:szCs w:val="20"/>
        </w:rPr>
      </w:pPr>
      <w:r w:rsidRPr="00DD618F">
        <w:rPr>
          <w:rFonts w:ascii="Times New Roman" w:hAnsi="Times New Roman" w:cs="Times New Roman"/>
          <w:sz w:val="20"/>
          <w:szCs w:val="20"/>
        </w:rPr>
        <w:t xml:space="preserve">В бюджет  муниципального образования Лехминского сельского поселения Холм-Жирковского района Смоленской области на 01.07.2016 года поступило  доходов  на сумму </w:t>
      </w:r>
      <w:r w:rsidRPr="00DD618F">
        <w:rPr>
          <w:rFonts w:ascii="Times New Roman" w:hAnsi="Times New Roman" w:cs="Times New Roman"/>
          <w:b/>
          <w:bCs/>
          <w:sz w:val="20"/>
          <w:szCs w:val="20"/>
        </w:rPr>
        <w:t>706,2</w:t>
      </w:r>
      <w:r w:rsidRPr="00DD618F">
        <w:rPr>
          <w:rFonts w:ascii="Times New Roman" w:hAnsi="Times New Roman" w:cs="Times New Roman"/>
          <w:sz w:val="20"/>
          <w:szCs w:val="20"/>
        </w:rPr>
        <w:t xml:space="preserve"> тыс. рублей, или 50,5</w:t>
      </w:r>
      <w:r w:rsidRPr="00DD618F">
        <w:rPr>
          <w:rFonts w:ascii="Times New Roman" w:hAnsi="Times New Roman" w:cs="Times New Roman"/>
          <w:b/>
          <w:bCs/>
          <w:sz w:val="20"/>
          <w:szCs w:val="20"/>
        </w:rPr>
        <w:t xml:space="preserve"> %</w:t>
      </w:r>
      <w:r w:rsidRPr="00DD618F">
        <w:rPr>
          <w:rFonts w:ascii="Times New Roman" w:hAnsi="Times New Roman" w:cs="Times New Roman"/>
          <w:sz w:val="20"/>
          <w:szCs w:val="20"/>
        </w:rPr>
        <w:t xml:space="preserve"> к годовому плановому назначению (</w:t>
      </w:r>
      <w:r w:rsidRPr="00DD618F">
        <w:rPr>
          <w:rFonts w:ascii="Times New Roman" w:hAnsi="Times New Roman" w:cs="Times New Roman"/>
          <w:b/>
          <w:bCs/>
          <w:sz w:val="20"/>
          <w:szCs w:val="20"/>
        </w:rPr>
        <w:t>1 398,0</w:t>
      </w:r>
      <w:r w:rsidRPr="00DD618F">
        <w:rPr>
          <w:rFonts w:ascii="Times New Roman" w:hAnsi="Times New Roman" w:cs="Times New Roman"/>
          <w:sz w:val="20"/>
          <w:szCs w:val="20"/>
        </w:rPr>
        <w:t xml:space="preserve"> тыс. рублей).</w:t>
      </w:r>
      <w:r w:rsidRPr="00DD618F">
        <w:rPr>
          <w:rFonts w:ascii="Times New Roman" w:hAnsi="Times New Roman" w:cs="Times New Roman"/>
          <w:color w:val="000000"/>
          <w:sz w:val="20"/>
          <w:szCs w:val="20"/>
        </w:rPr>
        <w:t xml:space="preserve">                                   </w:t>
      </w:r>
    </w:p>
    <w:p w:rsidR="00603609" w:rsidRPr="00DD618F" w:rsidRDefault="00603609" w:rsidP="00DD618F">
      <w:pPr>
        <w:spacing w:after="0" w:line="240" w:lineRule="auto"/>
        <w:ind w:firstLine="708"/>
        <w:jc w:val="both"/>
        <w:rPr>
          <w:rFonts w:ascii="Times New Roman" w:hAnsi="Times New Roman" w:cs="Times New Roman"/>
          <w:color w:val="FF0000"/>
          <w:sz w:val="20"/>
          <w:szCs w:val="20"/>
        </w:rPr>
      </w:pPr>
      <w:r w:rsidRPr="00DD618F">
        <w:rPr>
          <w:rFonts w:ascii="Times New Roman" w:hAnsi="Times New Roman" w:cs="Times New Roman"/>
          <w:b/>
          <w:bCs/>
          <w:color w:val="000000"/>
          <w:sz w:val="20"/>
          <w:szCs w:val="20"/>
        </w:rPr>
        <w:t>Налоговые</w:t>
      </w:r>
      <w:r w:rsidRPr="00DD618F">
        <w:rPr>
          <w:rFonts w:ascii="Times New Roman" w:hAnsi="Times New Roman" w:cs="Times New Roman"/>
          <w:color w:val="000000"/>
          <w:sz w:val="20"/>
          <w:szCs w:val="20"/>
        </w:rPr>
        <w:t xml:space="preserve"> </w:t>
      </w:r>
      <w:r w:rsidRPr="00DD618F">
        <w:rPr>
          <w:rFonts w:ascii="Times New Roman" w:hAnsi="Times New Roman" w:cs="Times New Roman"/>
          <w:b/>
          <w:bCs/>
          <w:color w:val="000000"/>
          <w:sz w:val="20"/>
          <w:szCs w:val="20"/>
        </w:rPr>
        <w:t>доходы</w:t>
      </w:r>
      <w:r w:rsidRPr="00DD618F">
        <w:rPr>
          <w:rFonts w:ascii="Times New Roman" w:hAnsi="Times New Roman" w:cs="Times New Roman"/>
          <w:color w:val="000000"/>
          <w:sz w:val="20"/>
          <w:szCs w:val="20"/>
        </w:rPr>
        <w:t xml:space="preserve"> исполнены в сумме </w:t>
      </w:r>
      <w:r w:rsidRPr="00DD618F">
        <w:rPr>
          <w:rFonts w:ascii="Times New Roman" w:hAnsi="Times New Roman" w:cs="Times New Roman"/>
          <w:b/>
          <w:bCs/>
          <w:color w:val="000000"/>
          <w:sz w:val="20"/>
          <w:szCs w:val="20"/>
        </w:rPr>
        <w:t>471,7</w:t>
      </w:r>
      <w:r w:rsidRPr="00DD618F">
        <w:rPr>
          <w:rFonts w:ascii="Times New Roman" w:hAnsi="Times New Roman" w:cs="Times New Roman"/>
          <w:color w:val="000000"/>
          <w:sz w:val="20"/>
          <w:szCs w:val="20"/>
        </w:rPr>
        <w:t xml:space="preserve">  тыс. рублей или на 49,4 </w:t>
      </w:r>
      <w:r w:rsidRPr="00DD618F">
        <w:rPr>
          <w:rFonts w:ascii="Times New Roman" w:hAnsi="Times New Roman" w:cs="Times New Roman"/>
          <w:sz w:val="20"/>
          <w:szCs w:val="20"/>
        </w:rPr>
        <w:t>%.</w:t>
      </w:r>
      <w:r w:rsidRPr="00DD618F">
        <w:rPr>
          <w:rFonts w:ascii="Times New Roman" w:hAnsi="Times New Roman" w:cs="Times New Roman"/>
          <w:color w:val="000000"/>
          <w:sz w:val="20"/>
          <w:szCs w:val="20"/>
        </w:rPr>
        <w:t xml:space="preserve"> к утвержденным годовым назначениям (</w:t>
      </w:r>
      <w:r w:rsidRPr="00DD618F">
        <w:rPr>
          <w:rFonts w:ascii="Times New Roman" w:hAnsi="Times New Roman" w:cs="Times New Roman"/>
          <w:b/>
          <w:bCs/>
          <w:color w:val="000000"/>
          <w:sz w:val="20"/>
          <w:szCs w:val="20"/>
        </w:rPr>
        <w:t>954,7</w:t>
      </w:r>
      <w:r w:rsidRPr="00DD618F">
        <w:rPr>
          <w:rFonts w:ascii="Times New Roman" w:hAnsi="Times New Roman" w:cs="Times New Roman"/>
          <w:color w:val="000000"/>
          <w:sz w:val="20"/>
          <w:szCs w:val="20"/>
        </w:rPr>
        <w:t xml:space="preserve"> тыс. рублей).</w:t>
      </w:r>
      <w:r w:rsidRPr="00DD618F">
        <w:rPr>
          <w:rFonts w:ascii="Times New Roman" w:hAnsi="Times New Roman" w:cs="Times New Roman"/>
          <w:sz w:val="20"/>
          <w:szCs w:val="20"/>
        </w:rPr>
        <w:t xml:space="preserve"> </w:t>
      </w:r>
      <w:r w:rsidRPr="00DD618F">
        <w:rPr>
          <w:rFonts w:ascii="Times New Roman" w:hAnsi="Times New Roman" w:cs="Times New Roman"/>
          <w:color w:val="FF0000"/>
          <w:sz w:val="20"/>
          <w:szCs w:val="20"/>
        </w:rPr>
        <w:t xml:space="preserve">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 xml:space="preserve">Исполнение фактических поступлений обеспечено за счет основных доходных источников: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80,7 тыс. руб. при плане 114,9 тыс. руб. или на 70,3 %.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Доходы от уплаты акцизов на моторные масла для дизельных и карбюраторных двигателей,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1,3 тыс. руб. при плане 3,0 тыс. руб. или на 43,3 %.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168,0 тыс. руб. при плане 217,0 тыс. руб. или на 77,4 %.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12,7 тыс. руб. при плане 3,0 тыс. руб. или на 0,0 %.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Налог  на доходы физических лиц  226,6  тыс. руб. при плане  511,9 тыс. руб. или на 44,3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0,0 тыс. руб. при плане 44,8 тыс. руб. или на 0,0 %.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0,00 тыс. руб. при плане 0,0 тыс. руб. или на 0,0 %.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0,3 тыс. руб. при плане 1,5 тыс. руб. или 20,0 %.</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7,3 тыс. руб. при плане 58,6 тыс. руб. или 12,5 %.</w:t>
      </w:r>
    </w:p>
    <w:p w:rsidR="00603609" w:rsidRPr="00DD618F" w:rsidRDefault="00603609" w:rsidP="00DD618F">
      <w:pPr>
        <w:pStyle w:val="Default"/>
        <w:ind w:firstLine="720"/>
        <w:jc w:val="both"/>
        <w:rPr>
          <w:sz w:val="20"/>
          <w:szCs w:val="20"/>
        </w:rPr>
      </w:pPr>
      <w:r w:rsidRPr="00DD618F">
        <w:rPr>
          <w:sz w:val="20"/>
          <w:szCs w:val="20"/>
        </w:rPr>
        <w:t xml:space="preserve">Из общей суммы доходов </w:t>
      </w:r>
      <w:r w:rsidRPr="00DD618F">
        <w:rPr>
          <w:b/>
          <w:bCs/>
          <w:sz w:val="20"/>
          <w:szCs w:val="20"/>
        </w:rPr>
        <w:t xml:space="preserve">безвозмездные поступления </w:t>
      </w:r>
      <w:r w:rsidRPr="00DD618F">
        <w:rPr>
          <w:sz w:val="20"/>
          <w:szCs w:val="20"/>
        </w:rPr>
        <w:t xml:space="preserve">составили – </w:t>
      </w:r>
      <w:r w:rsidRPr="00DD618F">
        <w:rPr>
          <w:b/>
          <w:bCs/>
          <w:sz w:val="20"/>
          <w:szCs w:val="20"/>
        </w:rPr>
        <w:t xml:space="preserve">234,5 </w:t>
      </w:r>
      <w:r w:rsidRPr="00DD618F">
        <w:rPr>
          <w:sz w:val="20"/>
          <w:szCs w:val="20"/>
        </w:rPr>
        <w:t xml:space="preserve">тыс. рублей или </w:t>
      </w:r>
      <w:r w:rsidRPr="00DD618F">
        <w:rPr>
          <w:b/>
          <w:bCs/>
          <w:sz w:val="20"/>
          <w:szCs w:val="20"/>
        </w:rPr>
        <w:t xml:space="preserve">52,9 </w:t>
      </w:r>
      <w:r w:rsidRPr="00DD618F">
        <w:rPr>
          <w:sz w:val="20"/>
          <w:szCs w:val="20"/>
        </w:rPr>
        <w:t>% к уточненным годовым назначениям (</w:t>
      </w:r>
      <w:r w:rsidRPr="00DD618F">
        <w:rPr>
          <w:b/>
          <w:bCs/>
          <w:sz w:val="20"/>
          <w:szCs w:val="20"/>
        </w:rPr>
        <w:t>443,3</w:t>
      </w:r>
      <w:r w:rsidRPr="00DD618F">
        <w:rPr>
          <w:sz w:val="20"/>
          <w:szCs w:val="20"/>
        </w:rPr>
        <w:t xml:space="preserve"> тыс. рублей)</w:t>
      </w:r>
    </w:p>
    <w:p w:rsidR="00603609" w:rsidRPr="00DD618F" w:rsidRDefault="00603609" w:rsidP="00DD618F">
      <w:pPr>
        <w:pStyle w:val="Default"/>
        <w:ind w:firstLine="720"/>
        <w:jc w:val="both"/>
        <w:rPr>
          <w:sz w:val="20"/>
          <w:szCs w:val="20"/>
        </w:rPr>
      </w:pPr>
      <w:r w:rsidRPr="00DD618F">
        <w:rPr>
          <w:sz w:val="20"/>
          <w:szCs w:val="20"/>
        </w:rPr>
        <w:t>Дотации бюджетам поселений  на выравнивание уровня бюджетной обеспеченности 202,4 тыс. руб. при плане 405,1 тыс. руб. или 50,0 %.</w:t>
      </w:r>
    </w:p>
    <w:p w:rsidR="00603609" w:rsidRPr="00DD618F" w:rsidRDefault="00603609" w:rsidP="00DD618F">
      <w:pPr>
        <w:pStyle w:val="Default"/>
        <w:ind w:firstLine="720"/>
        <w:jc w:val="both"/>
        <w:rPr>
          <w:sz w:val="20"/>
          <w:szCs w:val="20"/>
        </w:rPr>
      </w:pPr>
      <w:r w:rsidRPr="00DD618F">
        <w:rPr>
          <w:sz w:val="20"/>
          <w:szCs w:val="20"/>
        </w:rPr>
        <w:t>Прочие межбюджетные трансферты, передаваемые бюджетам сельских поселений 25,0 тыс. руб. при плане 25,0 тыс. руб. или 100,0 %.</w:t>
      </w:r>
    </w:p>
    <w:p w:rsidR="00603609" w:rsidRPr="00DD618F" w:rsidRDefault="00603609" w:rsidP="00DD618F">
      <w:pPr>
        <w:pStyle w:val="Default"/>
        <w:ind w:firstLine="720"/>
        <w:jc w:val="both"/>
        <w:rPr>
          <w:sz w:val="20"/>
          <w:szCs w:val="20"/>
        </w:rPr>
      </w:pPr>
      <w:r w:rsidRPr="00DD618F">
        <w:rPr>
          <w:sz w:val="20"/>
          <w:szCs w:val="20"/>
        </w:rPr>
        <w:t>Субвенции бюджетам на осуществление первичного воинского учета на территории, где отсутствуют военные комиссариаты 7,1 тыс. руб. при плане 13,2 тыс. руб. или 53,8 %.</w:t>
      </w: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РАСХОДЫ</w:t>
      </w: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sz w:val="20"/>
          <w:szCs w:val="20"/>
        </w:rPr>
        <w:t xml:space="preserve">Расходы бюджета муниципального образования Лехминского сельского поселения Холм-Жирковского района Смоленской области за 1 полугодие 2016 года исполнены в сумме </w:t>
      </w:r>
      <w:r w:rsidRPr="00DD618F">
        <w:rPr>
          <w:rFonts w:ascii="Times New Roman" w:hAnsi="Times New Roman" w:cs="Times New Roman"/>
          <w:b/>
          <w:bCs/>
          <w:sz w:val="20"/>
          <w:szCs w:val="20"/>
        </w:rPr>
        <w:t>657,8</w:t>
      </w:r>
      <w:r w:rsidRPr="00DD618F">
        <w:rPr>
          <w:rFonts w:ascii="Times New Roman" w:hAnsi="Times New Roman" w:cs="Times New Roman"/>
          <w:sz w:val="20"/>
          <w:szCs w:val="20"/>
        </w:rPr>
        <w:t xml:space="preserve"> тыс. руб. или </w:t>
      </w:r>
      <w:r w:rsidRPr="00DD618F">
        <w:rPr>
          <w:rFonts w:ascii="Times New Roman" w:hAnsi="Times New Roman" w:cs="Times New Roman"/>
          <w:b/>
          <w:bCs/>
          <w:sz w:val="20"/>
          <w:szCs w:val="20"/>
        </w:rPr>
        <w:t>47,0</w:t>
      </w:r>
      <w:r w:rsidRPr="00DD618F">
        <w:rPr>
          <w:rFonts w:ascii="Times New Roman" w:hAnsi="Times New Roman" w:cs="Times New Roman"/>
          <w:sz w:val="20"/>
          <w:szCs w:val="20"/>
        </w:rPr>
        <w:t xml:space="preserve"> % к годовому плану (</w:t>
      </w:r>
      <w:r w:rsidRPr="00DD618F">
        <w:rPr>
          <w:rFonts w:ascii="Times New Roman" w:hAnsi="Times New Roman" w:cs="Times New Roman"/>
          <w:b/>
          <w:bCs/>
          <w:sz w:val="20"/>
          <w:szCs w:val="20"/>
        </w:rPr>
        <w:t>1 398,9</w:t>
      </w:r>
      <w:r w:rsidRPr="00DD618F">
        <w:rPr>
          <w:rFonts w:ascii="Times New Roman" w:hAnsi="Times New Roman" w:cs="Times New Roman"/>
          <w:sz w:val="20"/>
          <w:szCs w:val="20"/>
        </w:rPr>
        <w:t xml:space="preserve">) тыс.руб. </w:t>
      </w:r>
    </w:p>
    <w:p w:rsidR="00603609" w:rsidRPr="00DD618F" w:rsidRDefault="00603609" w:rsidP="00DD618F">
      <w:pPr>
        <w:spacing w:after="0" w:line="240" w:lineRule="auto"/>
        <w:ind w:firstLine="720"/>
        <w:jc w:val="center"/>
        <w:rPr>
          <w:rFonts w:ascii="Times New Roman" w:hAnsi="Times New Roman" w:cs="Times New Roman"/>
          <w:sz w:val="20"/>
          <w:szCs w:val="20"/>
        </w:rPr>
      </w:pPr>
      <w:r w:rsidRPr="00DD618F">
        <w:rPr>
          <w:rFonts w:ascii="Times New Roman" w:hAnsi="Times New Roman" w:cs="Times New Roman"/>
          <w:sz w:val="20"/>
          <w:szCs w:val="20"/>
        </w:rPr>
        <w:t>ОБЩЕГОСУДАРСТВЕННЫЕ ВОПРОСЫ</w:t>
      </w:r>
    </w:p>
    <w:p w:rsidR="00603609" w:rsidRPr="00DD618F" w:rsidRDefault="00603609" w:rsidP="00DD618F">
      <w:pPr>
        <w:pStyle w:val="Default"/>
        <w:ind w:firstLine="567"/>
        <w:jc w:val="both"/>
        <w:rPr>
          <w:sz w:val="20"/>
          <w:szCs w:val="20"/>
        </w:rPr>
      </w:pPr>
      <w:r w:rsidRPr="00DD618F">
        <w:rPr>
          <w:sz w:val="20"/>
          <w:szCs w:val="20"/>
        </w:rPr>
        <w:t>Расходы на функционирование высшего должностного лица субъекта Российской Федерации и муниципального образования  составили 198,4</w:t>
      </w:r>
      <w:r w:rsidRPr="00DD618F">
        <w:rPr>
          <w:b/>
          <w:bCs/>
          <w:sz w:val="20"/>
          <w:szCs w:val="20"/>
        </w:rPr>
        <w:t xml:space="preserve"> </w:t>
      </w:r>
      <w:r w:rsidRPr="00DD618F">
        <w:rPr>
          <w:sz w:val="20"/>
          <w:szCs w:val="20"/>
        </w:rPr>
        <w:t>тыс. рублей или 58,3</w:t>
      </w:r>
      <w:r w:rsidRPr="00DD618F">
        <w:rPr>
          <w:b/>
          <w:bCs/>
          <w:sz w:val="20"/>
          <w:szCs w:val="20"/>
        </w:rPr>
        <w:t xml:space="preserve"> </w:t>
      </w:r>
      <w:r w:rsidRPr="00DD618F">
        <w:rPr>
          <w:sz w:val="20"/>
          <w:szCs w:val="20"/>
        </w:rPr>
        <w:t xml:space="preserve">% к годовому плану (340,4 тыс. рублей). </w:t>
      </w:r>
    </w:p>
    <w:p w:rsidR="00603609" w:rsidRPr="00DD618F" w:rsidRDefault="00603609" w:rsidP="00DD618F">
      <w:pPr>
        <w:pStyle w:val="Default"/>
        <w:ind w:firstLine="567"/>
        <w:jc w:val="both"/>
        <w:rPr>
          <w:sz w:val="20"/>
          <w:szCs w:val="20"/>
        </w:rPr>
      </w:pPr>
      <w:r w:rsidRPr="00DD618F">
        <w:rPr>
          <w:sz w:val="20"/>
          <w:szCs w:val="20"/>
        </w:rPr>
        <w:t>Расходы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составили 395,6 тыс. руб. или 63,6</w:t>
      </w:r>
      <w:r w:rsidRPr="00DD618F">
        <w:rPr>
          <w:b/>
          <w:bCs/>
          <w:sz w:val="20"/>
          <w:szCs w:val="20"/>
        </w:rPr>
        <w:t xml:space="preserve"> </w:t>
      </w:r>
      <w:r w:rsidRPr="00DD618F">
        <w:rPr>
          <w:sz w:val="20"/>
          <w:szCs w:val="20"/>
        </w:rPr>
        <w:t xml:space="preserve">% к годовому плану (621,6 тыс. рублей). </w:t>
      </w:r>
    </w:p>
    <w:p w:rsidR="00603609" w:rsidRPr="00DD618F" w:rsidRDefault="00603609" w:rsidP="00DD618F">
      <w:pPr>
        <w:spacing w:after="0" w:line="240" w:lineRule="auto"/>
        <w:ind w:firstLine="720"/>
        <w:jc w:val="both"/>
        <w:rPr>
          <w:rFonts w:ascii="Times New Roman" w:hAnsi="Times New Roman" w:cs="Times New Roman"/>
          <w:sz w:val="20"/>
          <w:szCs w:val="20"/>
        </w:rPr>
      </w:pPr>
      <w:r w:rsidRPr="00DD618F">
        <w:rPr>
          <w:rFonts w:ascii="Times New Roman" w:hAnsi="Times New Roman" w:cs="Times New Roman"/>
          <w:sz w:val="20"/>
          <w:szCs w:val="20"/>
        </w:rPr>
        <w:t>Финансирование обеспечения деятельности финансовых, налоговых и таможенных органов и органов финансово (финансово-бюджетного) надзора составило 0,0 тыс. руб. или 0,0</w:t>
      </w:r>
      <w:r w:rsidRPr="00DD618F">
        <w:rPr>
          <w:rFonts w:ascii="Times New Roman" w:hAnsi="Times New Roman" w:cs="Times New Roman"/>
          <w:b/>
          <w:bCs/>
          <w:sz w:val="20"/>
          <w:szCs w:val="20"/>
        </w:rPr>
        <w:t xml:space="preserve"> </w:t>
      </w:r>
      <w:r w:rsidRPr="00DD618F">
        <w:rPr>
          <w:rFonts w:ascii="Times New Roman" w:hAnsi="Times New Roman" w:cs="Times New Roman"/>
          <w:sz w:val="20"/>
          <w:szCs w:val="20"/>
        </w:rPr>
        <w:t>% к годовому плану (17,5 тыс. рублей).</w:t>
      </w:r>
    </w:p>
    <w:p w:rsidR="00603609" w:rsidRPr="00DD618F" w:rsidRDefault="00603609" w:rsidP="00DD618F">
      <w:pPr>
        <w:spacing w:after="0" w:line="240" w:lineRule="auto"/>
        <w:ind w:firstLine="720"/>
        <w:jc w:val="center"/>
        <w:rPr>
          <w:rFonts w:ascii="Times New Roman" w:hAnsi="Times New Roman" w:cs="Times New Roman"/>
          <w:sz w:val="20"/>
          <w:szCs w:val="20"/>
        </w:rPr>
      </w:pPr>
      <w:r w:rsidRPr="00DD618F">
        <w:rPr>
          <w:rFonts w:ascii="Times New Roman" w:hAnsi="Times New Roman" w:cs="Times New Roman"/>
          <w:sz w:val="20"/>
          <w:szCs w:val="20"/>
        </w:rPr>
        <w:t>НАЦИОНАЛЬНАЯ ОБОРОНА</w:t>
      </w:r>
    </w:p>
    <w:p w:rsidR="00603609" w:rsidRPr="00DD618F" w:rsidRDefault="00603609" w:rsidP="00DD618F">
      <w:pPr>
        <w:spacing w:after="0" w:line="240" w:lineRule="auto"/>
        <w:ind w:firstLine="720"/>
        <w:jc w:val="both"/>
        <w:rPr>
          <w:rFonts w:ascii="Times New Roman" w:hAnsi="Times New Roman" w:cs="Times New Roman"/>
          <w:sz w:val="20"/>
          <w:szCs w:val="20"/>
        </w:rPr>
      </w:pPr>
      <w:r w:rsidRPr="00DD618F">
        <w:rPr>
          <w:rFonts w:ascii="Times New Roman" w:hAnsi="Times New Roman" w:cs="Times New Roman"/>
          <w:sz w:val="20"/>
          <w:szCs w:val="20"/>
        </w:rPr>
        <w:t>Расходы на Финансирование по осуществлению первичного воинского учета на территориях, где отсутствуют военные комиссариаты составили 6,1 тыс. рублей или 43,4,0 % к годовому плану (14,1 тыс. рублей).</w:t>
      </w:r>
    </w:p>
    <w:p w:rsidR="00603609" w:rsidRPr="00DD618F" w:rsidRDefault="00603609" w:rsidP="00DD618F">
      <w:pPr>
        <w:spacing w:after="0" w:line="240" w:lineRule="auto"/>
        <w:ind w:firstLine="720"/>
        <w:jc w:val="center"/>
        <w:rPr>
          <w:rFonts w:ascii="Times New Roman" w:hAnsi="Times New Roman" w:cs="Times New Roman"/>
          <w:sz w:val="20"/>
          <w:szCs w:val="20"/>
        </w:rPr>
      </w:pPr>
      <w:r w:rsidRPr="00DD618F">
        <w:rPr>
          <w:rFonts w:ascii="Times New Roman" w:hAnsi="Times New Roman" w:cs="Times New Roman"/>
          <w:sz w:val="20"/>
          <w:szCs w:val="20"/>
        </w:rPr>
        <w:t>НАЦИОНАЛЬНАЯ ЭКОНОМИКА</w:t>
      </w:r>
    </w:p>
    <w:p w:rsidR="00603609" w:rsidRPr="00DD618F" w:rsidRDefault="00603609" w:rsidP="00DD618F">
      <w:pPr>
        <w:pStyle w:val="Default"/>
        <w:ind w:firstLine="707"/>
        <w:jc w:val="both"/>
        <w:rPr>
          <w:color w:val="auto"/>
          <w:sz w:val="20"/>
          <w:szCs w:val="20"/>
        </w:rPr>
      </w:pPr>
      <w:r w:rsidRPr="00DD618F">
        <w:rPr>
          <w:color w:val="auto"/>
          <w:sz w:val="20"/>
          <w:szCs w:val="20"/>
        </w:rPr>
        <w:t>Расходы на содержание автомобильных дорог в границах поселений составили 15,0</w:t>
      </w:r>
      <w:r w:rsidRPr="00DD618F">
        <w:rPr>
          <w:b/>
          <w:bCs/>
          <w:color w:val="auto"/>
          <w:sz w:val="20"/>
          <w:szCs w:val="20"/>
        </w:rPr>
        <w:t xml:space="preserve"> </w:t>
      </w:r>
      <w:r w:rsidRPr="00DD618F">
        <w:rPr>
          <w:color w:val="auto"/>
          <w:sz w:val="20"/>
          <w:szCs w:val="20"/>
        </w:rPr>
        <w:t>тыс. рублей или 4,4</w:t>
      </w:r>
      <w:r w:rsidRPr="00DD618F">
        <w:rPr>
          <w:b/>
          <w:bCs/>
          <w:color w:val="auto"/>
          <w:sz w:val="20"/>
          <w:szCs w:val="20"/>
        </w:rPr>
        <w:t xml:space="preserve"> </w:t>
      </w:r>
      <w:r w:rsidRPr="00DD618F">
        <w:rPr>
          <w:color w:val="auto"/>
          <w:sz w:val="20"/>
          <w:szCs w:val="20"/>
        </w:rPr>
        <w:t>% к годовому плану (337,9 тыс. рублей).</w:t>
      </w:r>
    </w:p>
    <w:p w:rsidR="00603609" w:rsidRPr="00DD618F" w:rsidRDefault="00603609" w:rsidP="00DD618F">
      <w:pPr>
        <w:spacing w:after="0" w:line="240" w:lineRule="auto"/>
        <w:ind w:firstLine="720"/>
        <w:jc w:val="center"/>
        <w:rPr>
          <w:rFonts w:ascii="Times New Roman" w:hAnsi="Times New Roman" w:cs="Times New Roman"/>
          <w:sz w:val="20"/>
          <w:szCs w:val="20"/>
        </w:rPr>
      </w:pPr>
      <w:r w:rsidRPr="00DD618F">
        <w:rPr>
          <w:rFonts w:ascii="Times New Roman" w:hAnsi="Times New Roman" w:cs="Times New Roman"/>
          <w:sz w:val="20"/>
          <w:szCs w:val="20"/>
        </w:rPr>
        <w:t>ЖИЛИЩНО-КОММУНАЛЬНОЕ ХОЗЯЙСТВО</w:t>
      </w:r>
    </w:p>
    <w:p w:rsidR="00603609" w:rsidRPr="00DD618F" w:rsidRDefault="00603609" w:rsidP="00DD618F">
      <w:pPr>
        <w:spacing w:after="0" w:line="240" w:lineRule="auto"/>
        <w:ind w:firstLine="720"/>
        <w:jc w:val="both"/>
        <w:rPr>
          <w:rFonts w:ascii="Times New Roman" w:hAnsi="Times New Roman" w:cs="Times New Roman"/>
          <w:sz w:val="20"/>
          <w:szCs w:val="20"/>
        </w:rPr>
      </w:pPr>
      <w:r w:rsidRPr="00DD618F">
        <w:rPr>
          <w:rFonts w:ascii="Times New Roman" w:hAnsi="Times New Roman" w:cs="Times New Roman"/>
          <w:sz w:val="20"/>
          <w:szCs w:val="20"/>
        </w:rPr>
        <w:t>Расходы  на финансирование  по жилищно-коммунальному хозяйству составили 42,7 тыс. рублей или на 74,5 % к годовому плану (57,3 тыс. рублей).</w:t>
      </w:r>
    </w:p>
    <w:p w:rsidR="00603609" w:rsidRPr="00DD618F" w:rsidRDefault="00603609" w:rsidP="00DD618F">
      <w:pPr>
        <w:spacing w:after="0" w:line="240" w:lineRule="auto"/>
        <w:ind w:firstLine="720"/>
        <w:jc w:val="center"/>
        <w:rPr>
          <w:rFonts w:ascii="Times New Roman" w:hAnsi="Times New Roman" w:cs="Times New Roman"/>
          <w:sz w:val="20"/>
          <w:szCs w:val="20"/>
        </w:rPr>
      </w:pPr>
      <w:r w:rsidRPr="00DD618F">
        <w:rPr>
          <w:rFonts w:ascii="Times New Roman" w:hAnsi="Times New Roman" w:cs="Times New Roman"/>
          <w:sz w:val="20"/>
          <w:szCs w:val="20"/>
        </w:rPr>
        <w:t>СОЦИАЛЬНАЯ ПОЛИТИКА</w:t>
      </w:r>
    </w:p>
    <w:p w:rsidR="00603609" w:rsidRPr="00DD618F" w:rsidRDefault="00603609" w:rsidP="00DD618F">
      <w:pPr>
        <w:pStyle w:val="Default"/>
        <w:ind w:firstLine="707"/>
        <w:jc w:val="both"/>
        <w:rPr>
          <w:color w:val="auto"/>
          <w:sz w:val="20"/>
          <w:szCs w:val="20"/>
        </w:rPr>
      </w:pPr>
      <w:r w:rsidRPr="00DD618F">
        <w:rPr>
          <w:color w:val="auto"/>
          <w:sz w:val="20"/>
          <w:szCs w:val="20"/>
        </w:rPr>
        <w:t>Финансирование вопросов в области социальной политики составило  0,0</w:t>
      </w:r>
      <w:r w:rsidRPr="00DD618F">
        <w:rPr>
          <w:b/>
          <w:bCs/>
          <w:color w:val="auto"/>
          <w:sz w:val="20"/>
          <w:szCs w:val="20"/>
        </w:rPr>
        <w:t xml:space="preserve"> </w:t>
      </w:r>
      <w:r w:rsidRPr="00DD618F">
        <w:rPr>
          <w:color w:val="auto"/>
          <w:sz w:val="20"/>
          <w:szCs w:val="20"/>
        </w:rPr>
        <w:t>тыс. рублей или 0,0</w:t>
      </w:r>
      <w:r w:rsidRPr="00DD618F">
        <w:rPr>
          <w:b/>
          <w:bCs/>
          <w:color w:val="auto"/>
          <w:sz w:val="20"/>
          <w:szCs w:val="20"/>
        </w:rPr>
        <w:t xml:space="preserve"> </w:t>
      </w:r>
      <w:r w:rsidRPr="00DD618F">
        <w:rPr>
          <w:color w:val="auto"/>
          <w:sz w:val="20"/>
          <w:szCs w:val="20"/>
        </w:rPr>
        <w:t>% к годовому плану (10,0 тыс. рублей)</w:t>
      </w:r>
    </w:p>
    <w:p w:rsidR="00603609" w:rsidRPr="00DD618F" w:rsidRDefault="00603609" w:rsidP="00DD618F">
      <w:pPr>
        <w:pStyle w:val="Default"/>
        <w:ind w:firstLine="707"/>
        <w:jc w:val="both"/>
        <w:rPr>
          <w:color w:val="auto"/>
          <w:sz w:val="20"/>
          <w:szCs w:val="20"/>
        </w:rPr>
      </w:pPr>
    </w:p>
    <w:p w:rsidR="00603609" w:rsidRPr="00DD618F" w:rsidRDefault="00603609" w:rsidP="00DD618F">
      <w:pPr>
        <w:pStyle w:val="Default"/>
        <w:ind w:firstLine="707"/>
        <w:jc w:val="both"/>
        <w:rPr>
          <w:color w:val="auto"/>
          <w:sz w:val="20"/>
          <w:szCs w:val="20"/>
        </w:rPr>
      </w:pPr>
      <w:r>
        <w:rPr>
          <w:noProof/>
        </w:rPr>
        <w:pict>
          <v:shape id="_x0000_s1027" type="#_x0000_t75" style="position:absolute;left:0;text-align:left;margin-left:225.5pt;margin-top:1.55pt;width:33pt;height:37.5pt;z-index:251659264;visibility:visible" wrapcoords="9327 432 6873 1296 982 6480 0 17712 1473 21168 14236 21168 17182 21168 20127 21168 21109 18576 21109 6480 14727 1296 11782 432 9327 432">
            <v:imagedata r:id="rId7" o:title=""/>
            <w10:wrap type="tight"/>
          </v:shape>
        </w:pict>
      </w:r>
    </w:p>
    <w:p w:rsidR="00603609" w:rsidRPr="00DD618F" w:rsidRDefault="00603609" w:rsidP="00DD618F">
      <w:pPr>
        <w:spacing w:after="0" w:line="240" w:lineRule="auto"/>
        <w:jc w:val="right"/>
        <w:rPr>
          <w:rFonts w:ascii="Times New Roman" w:hAnsi="Times New Roman" w:cs="Times New Roman"/>
          <w:i/>
          <w:iCs/>
          <w:color w:val="FF0000"/>
          <w:sz w:val="20"/>
          <w:szCs w:val="20"/>
          <w:lang w:eastAsia="ru-RU"/>
        </w:rPr>
      </w:pPr>
    </w:p>
    <w:p w:rsidR="00603609" w:rsidRPr="00DD618F" w:rsidRDefault="00603609" w:rsidP="00DD618F">
      <w:pPr>
        <w:spacing w:after="0" w:line="240" w:lineRule="auto"/>
        <w:jc w:val="right"/>
        <w:rPr>
          <w:rFonts w:ascii="Times New Roman" w:hAnsi="Times New Roman" w:cs="Times New Roman"/>
          <w:i/>
          <w:iCs/>
          <w:color w:val="FF0000"/>
          <w:sz w:val="20"/>
          <w:szCs w:val="20"/>
          <w:lang w:eastAsia="ru-RU"/>
        </w:rPr>
      </w:pPr>
    </w:p>
    <w:p w:rsidR="00603609" w:rsidRPr="00DD618F" w:rsidRDefault="00603609" w:rsidP="00DD618F">
      <w:pPr>
        <w:spacing w:after="0" w:line="240" w:lineRule="auto"/>
        <w:jc w:val="right"/>
        <w:rPr>
          <w:rFonts w:ascii="Times New Roman" w:hAnsi="Times New Roman" w:cs="Times New Roman"/>
          <w:i/>
          <w:iCs/>
          <w:color w:val="FF0000"/>
          <w:sz w:val="20"/>
          <w:szCs w:val="20"/>
          <w:lang w:eastAsia="ru-RU"/>
        </w:rPr>
      </w:pPr>
    </w:p>
    <w:p w:rsidR="00603609" w:rsidRPr="00DD618F" w:rsidRDefault="00603609" w:rsidP="00DD618F">
      <w:pPr>
        <w:pStyle w:val="BodyText"/>
        <w:spacing w:after="0"/>
        <w:jc w:val="center"/>
        <w:rPr>
          <w:b/>
          <w:bCs/>
        </w:rPr>
      </w:pPr>
      <w:r w:rsidRPr="00DD618F">
        <w:rPr>
          <w:b/>
          <w:bCs/>
        </w:rPr>
        <w:t>СОВЕТ ДЕПУТАТОВ</w:t>
      </w:r>
    </w:p>
    <w:p w:rsidR="00603609" w:rsidRPr="00DD618F" w:rsidRDefault="00603609" w:rsidP="00DD618F">
      <w:pPr>
        <w:pStyle w:val="BodyText"/>
        <w:spacing w:after="0"/>
        <w:jc w:val="center"/>
        <w:rPr>
          <w:b/>
          <w:bCs/>
        </w:rPr>
      </w:pPr>
      <w:r w:rsidRPr="00DD618F">
        <w:rPr>
          <w:b/>
          <w:bCs/>
        </w:rPr>
        <w:t>ЛЕХМИНСКОГО СЕЛЬСКОГО ПОСЕЛЕНИЯ</w:t>
      </w:r>
    </w:p>
    <w:p w:rsidR="00603609" w:rsidRPr="00DD618F" w:rsidRDefault="00603609" w:rsidP="00DD618F">
      <w:pPr>
        <w:pStyle w:val="BodyText"/>
        <w:spacing w:after="0"/>
        <w:jc w:val="center"/>
        <w:rPr>
          <w:b/>
          <w:bCs/>
        </w:rPr>
      </w:pPr>
      <w:r w:rsidRPr="00DD618F">
        <w:rPr>
          <w:b/>
          <w:bCs/>
        </w:rPr>
        <w:t>ХОЛМ-ЖИРКОВСКОГО РАЙОНА СМОЛЕНСКОЙ ОБЛАСТИ</w:t>
      </w:r>
    </w:p>
    <w:p w:rsidR="00603609" w:rsidRPr="00DD618F" w:rsidRDefault="00603609" w:rsidP="00DD618F">
      <w:pPr>
        <w:pStyle w:val="BodyText"/>
        <w:spacing w:after="0"/>
        <w:jc w:val="center"/>
        <w:rPr>
          <w:b/>
          <w:bCs/>
        </w:rPr>
      </w:pPr>
    </w:p>
    <w:p w:rsidR="00603609" w:rsidRPr="00DD618F" w:rsidRDefault="00603609" w:rsidP="00DD618F">
      <w:pPr>
        <w:pStyle w:val="BodyText"/>
        <w:spacing w:after="0"/>
        <w:jc w:val="center"/>
      </w:pPr>
      <w:r w:rsidRPr="00DD618F">
        <w:rPr>
          <w:b/>
          <w:bCs/>
        </w:rPr>
        <w:t>Р Е Ш Е Н И Е</w:t>
      </w:r>
    </w:p>
    <w:p w:rsidR="00603609" w:rsidRDefault="00603609" w:rsidP="00DD618F">
      <w:pPr>
        <w:pStyle w:val="Heading4"/>
        <w:jc w:val="left"/>
        <w:rPr>
          <w:b w:val="0"/>
          <w:bCs w:val="0"/>
          <w:sz w:val="20"/>
          <w:szCs w:val="20"/>
        </w:rPr>
      </w:pPr>
      <w:r w:rsidRPr="00DD618F">
        <w:rPr>
          <w:b w:val="0"/>
          <w:bCs w:val="0"/>
          <w:sz w:val="20"/>
          <w:szCs w:val="20"/>
        </w:rPr>
        <w:t>от 18.07.2016г.                           №  22</w:t>
      </w:r>
    </w:p>
    <w:p w:rsidR="00603609" w:rsidRPr="00DD618F" w:rsidRDefault="00603609" w:rsidP="00DD618F">
      <w:pPr>
        <w:rPr>
          <w:lang w:eastAsia="ru-RU"/>
        </w:rPr>
      </w:pPr>
    </w:p>
    <w:p w:rsidR="00603609" w:rsidRPr="00DD618F" w:rsidRDefault="00603609" w:rsidP="00DD618F">
      <w:pPr>
        <w:pStyle w:val="Heading4"/>
        <w:ind w:right="6605"/>
        <w:jc w:val="both"/>
        <w:rPr>
          <w:b w:val="0"/>
          <w:bCs w:val="0"/>
          <w:sz w:val="20"/>
          <w:szCs w:val="20"/>
        </w:rPr>
      </w:pPr>
      <w:r w:rsidRPr="00DD618F">
        <w:rPr>
          <w:b w:val="0"/>
          <w:bCs w:val="0"/>
          <w:sz w:val="20"/>
          <w:szCs w:val="20"/>
        </w:rPr>
        <w:t>О внесение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603609" w:rsidRPr="00DD618F" w:rsidRDefault="00603609" w:rsidP="00DD618F">
      <w:pPr>
        <w:spacing w:after="0" w:line="240" w:lineRule="auto"/>
        <w:ind w:firstLine="709"/>
        <w:jc w:val="both"/>
        <w:rPr>
          <w:rFonts w:ascii="Times New Roman" w:hAnsi="Times New Roman" w:cs="Times New Roman"/>
          <w:sz w:val="20"/>
          <w:szCs w:val="20"/>
        </w:rPr>
      </w:pPr>
      <w:r w:rsidRPr="00DD618F">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Лехминского сельского поселения Холм-Жирковского района Смоленской области</w:t>
      </w:r>
    </w:p>
    <w:p w:rsidR="00603609" w:rsidRPr="00DD618F" w:rsidRDefault="00603609" w:rsidP="00DD618F">
      <w:pPr>
        <w:spacing w:after="0" w:line="240" w:lineRule="auto"/>
        <w:ind w:firstLine="709"/>
        <w:jc w:val="both"/>
        <w:rPr>
          <w:rFonts w:ascii="Times New Roman" w:hAnsi="Times New Roman" w:cs="Times New Roman"/>
          <w:sz w:val="20"/>
          <w:szCs w:val="20"/>
        </w:rPr>
      </w:pPr>
      <w:r w:rsidRPr="00DD618F">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603609" w:rsidRPr="00DD618F" w:rsidRDefault="00603609" w:rsidP="00DD618F">
      <w:pPr>
        <w:spacing w:after="0" w:line="240" w:lineRule="auto"/>
        <w:ind w:firstLine="708"/>
        <w:rPr>
          <w:rFonts w:ascii="Times New Roman" w:hAnsi="Times New Roman" w:cs="Times New Roman"/>
          <w:sz w:val="20"/>
          <w:szCs w:val="20"/>
        </w:rPr>
      </w:pPr>
      <w:r w:rsidRPr="00DD618F">
        <w:rPr>
          <w:rFonts w:ascii="Times New Roman" w:hAnsi="Times New Roman" w:cs="Times New Roman"/>
          <w:sz w:val="20"/>
          <w:szCs w:val="20"/>
        </w:rPr>
        <w:t>РЕШИЛ:</w:t>
      </w:r>
    </w:p>
    <w:p w:rsidR="00603609" w:rsidRPr="00DD618F" w:rsidRDefault="00603609" w:rsidP="00DD618F">
      <w:pPr>
        <w:spacing w:after="0" w:line="240" w:lineRule="auto"/>
        <w:ind w:firstLine="708"/>
        <w:jc w:val="both"/>
        <w:rPr>
          <w:rFonts w:ascii="Times New Roman" w:hAnsi="Times New Roman" w:cs="Times New Roman"/>
          <w:b/>
          <w:bCs/>
          <w:sz w:val="20"/>
          <w:szCs w:val="20"/>
        </w:rPr>
      </w:pPr>
      <w:r w:rsidRPr="00DD618F">
        <w:rPr>
          <w:rFonts w:ascii="Times New Roman" w:hAnsi="Times New Roman" w:cs="Times New Roman"/>
          <w:b/>
          <w:bCs/>
          <w:sz w:val="20"/>
          <w:szCs w:val="20"/>
        </w:rPr>
        <w:t>Статья 1</w:t>
      </w:r>
    </w:p>
    <w:p w:rsidR="00603609" w:rsidRPr="00DD618F" w:rsidRDefault="00603609" w:rsidP="00DD618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D618F">
        <w:rPr>
          <w:rFonts w:ascii="Times New Roman" w:hAnsi="Times New Roman" w:cs="Times New Roman"/>
          <w:b/>
          <w:bCs/>
          <w:sz w:val="20"/>
          <w:szCs w:val="20"/>
        </w:rPr>
        <w:t>1</w:t>
      </w:r>
      <w:r w:rsidRPr="00DD618F">
        <w:rPr>
          <w:rFonts w:ascii="Times New Roman" w:hAnsi="Times New Roman" w:cs="Times New Roman"/>
          <w:sz w:val="20"/>
          <w:szCs w:val="20"/>
        </w:rPr>
        <w:t>.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2016 год:</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1) общий объем доходов местного бюджета в сумме </w:t>
      </w:r>
      <w:r w:rsidRPr="00DD618F">
        <w:rPr>
          <w:rFonts w:ascii="Times New Roman" w:hAnsi="Times New Roman" w:cs="Times New Roman"/>
          <w:b/>
          <w:bCs/>
          <w:sz w:val="20"/>
          <w:szCs w:val="20"/>
        </w:rPr>
        <w:t>1 438,9</w:t>
      </w:r>
      <w:r w:rsidRPr="00DD618F">
        <w:rPr>
          <w:rFonts w:ascii="Times New Roman" w:hAnsi="Times New Roman" w:cs="Times New Roman"/>
          <w:sz w:val="20"/>
          <w:szCs w:val="20"/>
        </w:rPr>
        <w:t xml:space="preserve"> тыс. рублей, в том числе объем безвозмездных поступлений в сумме </w:t>
      </w:r>
      <w:r w:rsidRPr="00DD618F">
        <w:rPr>
          <w:rFonts w:ascii="Times New Roman" w:hAnsi="Times New Roman" w:cs="Times New Roman"/>
          <w:b/>
          <w:bCs/>
          <w:sz w:val="20"/>
          <w:szCs w:val="20"/>
        </w:rPr>
        <w:t xml:space="preserve">484,2 </w:t>
      </w:r>
      <w:r w:rsidRPr="00DD618F">
        <w:rPr>
          <w:rFonts w:ascii="Times New Roman" w:hAnsi="Times New Roman" w:cs="Times New Roman"/>
          <w:sz w:val="20"/>
          <w:szCs w:val="20"/>
        </w:rPr>
        <w:t xml:space="preserve">тыс. рублей, из которых объем получаемых межбюджетных трансфертов – </w:t>
      </w:r>
      <w:r w:rsidRPr="00DD618F">
        <w:rPr>
          <w:rFonts w:ascii="Times New Roman" w:hAnsi="Times New Roman" w:cs="Times New Roman"/>
          <w:b/>
          <w:bCs/>
          <w:sz w:val="20"/>
          <w:szCs w:val="20"/>
        </w:rPr>
        <w:t>484,2</w:t>
      </w:r>
      <w:r w:rsidRPr="00DD618F">
        <w:rPr>
          <w:rFonts w:ascii="Times New Roman" w:hAnsi="Times New Roman" w:cs="Times New Roman"/>
          <w:sz w:val="20"/>
          <w:szCs w:val="20"/>
        </w:rPr>
        <w:t xml:space="preserve"> тыс. рублей;</w:t>
      </w:r>
    </w:p>
    <w:p w:rsidR="00603609" w:rsidRPr="00DD618F" w:rsidRDefault="00603609" w:rsidP="00DD618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D618F">
        <w:rPr>
          <w:rFonts w:ascii="Times New Roman" w:hAnsi="Times New Roman" w:cs="Times New Roman"/>
          <w:sz w:val="20"/>
          <w:szCs w:val="20"/>
        </w:rPr>
        <w:t xml:space="preserve">2) общий объем расходов местного бюджета  в   сумме   </w:t>
      </w:r>
      <w:r w:rsidRPr="00DD618F">
        <w:rPr>
          <w:rFonts w:ascii="Times New Roman" w:hAnsi="Times New Roman" w:cs="Times New Roman"/>
          <w:b/>
          <w:bCs/>
          <w:sz w:val="20"/>
          <w:szCs w:val="20"/>
        </w:rPr>
        <w:t>1 438,9</w:t>
      </w:r>
      <w:r w:rsidRPr="00DD618F">
        <w:rPr>
          <w:rFonts w:ascii="Times New Roman" w:hAnsi="Times New Roman" w:cs="Times New Roman"/>
          <w:sz w:val="20"/>
          <w:szCs w:val="20"/>
        </w:rPr>
        <w:t> тыс. рублей;</w:t>
      </w:r>
    </w:p>
    <w:p w:rsidR="00603609" w:rsidRPr="00DD618F" w:rsidRDefault="00603609" w:rsidP="00DD618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D618F">
        <w:rPr>
          <w:rFonts w:ascii="Times New Roman" w:hAnsi="Times New Roman" w:cs="Times New Roman"/>
          <w:sz w:val="20"/>
          <w:szCs w:val="20"/>
        </w:rPr>
        <w:t xml:space="preserve">3) дефицит местного бюджета в сумме </w:t>
      </w:r>
      <w:r w:rsidRPr="00DD618F">
        <w:rPr>
          <w:rFonts w:ascii="Times New Roman" w:hAnsi="Times New Roman" w:cs="Times New Roman"/>
          <w:b/>
          <w:bCs/>
          <w:sz w:val="20"/>
          <w:szCs w:val="20"/>
        </w:rPr>
        <w:t xml:space="preserve">0,0 </w:t>
      </w:r>
      <w:r w:rsidRPr="00DD618F">
        <w:rPr>
          <w:rFonts w:ascii="Times New Roman" w:hAnsi="Times New Roman" w:cs="Times New Roman"/>
          <w:sz w:val="20"/>
          <w:szCs w:val="20"/>
        </w:rPr>
        <w:t>тыс. рублей.</w:t>
      </w:r>
    </w:p>
    <w:p w:rsidR="00603609" w:rsidRPr="00DD618F" w:rsidRDefault="00603609" w:rsidP="00DD618F">
      <w:pPr>
        <w:spacing w:after="0" w:line="240" w:lineRule="auto"/>
        <w:ind w:firstLine="720"/>
        <w:jc w:val="both"/>
        <w:rPr>
          <w:rFonts w:ascii="Times New Roman" w:hAnsi="Times New Roman" w:cs="Times New Roman"/>
          <w:sz w:val="20"/>
          <w:szCs w:val="20"/>
        </w:rPr>
      </w:pPr>
      <w:r w:rsidRPr="00DD618F">
        <w:rPr>
          <w:rFonts w:ascii="Times New Roman" w:hAnsi="Times New Roman" w:cs="Times New Roman"/>
          <w:b/>
          <w:bCs/>
          <w:sz w:val="20"/>
          <w:szCs w:val="20"/>
        </w:rPr>
        <w:t xml:space="preserve">2. </w:t>
      </w:r>
      <w:r w:rsidRPr="00DD618F">
        <w:rPr>
          <w:rFonts w:ascii="Times New Roman" w:hAnsi="Times New Roman" w:cs="Times New Roman"/>
          <w:sz w:val="20"/>
          <w:szCs w:val="20"/>
        </w:rPr>
        <w:t>Приложение 1 «Источники финансирования дефицита бюджета Лехминского сельского поселения Холм-Жирковского района Смоленской области на 2016 год» изложить в новой редакции в связи с изменением в доходной и  расходной части бюджета и изменениями лимитов (прилагается).</w:t>
      </w:r>
    </w:p>
    <w:p w:rsidR="00603609" w:rsidRPr="00DD618F" w:rsidRDefault="00603609" w:rsidP="00DD618F">
      <w:pPr>
        <w:spacing w:after="0" w:line="240" w:lineRule="auto"/>
        <w:ind w:firstLine="720"/>
        <w:jc w:val="both"/>
        <w:rPr>
          <w:rFonts w:ascii="Times New Roman" w:hAnsi="Times New Roman" w:cs="Times New Roman"/>
          <w:b/>
          <w:bCs/>
          <w:sz w:val="20"/>
          <w:szCs w:val="20"/>
        </w:rPr>
      </w:pPr>
      <w:r w:rsidRPr="00DD618F">
        <w:rPr>
          <w:rFonts w:ascii="Times New Roman" w:hAnsi="Times New Roman" w:cs="Times New Roman"/>
          <w:b/>
          <w:bCs/>
          <w:sz w:val="20"/>
          <w:szCs w:val="20"/>
        </w:rPr>
        <w:t xml:space="preserve">3. </w:t>
      </w:r>
      <w:r w:rsidRPr="00DD618F">
        <w:rPr>
          <w:rFonts w:ascii="Times New Roman" w:hAnsi="Times New Roman" w:cs="Times New Roman"/>
          <w:sz w:val="20"/>
          <w:szCs w:val="20"/>
        </w:rPr>
        <w:t>Приложение 2 «</w:t>
      </w:r>
      <w:hyperlink r:id="rId8" w:history="1">
        <w:r w:rsidRPr="00DD618F">
          <w:rPr>
            <w:rFonts w:ascii="Times New Roman" w:hAnsi="Times New Roman" w:cs="Times New Roman"/>
            <w:sz w:val="20"/>
            <w:szCs w:val="20"/>
          </w:rPr>
          <w:t>Перечень</w:t>
        </w:r>
      </w:hyperlink>
      <w:r w:rsidRPr="00DD618F">
        <w:rPr>
          <w:rFonts w:ascii="Times New Roman" w:hAnsi="Times New Roman" w:cs="Times New Roman"/>
          <w:sz w:val="20"/>
          <w:szCs w:val="20"/>
        </w:rPr>
        <w:t xml:space="preserve"> главных администраторов доходов местного бюджета» изложить в новой редакции в связи с изменением в доходной и  расходной части бюджета и изменениями лимитов (прилагается).</w:t>
      </w:r>
    </w:p>
    <w:p w:rsidR="00603609" w:rsidRPr="00DD618F" w:rsidRDefault="00603609" w:rsidP="00DD618F">
      <w:pPr>
        <w:spacing w:after="0" w:line="240" w:lineRule="auto"/>
        <w:ind w:firstLine="720"/>
        <w:jc w:val="both"/>
        <w:rPr>
          <w:rFonts w:ascii="Times New Roman" w:hAnsi="Times New Roman" w:cs="Times New Roman"/>
          <w:sz w:val="20"/>
          <w:szCs w:val="20"/>
        </w:rPr>
      </w:pPr>
      <w:r w:rsidRPr="00DD618F">
        <w:rPr>
          <w:rFonts w:ascii="Times New Roman" w:hAnsi="Times New Roman" w:cs="Times New Roman"/>
          <w:b/>
          <w:bCs/>
          <w:sz w:val="20"/>
          <w:szCs w:val="20"/>
        </w:rPr>
        <w:t xml:space="preserve">4. </w:t>
      </w:r>
      <w:r w:rsidRPr="00DD618F">
        <w:rPr>
          <w:rFonts w:ascii="Times New Roman" w:hAnsi="Times New Roman" w:cs="Times New Roman"/>
          <w:sz w:val="20"/>
          <w:szCs w:val="20"/>
        </w:rPr>
        <w:t>Приложение 6</w:t>
      </w:r>
      <w:r w:rsidRPr="00DD618F">
        <w:rPr>
          <w:rFonts w:ascii="Times New Roman" w:hAnsi="Times New Roman" w:cs="Times New Roman"/>
          <w:b/>
          <w:bCs/>
          <w:sz w:val="20"/>
          <w:szCs w:val="20"/>
        </w:rPr>
        <w:t xml:space="preserve"> «</w:t>
      </w:r>
      <w:r w:rsidRPr="00DD618F">
        <w:rPr>
          <w:rFonts w:ascii="Times New Roman" w:hAnsi="Times New Roman" w:cs="Times New Roman"/>
          <w:sz w:val="20"/>
          <w:szCs w:val="20"/>
        </w:rPr>
        <w:t xml:space="preserve">Прогнозируемые безвозмездные </w:t>
      </w:r>
      <w:hyperlink r:id="rId9" w:history="1">
        <w:r w:rsidRPr="00DD618F">
          <w:rPr>
            <w:rFonts w:ascii="Times New Roman" w:hAnsi="Times New Roman" w:cs="Times New Roman"/>
            <w:sz w:val="20"/>
            <w:szCs w:val="20"/>
          </w:rPr>
          <w:t>поступления</w:t>
        </w:r>
      </w:hyperlink>
      <w:r w:rsidRPr="00DD618F">
        <w:rPr>
          <w:rFonts w:ascii="Times New Roman" w:hAnsi="Times New Roman" w:cs="Times New Roman"/>
          <w:sz w:val="20"/>
          <w:szCs w:val="20"/>
        </w:rPr>
        <w:t xml:space="preserve"> в местный бюджет на 2016 год» изложить в новой редакции в связи с изменением в доходной части бюджета и изменениями лимитов (прилагается).</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b/>
          <w:bCs/>
          <w:sz w:val="20"/>
          <w:szCs w:val="20"/>
        </w:rPr>
        <w:t xml:space="preserve">5. </w:t>
      </w:r>
      <w:r w:rsidRPr="00DD618F">
        <w:rPr>
          <w:rFonts w:ascii="Times New Roman" w:hAnsi="Times New Roman" w:cs="Times New Roman"/>
          <w:sz w:val="20"/>
          <w:szCs w:val="20"/>
        </w:rPr>
        <w:t xml:space="preserve">Приложение </w:t>
      </w:r>
      <w:r w:rsidRPr="00DD618F">
        <w:rPr>
          <w:rFonts w:ascii="Times New Roman" w:hAnsi="Times New Roman" w:cs="Times New Roman"/>
          <w:b/>
          <w:bCs/>
          <w:sz w:val="20"/>
          <w:szCs w:val="20"/>
        </w:rPr>
        <w:t>7</w:t>
      </w:r>
      <w:r w:rsidRPr="00DD618F">
        <w:rPr>
          <w:rFonts w:ascii="Times New Roman" w:hAnsi="Times New Roman" w:cs="Times New Roman"/>
          <w:sz w:val="20"/>
          <w:szCs w:val="20"/>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b/>
          <w:bCs/>
          <w:sz w:val="20"/>
          <w:szCs w:val="20"/>
        </w:rPr>
        <w:t xml:space="preserve">6. </w:t>
      </w:r>
      <w:r w:rsidRPr="00DD618F">
        <w:rPr>
          <w:rFonts w:ascii="Times New Roman" w:hAnsi="Times New Roman" w:cs="Times New Roman"/>
          <w:sz w:val="20"/>
          <w:szCs w:val="20"/>
        </w:rPr>
        <w:t xml:space="preserve">Приложение </w:t>
      </w:r>
      <w:r w:rsidRPr="00DD618F">
        <w:rPr>
          <w:rFonts w:ascii="Times New Roman" w:hAnsi="Times New Roman" w:cs="Times New Roman"/>
          <w:b/>
          <w:bCs/>
          <w:sz w:val="20"/>
          <w:szCs w:val="20"/>
        </w:rPr>
        <w:t>8</w:t>
      </w:r>
      <w:r w:rsidRPr="00DD618F">
        <w:rPr>
          <w:rFonts w:ascii="Times New Roman" w:hAnsi="Times New Roman" w:cs="Times New Roman"/>
          <w:sz w:val="20"/>
          <w:szCs w:val="20"/>
        </w:rPr>
        <w:t xml:space="preserve">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b/>
          <w:bCs/>
          <w:sz w:val="20"/>
          <w:szCs w:val="20"/>
        </w:rPr>
        <w:t xml:space="preserve">7. </w:t>
      </w:r>
      <w:r w:rsidRPr="00DD618F">
        <w:rPr>
          <w:rFonts w:ascii="Times New Roman" w:hAnsi="Times New Roman" w:cs="Times New Roman"/>
          <w:sz w:val="20"/>
          <w:szCs w:val="20"/>
        </w:rPr>
        <w:t xml:space="preserve"> Приложение </w:t>
      </w:r>
      <w:r w:rsidRPr="00DD618F">
        <w:rPr>
          <w:rFonts w:ascii="Times New Roman" w:hAnsi="Times New Roman" w:cs="Times New Roman"/>
          <w:b/>
          <w:bCs/>
          <w:sz w:val="20"/>
          <w:szCs w:val="20"/>
        </w:rPr>
        <w:t>9</w:t>
      </w:r>
      <w:r w:rsidRPr="00DD618F">
        <w:rPr>
          <w:rFonts w:ascii="Times New Roman" w:hAnsi="Times New Roman" w:cs="Times New Roman"/>
          <w:sz w:val="20"/>
          <w:szCs w:val="20"/>
        </w:rPr>
        <w:t xml:space="preserve"> «Ведомственная </w:t>
      </w:r>
      <w:hyperlink r:id="rId10" w:history="1">
        <w:r w:rsidRPr="00DD618F">
          <w:rPr>
            <w:rFonts w:ascii="Times New Roman" w:hAnsi="Times New Roman" w:cs="Times New Roman"/>
            <w:sz w:val="20"/>
            <w:szCs w:val="20"/>
          </w:rPr>
          <w:t>структура</w:t>
        </w:r>
      </w:hyperlink>
      <w:r w:rsidRPr="00DD618F">
        <w:rPr>
          <w:rFonts w:ascii="Times New Roman" w:hAnsi="Times New Roman" w:cs="Times New Roman"/>
          <w:sz w:val="20"/>
          <w:szCs w:val="20"/>
        </w:rPr>
        <w:t xml:space="preserve"> расходов местного  бюджета на 2016 год»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DD618F">
        <w:rPr>
          <w:rFonts w:ascii="Times New Roman" w:hAnsi="Times New Roman" w:cs="Times New Roman"/>
          <w:b/>
          <w:bCs/>
          <w:sz w:val="20"/>
          <w:szCs w:val="20"/>
        </w:rPr>
        <w:t>Статья 11</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sz w:val="20"/>
          <w:szCs w:val="20"/>
        </w:rPr>
        <w:t xml:space="preserve">1. Утвердить объем бюджетных ассигнований на финансовое обеспечение реализации муниципальных программ на 2016 год в сумме  </w:t>
      </w:r>
      <w:r w:rsidRPr="00DD618F">
        <w:rPr>
          <w:rFonts w:ascii="Times New Roman" w:hAnsi="Times New Roman" w:cs="Times New Roman"/>
          <w:b/>
          <w:bCs/>
          <w:sz w:val="20"/>
          <w:szCs w:val="20"/>
        </w:rPr>
        <w:t xml:space="preserve">1 057,8 </w:t>
      </w:r>
      <w:r w:rsidRPr="00DD618F">
        <w:rPr>
          <w:rFonts w:ascii="Times New Roman" w:hAnsi="Times New Roman" w:cs="Times New Roman"/>
          <w:sz w:val="20"/>
          <w:szCs w:val="20"/>
        </w:rPr>
        <w:t>тыс. рублей.</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sz w:val="20"/>
          <w:szCs w:val="20"/>
        </w:rPr>
        <w:t xml:space="preserve">2. Приложение </w:t>
      </w:r>
      <w:r w:rsidRPr="00DD618F">
        <w:rPr>
          <w:rFonts w:ascii="Times New Roman" w:hAnsi="Times New Roman" w:cs="Times New Roman"/>
          <w:b/>
          <w:bCs/>
          <w:sz w:val="20"/>
          <w:szCs w:val="20"/>
        </w:rPr>
        <w:t>10 «</w:t>
      </w:r>
      <w:hyperlink r:id="rId11" w:history="1">
        <w:r w:rsidRPr="00DD618F">
          <w:rPr>
            <w:rFonts w:ascii="Times New Roman" w:hAnsi="Times New Roman" w:cs="Times New Roman"/>
            <w:sz w:val="20"/>
            <w:szCs w:val="20"/>
          </w:rPr>
          <w:t>Распределение</w:t>
        </w:r>
      </w:hyperlink>
      <w:r w:rsidRPr="00DD618F">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spacing w:after="0" w:line="240" w:lineRule="auto"/>
        <w:jc w:val="center"/>
        <w:rPr>
          <w:rFonts w:ascii="Times New Roman" w:hAnsi="Times New Roman" w:cs="Times New Roman"/>
          <w:sz w:val="20"/>
          <w:szCs w:val="20"/>
        </w:rPr>
      </w:pPr>
      <w:r w:rsidRPr="00DD618F">
        <w:rPr>
          <w:rFonts w:ascii="Times New Roman" w:hAnsi="Times New Roman" w:cs="Times New Roman"/>
          <w:sz w:val="20"/>
          <w:szCs w:val="20"/>
        </w:rPr>
        <w:t>Пояснительная записка</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sz w:val="20"/>
          <w:szCs w:val="20"/>
        </w:rPr>
        <w:t>к решению Совета депутатов  Лехминского сельского поселения  «О внесении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b/>
          <w:bCs/>
          <w:sz w:val="20"/>
          <w:szCs w:val="20"/>
        </w:rPr>
        <w:t>1.</w:t>
      </w:r>
      <w:r w:rsidRPr="00DD618F">
        <w:rPr>
          <w:rFonts w:ascii="Times New Roman" w:hAnsi="Times New Roman" w:cs="Times New Roman"/>
          <w:sz w:val="20"/>
          <w:szCs w:val="20"/>
        </w:rPr>
        <w:t xml:space="preserve"> Доходы бюджета муниципального образования Лехминского сельского поселения на 2015 год утверждены в общей сумме </w:t>
      </w:r>
      <w:r w:rsidRPr="00DD618F">
        <w:rPr>
          <w:rFonts w:ascii="Times New Roman" w:hAnsi="Times New Roman" w:cs="Times New Roman"/>
          <w:b/>
          <w:bCs/>
          <w:sz w:val="20"/>
          <w:szCs w:val="20"/>
        </w:rPr>
        <w:t xml:space="preserve">1 438,9 </w:t>
      </w:r>
      <w:r w:rsidRPr="00DD618F">
        <w:rPr>
          <w:rFonts w:ascii="Times New Roman" w:hAnsi="Times New Roman" w:cs="Times New Roman"/>
          <w:sz w:val="20"/>
          <w:szCs w:val="20"/>
        </w:rPr>
        <w:t xml:space="preserve">тыс. рублей, в том числе объём безвозмездных поступлений в сумме </w:t>
      </w:r>
      <w:r w:rsidRPr="00DD618F">
        <w:rPr>
          <w:rFonts w:ascii="Times New Roman" w:hAnsi="Times New Roman" w:cs="Times New Roman"/>
          <w:b/>
          <w:bCs/>
          <w:sz w:val="20"/>
          <w:szCs w:val="20"/>
        </w:rPr>
        <w:t>444,2</w:t>
      </w:r>
      <w:r w:rsidRPr="00DD618F">
        <w:rPr>
          <w:rFonts w:ascii="Times New Roman" w:hAnsi="Times New Roman" w:cs="Times New Roman"/>
          <w:sz w:val="20"/>
          <w:szCs w:val="20"/>
        </w:rPr>
        <w:t xml:space="preserve"> тыс. рублей, из которых объём получаемых межбюджетных трансфертов от других бюджетов бюджетной системы </w:t>
      </w:r>
      <w:r w:rsidRPr="00DD618F">
        <w:rPr>
          <w:rFonts w:ascii="Times New Roman" w:hAnsi="Times New Roman" w:cs="Times New Roman"/>
          <w:b/>
          <w:bCs/>
          <w:sz w:val="20"/>
          <w:szCs w:val="20"/>
        </w:rPr>
        <w:t>444,2</w:t>
      </w:r>
      <w:r w:rsidRPr="00DD618F">
        <w:rPr>
          <w:rFonts w:ascii="Times New Roman" w:hAnsi="Times New Roman" w:cs="Times New Roman"/>
          <w:sz w:val="20"/>
          <w:szCs w:val="20"/>
        </w:rPr>
        <w:t xml:space="preserve"> тыс. рублей. </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sz w:val="20"/>
          <w:szCs w:val="20"/>
        </w:rPr>
        <w:t xml:space="preserve">Решением утвержден общий объём расходов бюджета муниципального образования в сумме </w:t>
      </w:r>
      <w:r w:rsidRPr="00DD618F">
        <w:rPr>
          <w:rFonts w:ascii="Times New Roman" w:hAnsi="Times New Roman" w:cs="Times New Roman"/>
          <w:b/>
          <w:bCs/>
          <w:sz w:val="20"/>
          <w:szCs w:val="20"/>
        </w:rPr>
        <w:t>1 398,9</w:t>
      </w:r>
      <w:r w:rsidRPr="00DD618F">
        <w:rPr>
          <w:rFonts w:ascii="Times New Roman" w:hAnsi="Times New Roman" w:cs="Times New Roman"/>
          <w:sz w:val="20"/>
          <w:szCs w:val="20"/>
        </w:rPr>
        <w:t xml:space="preserve"> тыс. рублей.</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sz w:val="20"/>
          <w:szCs w:val="20"/>
        </w:rPr>
        <w:t>Данным решением утвержден предельный размер дефицита бюджета муниципального образования в размере 0,0 тыс. рублей  или  0,0 % от утвержденного общего годового объема доходов бюджета без учета безвозмездных поступлений.</w:t>
      </w:r>
    </w:p>
    <w:p w:rsidR="00603609" w:rsidRPr="00DD618F" w:rsidRDefault="00603609" w:rsidP="00DD618F">
      <w:pPr>
        <w:spacing w:after="0" w:line="240" w:lineRule="auto"/>
        <w:jc w:val="center"/>
        <w:rPr>
          <w:rFonts w:ascii="Times New Roman" w:hAnsi="Times New Roman" w:cs="Times New Roman"/>
          <w:b/>
          <w:bCs/>
          <w:sz w:val="20"/>
          <w:szCs w:val="20"/>
        </w:rPr>
      </w:pP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ДОХОДЫ – 40 900,00</w:t>
      </w:r>
    </w:p>
    <w:tbl>
      <w:tblPr>
        <w:tblStyle w:val="TableGrid"/>
        <w:tblW w:w="10548" w:type="dxa"/>
        <w:tblInd w:w="-106" w:type="dxa"/>
        <w:tblLook w:val="01E0"/>
      </w:tblPr>
      <w:tblGrid>
        <w:gridCol w:w="3528"/>
        <w:gridCol w:w="5040"/>
        <w:gridCol w:w="1980"/>
      </w:tblGrid>
      <w:tr w:rsidR="00603609" w:rsidRPr="00DD618F" w:rsidTr="00471C37">
        <w:trPr>
          <w:trHeight w:val="688"/>
        </w:trPr>
        <w:tc>
          <w:tcPr>
            <w:tcW w:w="3528"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наименование</w:t>
            </w:r>
          </w:p>
        </w:tc>
        <w:tc>
          <w:tcPr>
            <w:tcW w:w="5040"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Доходная классификация</w:t>
            </w:r>
          </w:p>
        </w:tc>
        <w:tc>
          <w:tcPr>
            <w:tcW w:w="1980"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Сумма (в руб.)</w:t>
            </w: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 увеличен.</w:t>
            </w: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 уменьшен.</w:t>
            </w:r>
          </w:p>
        </w:tc>
      </w:tr>
      <w:tr w:rsidR="00603609" w:rsidRPr="00DD618F" w:rsidTr="00757348">
        <w:tc>
          <w:tcPr>
            <w:tcW w:w="3528"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914 2 02 03015 10 0000 151</w:t>
            </w: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Рег. класс 19107</w:t>
            </w:r>
            <w:r w:rsidRPr="00DD618F">
              <w:rPr>
                <w:rFonts w:ascii="Times New Roman" w:hAnsi="Times New Roman" w:cs="Times New Roman"/>
                <w:lang w:val="en-US"/>
              </w:rPr>
              <w:t>#219</w:t>
            </w: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 xml:space="preserve">914 2 02 02999 10 0000 151 </w:t>
            </w: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Рег.класс 19107</w:t>
            </w:r>
            <w:r w:rsidRPr="00DD618F">
              <w:rPr>
                <w:rFonts w:ascii="Times New Roman" w:hAnsi="Times New Roman" w:cs="Times New Roman"/>
                <w:lang w:val="en-US"/>
              </w:rPr>
              <w:t>#</w:t>
            </w:r>
            <w:r w:rsidRPr="00DD618F">
              <w:rPr>
                <w:rFonts w:ascii="Times New Roman" w:hAnsi="Times New Roman" w:cs="Times New Roman"/>
              </w:rPr>
              <w:t>99</w:t>
            </w:r>
          </w:p>
        </w:tc>
        <w:tc>
          <w:tcPr>
            <w:tcW w:w="5040"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Прочие субсидии бюджетам сельских поселений</w:t>
            </w:r>
          </w:p>
        </w:tc>
        <w:tc>
          <w:tcPr>
            <w:tcW w:w="1980" w:type="dxa"/>
          </w:tcPr>
          <w:p w:rsidR="00603609" w:rsidRPr="00DD618F" w:rsidRDefault="00603609" w:rsidP="00DD618F">
            <w:pPr>
              <w:spacing w:after="0" w:line="240" w:lineRule="auto"/>
              <w:jc w:val="right"/>
              <w:rPr>
                <w:rFonts w:ascii="Times New Roman" w:hAnsi="Times New Roman" w:cs="Times New Roman"/>
              </w:rPr>
            </w:pPr>
            <w:r w:rsidRPr="00DD618F">
              <w:rPr>
                <w:rFonts w:ascii="Times New Roman" w:hAnsi="Times New Roman" w:cs="Times New Roman"/>
              </w:rPr>
              <w:t>+ 900,00</w:t>
            </w:r>
          </w:p>
          <w:p w:rsidR="00603609" w:rsidRPr="00DD618F" w:rsidRDefault="00603609" w:rsidP="00DD618F">
            <w:pPr>
              <w:spacing w:after="0" w:line="240" w:lineRule="auto"/>
              <w:rPr>
                <w:rFonts w:ascii="Times New Roman" w:hAnsi="Times New Roman" w:cs="Times New Roman"/>
              </w:rPr>
            </w:pPr>
          </w:p>
          <w:p w:rsidR="00603609" w:rsidRPr="00DD618F" w:rsidRDefault="00603609" w:rsidP="00DD618F">
            <w:pPr>
              <w:tabs>
                <w:tab w:val="left" w:pos="1275"/>
              </w:tabs>
              <w:spacing w:after="0" w:line="240" w:lineRule="auto"/>
              <w:rPr>
                <w:rFonts w:ascii="Times New Roman" w:hAnsi="Times New Roman" w:cs="Times New Roman"/>
              </w:rPr>
            </w:pPr>
            <w:r w:rsidRPr="00DD618F">
              <w:rPr>
                <w:rFonts w:ascii="Times New Roman" w:hAnsi="Times New Roman" w:cs="Times New Roman"/>
              </w:rPr>
              <w:t xml:space="preserve">          + 40 000,00</w:t>
            </w:r>
          </w:p>
        </w:tc>
      </w:tr>
    </w:tbl>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РАСХОДЫ: - 40 900,00</w:t>
      </w:r>
    </w:p>
    <w:tbl>
      <w:tblPr>
        <w:tblStyle w:val="TableGrid"/>
        <w:tblW w:w="10548" w:type="dxa"/>
        <w:tblInd w:w="-106" w:type="dxa"/>
        <w:tblLook w:val="01E0"/>
      </w:tblPr>
      <w:tblGrid>
        <w:gridCol w:w="3521"/>
        <w:gridCol w:w="5047"/>
        <w:gridCol w:w="1980"/>
      </w:tblGrid>
      <w:tr w:rsidR="00603609" w:rsidRPr="00DD618F" w:rsidTr="00757348">
        <w:tc>
          <w:tcPr>
            <w:tcW w:w="3521"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наименование</w:t>
            </w:r>
          </w:p>
        </w:tc>
        <w:tc>
          <w:tcPr>
            <w:tcW w:w="5047"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Расходная классификация</w:t>
            </w:r>
          </w:p>
        </w:tc>
        <w:tc>
          <w:tcPr>
            <w:tcW w:w="1980" w:type="dxa"/>
          </w:tcPr>
          <w:p w:rsidR="00603609" w:rsidRPr="00DD618F" w:rsidRDefault="00603609" w:rsidP="00DD618F">
            <w:pPr>
              <w:spacing w:after="0" w:line="240" w:lineRule="auto"/>
              <w:rPr>
                <w:rFonts w:ascii="Times New Roman" w:hAnsi="Times New Roman" w:cs="Times New Roman"/>
              </w:rPr>
            </w:pPr>
            <w:r w:rsidRPr="00DD618F">
              <w:rPr>
                <w:rFonts w:ascii="Times New Roman" w:hAnsi="Times New Roman" w:cs="Times New Roman"/>
              </w:rPr>
              <w:t>Сумма (вруб.)</w:t>
            </w:r>
          </w:p>
          <w:p w:rsidR="00603609" w:rsidRPr="00DD618F" w:rsidRDefault="00603609" w:rsidP="00DD618F">
            <w:pPr>
              <w:spacing w:after="0" w:line="240" w:lineRule="auto"/>
              <w:rPr>
                <w:rFonts w:ascii="Times New Roman" w:hAnsi="Times New Roman" w:cs="Times New Roman"/>
              </w:rPr>
            </w:pPr>
            <w:r w:rsidRPr="00DD618F">
              <w:rPr>
                <w:rFonts w:ascii="Times New Roman" w:hAnsi="Times New Roman" w:cs="Times New Roman"/>
              </w:rPr>
              <w:t>+ увеличен.</w:t>
            </w:r>
          </w:p>
          <w:p w:rsidR="00603609" w:rsidRPr="00DD618F" w:rsidRDefault="00603609" w:rsidP="00DD618F">
            <w:pPr>
              <w:spacing w:after="0" w:line="240" w:lineRule="auto"/>
              <w:rPr>
                <w:rFonts w:ascii="Times New Roman" w:hAnsi="Times New Roman" w:cs="Times New Roman"/>
              </w:rPr>
            </w:pPr>
            <w:r w:rsidRPr="00DD618F">
              <w:rPr>
                <w:rFonts w:ascii="Times New Roman" w:hAnsi="Times New Roman" w:cs="Times New Roman"/>
              </w:rPr>
              <w:t>- уменьшен.</w:t>
            </w:r>
          </w:p>
        </w:tc>
      </w:tr>
      <w:tr w:rsidR="00603609" w:rsidRPr="00DD618F" w:rsidTr="00757348">
        <w:trPr>
          <w:trHeight w:val="949"/>
        </w:trPr>
        <w:tc>
          <w:tcPr>
            <w:tcW w:w="3521" w:type="dxa"/>
          </w:tcPr>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914 0203 8210051180 244 340</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 xml:space="preserve">Доп.класс365 </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Рег. класс 19107#219</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914 0104 8700029990 244</w:t>
            </w:r>
            <w:r w:rsidRPr="00DD618F">
              <w:rPr>
                <w:rFonts w:ascii="Times New Roman" w:hAnsi="Times New Roman" w:cs="Times New Roman"/>
                <w:lang w:val="en-US"/>
              </w:rPr>
              <w:t> </w:t>
            </w:r>
            <w:r w:rsidRPr="00DD618F">
              <w:rPr>
                <w:rFonts w:ascii="Times New Roman" w:hAnsi="Times New Roman" w:cs="Times New Roman"/>
              </w:rPr>
              <w:t xml:space="preserve">310 </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Рег. класс 19107#99</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914 0503 8700029990 244 310</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Рег. класс 19107#99</w:t>
            </w:r>
          </w:p>
        </w:tc>
        <w:tc>
          <w:tcPr>
            <w:tcW w:w="5047" w:type="dxa"/>
          </w:tcPr>
          <w:p w:rsidR="00603609" w:rsidRPr="00DD618F" w:rsidRDefault="00603609" w:rsidP="00DD618F">
            <w:pPr>
              <w:tabs>
                <w:tab w:val="left" w:pos="1710"/>
              </w:tabs>
              <w:spacing w:after="0" w:line="240" w:lineRule="auto"/>
              <w:jc w:val="center"/>
              <w:rPr>
                <w:rFonts w:ascii="Times New Roman" w:hAnsi="Times New Roman" w:cs="Times New Roman"/>
              </w:rPr>
            </w:pPr>
            <w:r w:rsidRPr="00DD618F">
              <w:rPr>
                <w:rFonts w:ascii="Times New Roman" w:hAnsi="Times New Roman" w:cs="Times New Roman"/>
              </w:rPr>
              <w:t>Увеличение стоимости материальных запасов</w:t>
            </w:r>
          </w:p>
          <w:p w:rsidR="00603609" w:rsidRPr="00DD618F" w:rsidRDefault="00603609" w:rsidP="00DD618F">
            <w:pPr>
              <w:spacing w:after="0" w:line="240" w:lineRule="auto"/>
              <w:rPr>
                <w:rFonts w:ascii="Times New Roman" w:hAnsi="Times New Roman" w:cs="Times New Roman"/>
              </w:rPr>
            </w:pPr>
          </w:p>
          <w:p w:rsidR="00603609" w:rsidRPr="00DD618F" w:rsidRDefault="00603609" w:rsidP="00DD618F">
            <w:pPr>
              <w:spacing w:after="0" w:line="240" w:lineRule="auto"/>
              <w:rPr>
                <w:rFonts w:ascii="Times New Roman" w:hAnsi="Times New Roman" w:cs="Times New Roman"/>
              </w:rPr>
            </w:pPr>
          </w:p>
          <w:p w:rsidR="00603609" w:rsidRPr="00DD618F" w:rsidRDefault="00603609" w:rsidP="00DD618F">
            <w:pPr>
              <w:tabs>
                <w:tab w:val="left" w:pos="1845"/>
              </w:tabs>
              <w:spacing w:after="0" w:line="240" w:lineRule="auto"/>
              <w:jc w:val="center"/>
              <w:rPr>
                <w:rFonts w:ascii="Times New Roman" w:hAnsi="Times New Roman" w:cs="Times New Roman"/>
              </w:rPr>
            </w:pPr>
            <w:r w:rsidRPr="00DD618F">
              <w:rPr>
                <w:rFonts w:ascii="Times New Roman" w:hAnsi="Times New Roman" w:cs="Times New Roman"/>
              </w:rPr>
              <w:t>Увеличение стоимости основных средств</w:t>
            </w:r>
          </w:p>
          <w:p w:rsidR="00603609" w:rsidRPr="00DD618F" w:rsidRDefault="00603609" w:rsidP="00DD618F">
            <w:pPr>
              <w:spacing w:after="0" w:line="240" w:lineRule="auto"/>
              <w:rPr>
                <w:rFonts w:ascii="Times New Roman" w:hAnsi="Times New Roman" w:cs="Times New Roman"/>
              </w:rPr>
            </w:pP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Увеличение стоимости основных средств</w:t>
            </w:r>
          </w:p>
        </w:tc>
        <w:tc>
          <w:tcPr>
            <w:tcW w:w="1980" w:type="dxa"/>
          </w:tcPr>
          <w:p w:rsidR="00603609" w:rsidRPr="00DD618F" w:rsidRDefault="00603609" w:rsidP="00DD618F">
            <w:pPr>
              <w:tabs>
                <w:tab w:val="left" w:pos="1155"/>
              </w:tabs>
              <w:spacing w:after="0" w:line="240" w:lineRule="auto"/>
              <w:jc w:val="right"/>
              <w:rPr>
                <w:rFonts w:ascii="Times New Roman" w:hAnsi="Times New Roman" w:cs="Times New Roman"/>
              </w:rPr>
            </w:pPr>
            <w:r w:rsidRPr="00DD618F">
              <w:rPr>
                <w:rFonts w:ascii="Times New Roman" w:hAnsi="Times New Roman" w:cs="Times New Roman"/>
              </w:rPr>
              <w:t>+ 900,00</w:t>
            </w:r>
          </w:p>
          <w:p w:rsidR="00603609" w:rsidRPr="00DD618F" w:rsidRDefault="00603609" w:rsidP="00DD618F">
            <w:pPr>
              <w:spacing w:after="0" w:line="240" w:lineRule="auto"/>
              <w:rPr>
                <w:rFonts w:ascii="Times New Roman" w:hAnsi="Times New Roman" w:cs="Times New Roman"/>
              </w:rPr>
            </w:pPr>
          </w:p>
          <w:p w:rsidR="00603609" w:rsidRPr="00DD618F" w:rsidRDefault="00603609" w:rsidP="00DD618F">
            <w:pPr>
              <w:spacing w:after="0" w:line="240" w:lineRule="auto"/>
              <w:rPr>
                <w:rFonts w:ascii="Times New Roman" w:hAnsi="Times New Roman" w:cs="Times New Roman"/>
              </w:rPr>
            </w:pPr>
          </w:p>
          <w:p w:rsidR="00603609" w:rsidRPr="00DD618F" w:rsidRDefault="00603609" w:rsidP="00DD618F">
            <w:pPr>
              <w:tabs>
                <w:tab w:val="left" w:pos="1395"/>
              </w:tabs>
              <w:spacing w:after="0" w:line="240" w:lineRule="auto"/>
              <w:jc w:val="right"/>
              <w:rPr>
                <w:rFonts w:ascii="Times New Roman" w:hAnsi="Times New Roman" w:cs="Times New Roman"/>
              </w:rPr>
            </w:pPr>
            <w:r w:rsidRPr="00DD618F">
              <w:rPr>
                <w:rFonts w:ascii="Times New Roman" w:hAnsi="Times New Roman" w:cs="Times New Roman"/>
              </w:rPr>
              <w:t>+ 22 990,00</w:t>
            </w:r>
          </w:p>
          <w:p w:rsidR="00603609" w:rsidRPr="00DD618F" w:rsidRDefault="00603609" w:rsidP="00DD618F">
            <w:pPr>
              <w:spacing w:after="0" w:line="240" w:lineRule="auto"/>
              <w:rPr>
                <w:rFonts w:ascii="Times New Roman" w:hAnsi="Times New Roman" w:cs="Times New Roman"/>
              </w:rPr>
            </w:pPr>
          </w:p>
          <w:p w:rsidR="00603609" w:rsidRPr="00DD618F" w:rsidRDefault="00603609" w:rsidP="00DD618F">
            <w:pPr>
              <w:tabs>
                <w:tab w:val="left" w:pos="1395"/>
              </w:tabs>
              <w:spacing w:after="0" w:line="240" w:lineRule="auto"/>
              <w:jc w:val="right"/>
              <w:rPr>
                <w:rFonts w:ascii="Times New Roman" w:hAnsi="Times New Roman" w:cs="Times New Roman"/>
              </w:rPr>
            </w:pPr>
            <w:r w:rsidRPr="00DD618F">
              <w:rPr>
                <w:rFonts w:ascii="Times New Roman" w:hAnsi="Times New Roman" w:cs="Times New Roman"/>
              </w:rPr>
              <w:t>+ 17 010,00</w:t>
            </w:r>
          </w:p>
        </w:tc>
      </w:tr>
    </w:tbl>
    <w:p w:rsidR="00603609" w:rsidRPr="00DD618F" w:rsidRDefault="00603609" w:rsidP="00DD618F">
      <w:pPr>
        <w:tabs>
          <w:tab w:val="left" w:pos="4815"/>
        </w:tabs>
        <w:spacing w:after="0" w:line="240" w:lineRule="auto"/>
        <w:rPr>
          <w:rFonts w:ascii="Times New Roman" w:hAnsi="Times New Roman" w:cs="Times New Roman"/>
          <w:sz w:val="20"/>
          <w:szCs w:val="20"/>
        </w:rPr>
      </w:pPr>
      <w:r>
        <w:rPr>
          <w:noProof/>
          <w:lang w:eastAsia="ru-RU"/>
        </w:rPr>
        <w:pict>
          <v:shape id="_x0000_s1028" type="#_x0000_t75" style="position:absolute;margin-left:242pt;margin-top:10pt;width:33pt;height:37.5pt;z-index:251660288;visibility:visible;mso-position-horizontal-relative:text;mso-position-vertical-relative:text" wrapcoords="9327 432 6873 1296 982 6480 0 17712 1473 21168 14236 21168 17182 21168 20127 21168 21109 18576 21109 6480 14727 1296 11782 432 9327 432">
            <v:imagedata r:id="rId7" o:title=""/>
            <w10:wrap type="tight"/>
          </v:shape>
        </w:pict>
      </w:r>
    </w:p>
    <w:p w:rsidR="00603609" w:rsidRPr="00DD618F" w:rsidRDefault="00603609" w:rsidP="00DD618F">
      <w:pPr>
        <w:pStyle w:val="BodyText"/>
        <w:spacing w:after="0"/>
      </w:pPr>
    </w:p>
    <w:p w:rsidR="00603609" w:rsidRPr="00DD618F" w:rsidRDefault="00603609" w:rsidP="00DD618F">
      <w:pPr>
        <w:pStyle w:val="BodyText"/>
        <w:spacing w:after="0"/>
      </w:pPr>
    </w:p>
    <w:p w:rsidR="00603609" w:rsidRPr="00DD618F" w:rsidRDefault="00603609" w:rsidP="00DD618F">
      <w:pPr>
        <w:spacing w:after="0" w:line="240" w:lineRule="auto"/>
        <w:jc w:val="right"/>
        <w:rPr>
          <w:rFonts w:ascii="Times New Roman" w:hAnsi="Times New Roman" w:cs="Times New Roman"/>
          <w:i/>
          <w:iCs/>
          <w:color w:val="FF0000"/>
          <w:sz w:val="20"/>
          <w:szCs w:val="20"/>
        </w:rPr>
      </w:pPr>
    </w:p>
    <w:p w:rsidR="00603609" w:rsidRPr="00DD618F" w:rsidRDefault="00603609" w:rsidP="00DD618F">
      <w:pPr>
        <w:spacing w:after="0" w:line="240" w:lineRule="auto"/>
        <w:jc w:val="right"/>
        <w:rPr>
          <w:rFonts w:ascii="Times New Roman" w:hAnsi="Times New Roman" w:cs="Times New Roman"/>
          <w:i/>
          <w:iCs/>
          <w:color w:val="FF0000"/>
          <w:sz w:val="20"/>
          <w:szCs w:val="20"/>
        </w:rPr>
      </w:pPr>
    </w:p>
    <w:p w:rsidR="00603609" w:rsidRPr="00DD618F" w:rsidRDefault="00603609" w:rsidP="00DD618F">
      <w:pPr>
        <w:pStyle w:val="BodyText"/>
        <w:spacing w:after="0"/>
        <w:jc w:val="center"/>
        <w:rPr>
          <w:b/>
          <w:bCs/>
        </w:rPr>
      </w:pPr>
      <w:r w:rsidRPr="00DD618F">
        <w:rPr>
          <w:b/>
          <w:bCs/>
        </w:rPr>
        <w:t>СОВЕТ ДЕПУТАТОВ</w:t>
      </w:r>
    </w:p>
    <w:p w:rsidR="00603609" w:rsidRPr="00DD618F" w:rsidRDefault="00603609" w:rsidP="00DD618F">
      <w:pPr>
        <w:pStyle w:val="BodyText"/>
        <w:spacing w:after="0"/>
        <w:jc w:val="center"/>
        <w:rPr>
          <w:b/>
          <w:bCs/>
        </w:rPr>
      </w:pPr>
      <w:r w:rsidRPr="00DD618F">
        <w:rPr>
          <w:b/>
          <w:bCs/>
        </w:rPr>
        <w:t>ЛЕХМИНСКОГО СЕЛЬСКОГО ПОСЕЛЕНИЯ</w:t>
      </w:r>
    </w:p>
    <w:p w:rsidR="00603609" w:rsidRPr="00DD618F" w:rsidRDefault="00603609" w:rsidP="00DD618F">
      <w:pPr>
        <w:pStyle w:val="BodyText"/>
        <w:spacing w:after="0"/>
        <w:jc w:val="center"/>
        <w:rPr>
          <w:b/>
          <w:bCs/>
        </w:rPr>
      </w:pPr>
      <w:r w:rsidRPr="00DD618F">
        <w:rPr>
          <w:b/>
          <w:bCs/>
        </w:rPr>
        <w:t>ХОЛМ-ЖИРКОВСКОГО РАЙОНА СМОЛЕНСКОЙ ОБЛАСТИ</w:t>
      </w:r>
    </w:p>
    <w:p w:rsidR="00603609" w:rsidRPr="00DD618F" w:rsidRDefault="00603609" w:rsidP="00DD618F">
      <w:pPr>
        <w:pStyle w:val="BodyText"/>
        <w:spacing w:after="0"/>
        <w:jc w:val="center"/>
        <w:rPr>
          <w:b/>
          <w:bCs/>
        </w:rPr>
      </w:pPr>
    </w:p>
    <w:p w:rsidR="00603609" w:rsidRPr="00DD618F" w:rsidRDefault="00603609" w:rsidP="00DD618F">
      <w:pPr>
        <w:pStyle w:val="BodyText"/>
        <w:spacing w:after="0"/>
        <w:jc w:val="center"/>
        <w:rPr>
          <w:b/>
          <w:bCs/>
        </w:rPr>
      </w:pPr>
      <w:r w:rsidRPr="00DD618F">
        <w:rPr>
          <w:b/>
          <w:bCs/>
        </w:rPr>
        <w:t>Р Е Ш Е Н И Е</w:t>
      </w:r>
    </w:p>
    <w:p w:rsidR="00603609" w:rsidRPr="00DD618F" w:rsidRDefault="00603609" w:rsidP="00DD618F">
      <w:pPr>
        <w:pStyle w:val="BodyText"/>
        <w:spacing w:after="0"/>
        <w:jc w:val="center"/>
      </w:pPr>
    </w:p>
    <w:p w:rsidR="00603609" w:rsidRDefault="00603609" w:rsidP="00DD618F">
      <w:pPr>
        <w:pStyle w:val="Heading4"/>
        <w:jc w:val="left"/>
        <w:rPr>
          <w:b w:val="0"/>
          <w:bCs w:val="0"/>
          <w:sz w:val="20"/>
          <w:szCs w:val="20"/>
        </w:rPr>
      </w:pPr>
      <w:r w:rsidRPr="00DD618F">
        <w:rPr>
          <w:b w:val="0"/>
          <w:bCs w:val="0"/>
          <w:sz w:val="20"/>
          <w:szCs w:val="20"/>
        </w:rPr>
        <w:t>от 05.08.2016г.                           №  24</w:t>
      </w:r>
    </w:p>
    <w:p w:rsidR="00603609" w:rsidRPr="00DD618F" w:rsidRDefault="00603609" w:rsidP="00DD618F">
      <w:pPr>
        <w:spacing w:after="0" w:line="240" w:lineRule="auto"/>
        <w:rPr>
          <w:lang w:eastAsia="ru-RU"/>
        </w:rPr>
      </w:pPr>
    </w:p>
    <w:p w:rsidR="00603609" w:rsidRPr="00DD618F" w:rsidRDefault="00603609" w:rsidP="00DD618F">
      <w:pPr>
        <w:pStyle w:val="Heading4"/>
        <w:ind w:right="6605"/>
        <w:jc w:val="both"/>
        <w:rPr>
          <w:b w:val="0"/>
          <w:bCs w:val="0"/>
          <w:sz w:val="20"/>
          <w:szCs w:val="20"/>
        </w:rPr>
      </w:pPr>
      <w:r w:rsidRPr="00DD618F">
        <w:rPr>
          <w:b w:val="0"/>
          <w:bCs w:val="0"/>
          <w:sz w:val="20"/>
          <w:szCs w:val="20"/>
        </w:rPr>
        <w:t>О внесение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603609" w:rsidRPr="00DD618F" w:rsidRDefault="00603609" w:rsidP="00DD618F">
      <w:pPr>
        <w:spacing w:after="0" w:line="240" w:lineRule="auto"/>
        <w:ind w:right="5165" w:firstLine="709"/>
        <w:jc w:val="both"/>
        <w:rPr>
          <w:rFonts w:ascii="Times New Roman" w:hAnsi="Times New Roman" w:cs="Times New Roman"/>
          <w:sz w:val="20"/>
          <w:szCs w:val="20"/>
        </w:rPr>
      </w:pPr>
    </w:p>
    <w:p w:rsidR="00603609" w:rsidRPr="00DD618F" w:rsidRDefault="00603609" w:rsidP="00DD618F">
      <w:pPr>
        <w:spacing w:after="0" w:line="240" w:lineRule="auto"/>
        <w:ind w:firstLine="709"/>
        <w:jc w:val="both"/>
        <w:rPr>
          <w:rFonts w:ascii="Times New Roman" w:hAnsi="Times New Roman" w:cs="Times New Roman"/>
          <w:sz w:val="20"/>
          <w:szCs w:val="20"/>
        </w:rPr>
      </w:pPr>
      <w:r w:rsidRPr="00DD618F">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Лехминского сельского поселения Холм-Жирковского района Смоленской области</w:t>
      </w:r>
    </w:p>
    <w:p w:rsidR="00603609" w:rsidRPr="00DD618F" w:rsidRDefault="00603609" w:rsidP="00DD618F">
      <w:pPr>
        <w:spacing w:after="0" w:line="240" w:lineRule="auto"/>
        <w:ind w:firstLine="709"/>
        <w:jc w:val="both"/>
        <w:rPr>
          <w:rFonts w:ascii="Times New Roman" w:hAnsi="Times New Roman" w:cs="Times New Roman"/>
          <w:sz w:val="20"/>
          <w:szCs w:val="20"/>
        </w:rPr>
      </w:pPr>
      <w:r w:rsidRPr="00DD618F">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603609" w:rsidRPr="00DD618F" w:rsidRDefault="00603609" w:rsidP="00DD618F">
      <w:pPr>
        <w:spacing w:after="0" w:line="240" w:lineRule="auto"/>
        <w:ind w:firstLine="708"/>
        <w:rPr>
          <w:rFonts w:ascii="Times New Roman" w:hAnsi="Times New Roman" w:cs="Times New Roman"/>
          <w:sz w:val="20"/>
          <w:szCs w:val="20"/>
        </w:rPr>
      </w:pPr>
      <w:r w:rsidRPr="00DD618F">
        <w:rPr>
          <w:rFonts w:ascii="Times New Roman" w:hAnsi="Times New Roman" w:cs="Times New Roman"/>
          <w:sz w:val="20"/>
          <w:szCs w:val="20"/>
        </w:rPr>
        <w:t>РЕШИЛ:</w:t>
      </w:r>
    </w:p>
    <w:p w:rsidR="00603609" w:rsidRPr="00DD618F" w:rsidRDefault="00603609" w:rsidP="00DD618F">
      <w:pPr>
        <w:spacing w:after="0" w:line="240" w:lineRule="auto"/>
        <w:ind w:firstLine="708"/>
        <w:jc w:val="both"/>
        <w:rPr>
          <w:rFonts w:ascii="Times New Roman" w:hAnsi="Times New Roman" w:cs="Times New Roman"/>
          <w:b/>
          <w:bCs/>
          <w:sz w:val="20"/>
          <w:szCs w:val="20"/>
        </w:rPr>
      </w:pPr>
      <w:r w:rsidRPr="00DD618F">
        <w:rPr>
          <w:rFonts w:ascii="Times New Roman" w:hAnsi="Times New Roman" w:cs="Times New Roman"/>
          <w:b/>
          <w:bCs/>
          <w:sz w:val="20"/>
          <w:szCs w:val="20"/>
        </w:rPr>
        <w:t>Статья 1</w:t>
      </w:r>
    </w:p>
    <w:p w:rsidR="00603609" w:rsidRPr="00DD618F" w:rsidRDefault="00603609" w:rsidP="00DD618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D618F">
        <w:rPr>
          <w:rFonts w:ascii="Times New Roman" w:hAnsi="Times New Roman" w:cs="Times New Roman"/>
          <w:b/>
          <w:bCs/>
          <w:sz w:val="20"/>
          <w:szCs w:val="20"/>
        </w:rPr>
        <w:t>1</w:t>
      </w:r>
      <w:r w:rsidRPr="00DD618F">
        <w:rPr>
          <w:rFonts w:ascii="Times New Roman" w:hAnsi="Times New Roman" w:cs="Times New Roman"/>
          <w:sz w:val="20"/>
          <w:szCs w:val="20"/>
        </w:rPr>
        <w:t>.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2016 год:</w:t>
      </w:r>
    </w:p>
    <w:p w:rsidR="00603609" w:rsidRPr="00DD618F" w:rsidRDefault="00603609" w:rsidP="00DD618F">
      <w:pPr>
        <w:spacing w:after="0" w:line="240" w:lineRule="auto"/>
        <w:ind w:firstLine="708"/>
        <w:jc w:val="both"/>
        <w:rPr>
          <w:rFonts w:ascii="Times New Roman" w:hAnsi="Times New Roman" w:cs="Times New Roman"/>
          <w:sz w:val="20"/>
          <w:szCs w:val="20"/>
        </w:rPr>
      </w:pPr>
      <w:r w:rsidRPr="00DD618F">
        <w:rPr>
          <w:rFonts w:ascii="Times New Roman" w:hAnsi="Times New Roman" w:cs="Times New Roman"/>
          <w:sz w:val="20"/>
          <w:szCs w:val="20"/>
        </w:rPr>
        <w:t>1) общий объем доходов местного бюджета в сумме </w:t>
      </w:r>
      <w:r w:rsidRPr="00DD618F">
        <w:rPr>
          <w:rFonts w:ascii="Times New Roman" w:hAnsi="Times New Roman" w:cs="Times New Roman"/>
          <w:b/>
          <w:bCs/>
          <w:sz w:val="20"/>
          <w:szCs w:val="20"/>
        </w:rPr>
        <w:t>1 438,9</w:t>
      </w:r>
      <w:r w:rsidRPr="00DD618F">
        <w:rPr>
          <w:rFonts w:ascii="Times New Roman" w:hAnsi="Times New Roman" w:cs="Times New Roman"/>
          <w:sz w:val="20"/>
          <w:szCs w:val="20"/>
        </w:rPr>
        <w:t xml:space="preserve"> тыс. рублей, в том числе объем безвозмездных поступлений в сумме </w:t>
      </w:r>
      <w:r w:rsidRPr="00DD618F">
        <w:rPr>
          <w:rFonts w:ascii="Times New Roman" w:hAnsi="Times New Roman" w:cs="Times New Roman"/>
          <w:b/>
          <w:bCs/>
          <w:sz w:val="20"/>
          <w:szCs w:val="20"/>
        </w:rPr>
        <w:t xml:space="preserve">484,2 </w:t>
      </w:r>
      <w:r w:rsidRPr="00DD618F">
        <w:rPr>
          <w:rFonts w:ascii="Times New Roman" w:hAnsi="Times New Roman" w:cs="Times New Roman"/>
          <w:sz w:val="20"/>
          <w:szCs w:val="20"/>
        </w:rPr>
        <w:t xml:space="preserve">тыс. рублей, из которых объем получаемых межбюджетных трансфертов – </w:t>
      </w:r>
      <w:r w:rsidRPr="00DD618F">
        <w:rPr>
          <w:rFonts w:ascii="Times New Roman" w:hAnsi="Times New Roman" w:cs="Times New Roman"/>
          <w:b/>
          <w:bCs/>
          <w:sz w:val="20"/>
          <w:szCs w:val="20"/>
        </w:rPr>
        <w:t>484,2</w:t>
      </w:r>
      <w:r w:rsidRPr="00DD618F">
        <w:rPr>
          <w:rFonts w:ascii="Times New Roman" w:hAnsi="Times New Roman" w:cs="Times New Roman"/>
          <w:sz w:val="20"/>
          <w:szCs w:val="20"/>
        </w:rPr>
        <w:t xml:space="preserve"> тыс. рублей;</w:t>
      </w:r>
    </w:p>
    <w:p w:rsidR="00603609" w:rsidRPr="00DD618F" w:rsidRDefault="00603609" w:rsidP="00DD618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D618F">
        <w:rPr>
          <w:rFonts w:ascii="Times New Roman" w:hAnsi="Times New Roman" w:cs="Times New Roman"/>
          <w:sz w:val="20"/>
          <w:szCs w:val="20"/>
        </w:rPr>
        <w:t xml:space="preserve">2) общий объем расходов местного бюджета  в   сумме   </w:t>
      </w:r>
      <w:r w:rsidRPr="00DD618F">
        <w:rPr>
          <w:rFonts w:ascii="Times New Roman" w:hAnsi="Times New Roman" w:cs="Times New Roman"/>
          <w:b/>
          <w:bCs/>
          <w:sz w:val="20"/>
          <w:szCs w:val="20"/>
        </w:rPr>
        <w:t>1 438,9</w:t>
      </w:r>
      <w:r w:rsidRPr="00DD618F">
        <w:rPr>
          <w:rFonts w:ascii="Times New Roman" w:hAnsi="Times New Roman" w:cs="Times New Roman"/>
          <w:sz w:val="20"/>
          <w:szCs w:val="20"/>
        </w:rPr>
        <w:t> тыс. рублей;</w:t>
      </w:r>
    </w:p>
    <w:p w:rsidR="00603609" w:rsidRPr="00DD618F" w:rsidRDefault="00603609" w:rsidP="00DD618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D618F">
        <w:rPr>
          <w:rFonts w:ascii="Times New Roman" w:hAnsi="Times New Roman" w:cs="Times New Roman"/>
          <w:sz w:val="20"/>
          <w:szCs w:val="20"/>
        </w:rPr>
        <w:t xml:space="preserve">3) дефицит местного бюджета в сумме </w:t>
      </w:r>
      <w:r w:rsidRPr="00DD618F">
        <w:rPr>
          <w:rFonts w:ascii="Times New Roman" w:hAnsi="Times New Roman" w:cs="Times New Roman"/>
          <w:b/>
          <w:bCs/>
          <w:sz w:val="20"/>
          <w:szCs w:val="20"/>
        </w:rPr>
        <w:t xml:space="preserve">0,0 </w:t>
      </w:r>
      <w:r w:rsidRPr="00DD618F">
        <w:rPr>
          <w:rFonts w:ascii="Times New Roman" w:hAnsi="Times New Roman" w:cs="Times New Roman"/>
          <w:sz w:val="20"/>
          <w:szCs w:val="20"/>
        </w:rPr>
        <w:t>тыс. рублей.</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b/>
          <w:bCs/>
          <w:sz w:val="20"/>
          <w:szCs w:val="20"/>
        </w:rPr>
        <w:t xml:space="preserve">2. </w:t>
      </w:r>
      <w:r w:rsidRPr="00DD618F">
        <w:rPr>
          <w:rFonts w:ascii="Times New Roman" w:hAnsi="Times New Roman" w:cs="Times New Roman"/>
          <w:sz w:val="20"/>
          <w:szCs w:val="20"/>
        </w:rPr>
        <w:t xml:space="preserve">Приложение </w:t>
      </w:r>
      <w:r w:rsidRPr="00DD618F">
        <w:rPr>
          <w:rFonts w:ascii="Times New Roman" w:hAnsi="Times New Roman" w:cs="Times New Roman"/>
          <w:b/>
          <w:bCs/>
          <w:sz w:val="20"/>
          <w:szCs w:val="20"/>
        </w:rPr>
        <w:t>7</w:t>
      </w:r>
      <w:r w:rsidRPr="00DD618F">
        <w:rPr>
          <w:rFonts w:ascii="Times New Roman" w:hAnsi="Times New Roman" w:cs="Times New Roman"/>
          <w:sz w:val="20"/>
          <w:szCs w:val="20"/>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b/>
          <w:bCs/>
          <w:sz w:val="20"/>
          <w:szCs w:val="20"/>
        </w:rPr>
        <w:t xml:space="preserve">3. </w:t>
      </w:r>
      <w:r w:rsidRPr="00DD618F">
        <w:rPr>
          <w:rFonts w:ascii="Times New Roman" w:hAnsi="Times New Roman" w:cs="Times New Roman"/>
          <w:sz w:val="20"/>
          <w:szCs w:val="20"/>
        </w:rPr>
        <w:t xml:space="preserve">Приложение </w:t>
      </w:r>
      <w:r w:rsidRPr="00DD618F">
        <w:rPr>
          <w:rFonts w:ascii="Times New Roman" w:hAnsi="Times New Roman" w:cs="Times New Roman"/>
          <w:b/>
          <w:bCs/>
          <w:sz w:val="20"/>
          <w:szCs w:val="20"/>
        </w:rPr>
        <w:t>8</w:t>
      </w:r>
      <w:r w:rsidRPr="00DD618F">
        <w:rPr>
          <w:rFonts w:ascii="Times New Roman" w:hAnsi="Times New Roman" w:cs="Times New Roman"/>
          <w:sz w:val="20"/>
          <w:szCs w:val="20"/>
        </w:rPr>
        <w:t xml:space="preserve">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b/>
          <w:bCs/>
          <w:sz w:val="20"/>
          <w:szCs w:val="20"/>
        </w:rPr>
        <w:t xml:space="preserve">4. </w:t>
      </w:r>
      <w:r w:rsidRPr="00DD618F">
        <w:rPr>
          <w:rFonts w:ascii="Times New Roman" w:hAnsi="Times New Roman" w:cs="Times New Roman"/>
          <w:sz w:val="20"/>
          <w:szCs w:val="20"/>
        </w:rPr>
        <w:t xml:space="preserve"> Приложение </w:t>
      </w:r>
      <w:r w:rsidRPr="00DD618F">
        <w:rPr>
          <w:rFonts w:ascii="Times New Roman" w:hAnsi="Times New Roman" w:cs="Times New Roman"/>
          <w:b/>
          <w:bCs/>
          <w:sz w:val="20"/>
          <w:szCs w:val="20"/>
        </w:rPr>
        <w:t>9</w:t>
      </w:r>
      <w:r w:rsidRPr="00DD618F">
        <w:rPr>
          <w:rFonts w:ascii="Times New Roman" w:hAnsi="Times New Roman" w:cs="Times New Roman"/>
          <w:sz w:val="20"/>
          <w:szCs w:val="20"/>
        </w:rPr>
        <w:t xml:space="preserve"> «Ведомственная </w:t>
      </w:r>
      <w:hyperlink r:id="rId12" w:history="1">
        <w:r w:rsidRPr="00DD618F">
          <w:rPr>
            <w:rFonts w:ascii="Times New Roman" w:hAnsi="Times New Roman" w:cs="Times New Roman"/>
            <w:sz w:val="20"/>
            <w:szCs w:val="20"/>
          </w:rPr>
          <w:t>структура</w:t>
        </w:r>
      </w:hyperlink>
      <w:r w:rsidRPr="00DD618F">
        <w:rPr>
          <w:rFonts w:ascii="Times New Roman" w:hAnsi="Times New Roman" w:cs="Times New Roman"/>
          <w:sz w:val="20"/>
          <w:szCs w:val="20"/>
        </w:rPr>
        <w:t xml:space="preserve"> расходов местного  бюджета на 2016 год»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autoSpaceDE w:val="0"/>
        <w:autoSpaceDN w:val="0"/>
        <w:adjustRightInd w:val="0"/>
        <w:spacing w:after="0" w:line="240" w:lineRule="auto"/>
        <w:ind w:firstLine="720"/>
        <w:jc w:val="both"/>
        <w:outlineLvl w:val="1"/>
        <w:rPr>
          <w:rFonts w:ascii="Times New Roman" w:hAnsi="Times New Roman" w:cs="Times New Roman"/>
          <w:sz w:val="20"/>
          <w:szCs w:val="20"/>
        </w:rPr>
      </w:pPr>
      <w:r w:rsidRPr="00DD618F">
        <w:rPr>
          <w:rFonts w:ascii="Times New Roman" w:hAnsi="Times New Roman" w:cs="Times New Roman"/>
          <w:b/>
          <w:bCs/>
          <w:sz w:val="20"/>
          <w:szCs w:val="20"/>
        </w:rPr>
        <w:t>5.</w:t>
      </w:r>
      <w:r w:rsidRPr="00DD618F">
        <w:rPr>
          <w:rFonts w:ascii="Times New Roman" w:hAnsi="Times New Roman" w:cs="Times New Roman"/>
          <w:sz w:val="20"/>
          <w:szCs w:val="20"/>
        </w:rPr>
        <w:t xml:space="preserve"> Приложение </w:t>
      </w:r>
      <w:r w:rsidRPr="00DD618F">
        <w:rPr>
          <w:rFonts w:ascii="Times New Roman" w:hAnsi="Times New Roman" w:cs="Times New Roman"/>
          <w:b/>
          <w:bCs/>
          <w:sz w:val="20"/>
          <w:szCs w:val="20"/>
        </w:rPr>
        <w:t>10 «</w:t>
      </w:r>
      <w:hyperlink r:id="rId13" w:history="1">
        <w:r w:rsidRPr="00DD618F">
          <w:rPr>
            <w:rFonts w:ascii="Times New Roman" w:hAnsi="Times New Roman" w:cs="Times New Roman"/>
            <w:sz w:val="20"/>
            <w:szCs w:val="20"/>
          </w:rPr>
          <w:t>Распределение</w:t>
        </w:r>
      </w:hyperlink>
      <w:r w:rsidRPr="00DD618F">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 изложить в новой редакции в связи с изменением в расходной части бюджета и изменениями лимитов (прилагается).</w:t>
      </w:r>
    </w:p>
    <w:p w:rsidR="00603609" w:rsidRPr="00DD618F" w:rsidRDefault="00603609" w:rsidP="00DD618F">
      <w:pPr>
        <w:pStyle w:val="BodyText"/>
        <w:spacing w:after="0"/>
        <w:jc w:val="both"/>
      </w:pPr>
    </w:p>
    <w:p w:rsidR="00603609" w:rsidRPr="00DD618F" w:rsidRDefault="00603609" w:rsidP="00DD618F">
      <w:pPr>
        <w:pStyle w:val="BodyText"/>
        <w:spacing w:after="0"/>
        <w:jc w:val="both"/>
      </w:pPr>
      <w:r w:rsidRPr="00DD618F">
        <w:t>Глава муниципального образования</w:t>
      </w:r>
    </w:p>
    <w:p w:rsidR="00603609" w:rsidRPr="00DD618F" w:rsidRDefault="00603609" w:rsidP="00DD618F">
      <w:pPr>
        <w:pStyle w:val="BodyText"/>
        <w:spacing w:after="0"/>
        <w:jc w:val="both"/>
      </w:pPr>
      <w:r w:rsidRPr="00DD618F">
        <w:t>Лехминского сельского поселения</w:t>
      </w:r>
    </w:p>
    <w:p w:rsidR="00603609" w:rsidRPr="00DD618F" w:rsidRDefault="00603609" w:rsidP="00DD618F">
      <w:pPr>
        <w:pStyle w:val="BodyText"/>
        <w:spacing w:after="0"/>
        <w:jc w:val="both"/>
      </w:pPr>
      <w:r w:rsidRPr="00DD618F">
        <w:t xml:space="preserve">Холм-Жирковского района </w:t>
      </w:r>
    </w:p>
    <w:p w:rsidR="00603609" w:rsidRPr="00DD618F" w:rsidRDefault="00603609" w:rsidP="00DD618F">
      <w:pPr>
        <w:pStyle w:val="BodyText"/>
        <w:spacing w:after="0"/>
        <w:jc w:val="both"/>
      </w:pPr>
      <w:r w:rsidRPr="00DD618F">
        <w:t>Смоленской области                                                                                                          Л.А.Федотова</w:t>
      </w:r>
    </w:p>
    <w:p w:rsidR="00603609" w:rsidRDefault="00603609" w:rsidP="00DD618F">
      <w:pPr>
        <w:spacing w:after="0" w:line="240" w:lineRule="auto"/>
        <w:jc w:val="center"/>
        <w:rPr>
          <w:rFonts w:ascii="Times New Roman" w:hAnsi="Times New Roman" w:cs="Times New Roman"/>
          <w:b/>
          <w:bCs/>
          <w:sz w:val="20"/>
          <w:szCs w:val="20"/>
        </w:rPr>
      </w:pPr>
    </w:p>
    <w:p w:rsidR="00603609"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Пояснительная записка</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b/>
          <w:bCs/>
          <w:sz w:val="20"/>
          <w:szCs w:val="20"/>
        </w:rPr>
        <w:t>к решению Совета депутатов  Лехминского сельского поселения  «О внесении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b/>
          <w:bCs/>
          <w:sz w:val="20"/>
          <w:szCs w:val="20"/>
        </w:rPr>
        <w:t>1.</w:t>
      </w:r>
      <w:r w:rsidRPr="00DD618F">
        <w:rPr>
          <w:rFonts w:ascii="Times New Roman" w:hAnsi="Times New Roman" w:cs="Times New Roman"/>
          <w:sz w:val="20"/>
          <w:szCs w:val="20"/>
        </w:rPr>
        <w:t xml:space="preserve"> Доходы бюджета муниципального образования Лехминского сельского поселения на 2016 год утверждены в общей сумме </w:t>
      </w:r>
      <w:r w:rsidRPr="00DD618F">
        <w:rPr>
          <w:rFonts w:ascii="Times New Roman" w:hAnsi="Times New Roman" w:cs="Times New Roman"/>
          <w:b/>
          <w:bCs/>
          <w:sz w:val="20"/>
          <w:szCs w:val="20"/>
        </w:rPr>
        <w:t xml:space="preserve">1 438,9 </w:t>
      </w:r>
      <w:r w:rsidRPr="00DD618F">
        <w:rPr>
          <w:rFonts w:ascii="Times New Roman" w:hAnsi="Times New Roman" w:cs="Times New Roman"/>
          <w:sz w:val="20"/>
          <w:szCs w:val="20"/>
        </w:rPr>
        <w:t xml:space="preserve">тыс. рублей, в том числе объём безвозмездных поступлений в сумме </w:t>
      </w:r>
      <w:r w:rsidRPr="00DD618F">
        <w:rPr>
          <w:rFonts w:ascii="Times New Roman" w:hAnsi="Times New Roman" w:cs="Times New Roman"/>
          <w:b/>
          <w:bCs/>
          <w:sz w:val="20"/>
          <w:szCs w:val="20"/>
        </w:rPr>
        <w:t>484,2</w:t>
      </w:r>
      <w:r w:rsidRPr="00DD618F">
        <w:rPr>
          <w:rFonts w:ascii="Times New Roman" w:hAnsi="Times New Roman" w:cs="Times New Roman"/>
          <w:sz w:val="20"/>
          <w:szCs w:val="20"/>
        </w:rPr>
        <w:t xml:space="preserve"> тыс. рублей, из которых объём получаемых межбюджетных трансфертов от других бюджетов бюджетной системы </w:t>
      </w:r>
      <w:r w:rsidRPr="00DD618F">
        <w:rPr>
          <w:rFonts w:ascii="Times New Roman" w:hAnsi="Times New Roman" w:cs="Times New Roman"/>
          <w:b/>
          <w:bCs/>
          <w:sz w:val="20"/>
          <w:szCs w:val="20"/>
        </w:rPr>
        <w:t>484,2</w:t>
      </w:r>
      <w:r w:rsidRPr="00DD618F">
        <w:rPr>
          <w:rFonts w:ascii="Times New Roman" w:hAnsi="Times New Roman" w:cs="Times New Roman"/>
          <w:sz w:val="20"/>
          <w:szCs w:val="20"/>
        </w:rPr>
        <w:t xml:space="preserve"> тыс. рублей. </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sz w:val="20"/>
          <w:szCs w:val="20"/>
        </w:rPr>
        <w:t xml:space="preserve">Решением утвержден общий объём расходов бюджета муниципального образования в сумме </w:t>
      </w:r>
      <w:r w:rsidRPr="00DD618F">
        <w:rPr>
          <w:rFonts w:ascii="Times New Roman" w:hAnsi="Times New Roman" w:cs="Times New Roman"/>
          <w:b/>
          <w:bCs/>
          <w:sz w:val="20"/>
          <w:szCs w:val="20"/>
        </w:rPr>
        <w:t>1 438,9</w:t>
      </w:r>
      <w:r w:rsidRPr="00DD618F">
        <w:rPr>
          <w:rFonts w:ascii="Times New Roman" w:hAnsi="Times New Roman" w:cs="Times New Roman"/>
          <w:sz w:val="20"/>
          <w:szCs w:val="20"/>
        </w:rPr>
        <w:t xml:space="preserve"> тыс. рублей.</w:t>
      </w:r>
    </w:p>
    <w:p w:rsidR="00603609" w:rsidRPr="00DD618F" w:rsidRDefault="00603609" w:rsidP="00DD618F">
      <w:pPr>
        <w:spacing w:after="0" w:line="240" w:lineRule="auto"/>
        <w:rPr>
          <w:rFonts w:ascii="Times New Roman" w:hAnsi="Times New Roman" w:cs="Times New Roman"/>
          <w:sz w:val="20"/>
          <w:szCs w:val="20"/>
        </w:rPr>
      </w:pPr>
      <w:r w:rsidRPr="00DD618F">
        <w:rPr>
          <w:rFonts w:ascii="Times New Roman" w:hAnsi="Times New Roman" w:cs="Times New Roman"/>
          <w:sz w:val="20"/>
          <w:szCs w:val="20"/>
        </w:rPr>
        <w:t>Данным решением утвержден предельный размер дефицита бюджета муниципального образования в размере 0,0 тыс. рублей  или  0,0 % от утвержденного общего годового объема доходов бюджета без учета безвозмездных поступлений.</w:t>
      </w:r>
    </w:p>
    <w:p w:rsidR="00603609" w:rsidRPr="00DD618F" w:rsidRDefault="00603609" w:rsidP="00DD618F">
      <w:pPr>
        <w:spacing w:after="0" w:line="240" w:lineRule="auto"/>
        <w:jc w:val="center"/>
        <w:rPr>
          <w:rFonts w:ascii="Times New Roman" w:hAnsi="Times New Roman" w:cs="Times New Roman"/>
          <w:b/>
          <w:bCs/>
          <w:sz w:val="20"/>
          <w:szCs w:val="20"/>
        </w:rPr>
      </w:pP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 xml:space="preserve">РАСХОДЫ: </w:t>
      </w:r>
    </w:p>
    <w:tbl>
      <w:tblPr>
        <w:tblStyle w:val="TableGrid"/>
        <w:tblW w:w="10548" w:type="dxa"/>
        <w:tblInd w:w="-106" w:type="dxa"/>
        <w:tblLook w:val="01E0"/>
      </w:tblPr>
      <w:tblGrid>
        <w:gridCol w:w="3521"/>
        <w:gridCol w:w="5047"/>
        <w:gridCol w:w="1980"/>
      </w:tblGrid>
      <w:tr w:rsidR="00603609" w:rsidRPr="00DD618F">
        <w:tc>
          <w:tcPr>
            <w:tcW w:w="3521"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наименование</w:t>
            </w:r>
          </w:p>
        </w:tc>
        <w:tc>
          <w:tcPr>
            <w:tcW w:w="5047"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Расходная классификация</w:t>
            </w:r>
          </w:p>
        </w:tc>
        <w:tc>
          <w:tcPr>
            <w:tcW w:w="1980" w:type="dxa"/>
          </w:tcPr>
          <w:p w:rsidR="00603609" w:rsidRPr="00DD618F" w:rsidRDefault="00603609" w:rsidP="00DD618F">
            <w:pPr>
              <w:spacing w:after="0" w:line="240" w:lineRule="auto"/>
              <w:rPr>
                <w:rFonts w:ascii="Times New Roman" w:hAnsi="Times New Roman" w:cs="Times New Roman"/>
              </w:rPr>
            </w:pPr>
            <w:r w:rsidRPr="00DD618F">
              <w:rPr>
                <w:rFonts w:ascii="Times New Roman" w:hAnsi="Times New Roman" w:cs="Times New Roman"/>
              </w:rPr>
              <w:t>Сумма (вруб.)</w:t>
            </w:r>
          </w:p>
          <w:p w:rsidR="00603609" w:rsidRPr="00DD618F" w:rsidRDefault="00603609" w:rsidP="00DD618F">
            <w:pPr>
              <w:spacing w:after="0" w:line="240" w:lineRule="auto"/>
              <w:rPr>
                <w:rFonts w:ascii="Times New Roman" w:hAnsi="Times New Roman" w:cs="Times New Roman"/>
              </w:rPr>
            </w:pPr>
            <w:r w:rsidRPr="00DD618F">
              <w:rPr>
                <w:rFonts w:ascii="Times New Roman" w:hAnsi="Times New Roman" w:cs="Times New Roman"/>
              </w:rPr>
              <w:t>+ увеличен.</w:t>
            </w:r>
          </w:p>
          <w:p w:rsidR="00603609" w:rsidRPr="00DD618F" w:rsidRDefault="00603609" w:rsidP="00DD618F">
            <w:pPr>
              <w:spacing w:after="0" w:line="240" w:lineRule="auto"/>
              <w:rPr>
                <w:rFonts w:ascii="Times New Roman" w:hAnsi="Times New Roman" w:cs="Times New Roman"/>
              </w:rPr>
            </w:pPr>
            <w:r w:rsidRPr="00DD618F">
              <w:rPr>
                <w:rFonts w:ascii="Times New Roman" w:hAnsi="Times New Roman" w:cs="Times New Roman"/>
              </w:rPr>
              <w:t>- уменьшен.</w:t>
            </w:r>
          </w:p>
        </w:tc>
      </w:tr>
      <w:tr w:rsidR="00603609" w:rsidRPr="00DD618F">
        <w:trPr>
          <w:trHeight w:val="949"/>
        </w:trPr>
        <w:tc>
          <w:tcPr>
            <w:tcW w:w="3521" w:type="dxa"/>
          </w:tcPr>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 xml:space="preserve">914 0104 2050100140 244 225  </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 xml:space="preserve">Рег. класс </w:t>
            </w:r>
            <w:r w:rsidRPr="00DD618F">
              <w:rPr>
                <w:rFonts w:ascii="Times New Roman" w:hAnsi="Times New Roman" w:cs="Times New Roman"/>
                <w:lang w:val="en-US"/>
              </w:rPr>
              <w:t>Y</w:t>
            </w:r>
          </w:p>
          <w:p w:rsidR="00603609" w:rsidRPr="00DD618F" w:rsidRDefault="00603609" w:rsidP="00DD618F">
            <w:pPr>
              <w:tabs>
                <w:tab w:val="left" w:pos="225"/>
              </w:tabs>
              <w:spacing w:after="0" w:line="240" w:lineRule="auto"/>
              <w:jc w:val="center"/>
              <w:rPr>
                <w:rFonts w:ascii="Times New Roman" w:hAnsi="Times New Roman" w:cs="Times New Roman"/>
              </w:rPr>
            </w:pPr>
            <w:r w:rsidRPr="00DD618F">
              <w:rPr>
                <w:rFonts w:ascii="Times New Roman" w:hAnsi="Times New Roman" w:cs="Times New Roman"/>
              </w:rPr>
              <w:t>914 0501 2010120520 244 225</w:t>
            </w:r>
          </w:p>
          <w:p w:rsidR="00603609" w:rsidRPr="00DD618F" w:rsidRDefault="00603609" w:rsidP="00DD618F">
            <w:pPr>
              <w:tabs>
                <w:tab w:val="left" w:pos="225"/>
              </w:tabs>
              <w:spacing w:after="0" w:line="240" w:lineRule="auto"/>
              <w:jc w:val="center"/>
              <w:rPr>
                <w:rFonts w:ascii="Times New Roman" w:hAnsi="Times New Roman" w:cs="Times New Roman"/>
                <w:color w:val="FF0000"/>
              </w:rPr>
            </w:pPr>
            <w:r w:rsidRPr="00DD618F">
              <w:rPr>
                <w:rFonts w:ascii="Times New Roman" w:hAnsi="Times New Roman" w:cs="Times New Roman"/>
              </w:rPr>
              <w:t xml:space="preserve">Рег. класс </w:t>
            </w:r>
            <w:r w:rsidRPr="00DD618F">
              <w:rPr>
                <w:rFonts w:ascii="Times New Roman" w:hAnsi="Times New Roman" w:cs="Times New Roman"/>
                <w:lang w:val="en-US"/>
              </w:rPr>
              <w:t>U</w:t>
            </w:r>
          </w:p>
        </w:tc>
        <w:tc>
          <w:tcPr>
            <w:tcW w:w="5047" w:type="dxa"/>
          </w:tcPr>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Работы, услуги по содержанию имущества</w:t>
            </w:r>
          </w:p>
          <w:p w:rsidR="00603609" w:rsidRPr="00DD618F" w:rsidRDefault="00603609" w:rsidP="00DD618F">
            <w:pPr>
              <w:spacing w:after="0" w:line="240" w:lineRule="auto"/>
              <w:jc w:val="center"/>
              <w:rPr>
                <w:rFonts w:ascii="Times New Roman" w:hAnsi="Times New Roman" w:cs="Times New Roman"/>
              </w:rPr>
            </w:pPr>
          </w:p>
          <w:p w:rsidR="00603609" w:rsidRPr="00DD618F" w:rsidRDefault="00603609" w:rsidP="00DD618F">
            <w:pPr>
              <w:spacing w:after="0" w:line="240" w:lineRule="auto"/>
              <w:jc w:val="center"/>
              <w:rPr>
                <w:rFonts w:ascii="Times New Roman" w:hAnsi="Times New Roman" w:cs="Times New Roman"/>
              </w:rPr>
            </w:pPr>
            <w:r w:rsidRPr="00DD618F">
              <w:rPr>
                <w:rFonts w:ascii="Times New Roman" w:hAnsi="Times New Roman" w:cs="Times New Roman"/>
              </w:rPr>
              <w:t>Работы, услуги по содержанию имущества</w:t>
            </w:r>
          </w:p>
          <w:p w:rsidR="00603609" w:rsidRPr="00DD618F" w:rsidRDefault="00603609" w:rsidP="00DD618F">
            <w:pPr>
              <w:spacing w:after="0" w:line="240" w:lineRule="auto"/>
              <w:jc w:val="center"/>
              <w:rPr>
                <w:rFonts w:ascii="Times New Roman" w:hAnsi="Times New Roman" w:cs="Times New Roman"/>
              </w:rPr>
            </w:pPr>
          </w:p>
        </w:tc>
        <w:tc>
          <w:tcPr>
            <w:tcW w:w="1980" w:type="dxa"/>
            <w:vAlign w:val="center"/>
          </w:tcPr>
          <w:p w:rsidR="00603609" w:rsidRPr="00DD618F" w:rsidRDefault="00603609" w:rsidP="00DD618F">
            <w:pPr>
              <w:tabs>
                <w:tab w:val="left" w:pos="1155"/>
              </w:tabs>
              <w:spacing w:after="0" w:line="240" w:lineRule="auto"/>
              <w:jc w:val="right"/>
              <w:rPr>
                <w:rFonts w:ascii="Times New Roman" w:hAnsi="Times New Roman" w:cs="Times New Roman"/>
              </w:rPr>
            </w:pPr>
            <w:r w:rsidRPr="00DD618F">
              <w:rPr>
                <w:rFonts w:ascii="Times New Roman" w:hAnsi="Times New Roman" w:cs="Times New Roman"/>
              </w:rPr>
              <w:t>- 5 063,28</w:t>
            </w:r>
          </w:p>
          <w:p w:rsidR="00603609" w:rsidRPr="00DD618F" w:rsidRDefault="00603609" w:rsidP="00DD618F">
            <w:pPr>
              <w:tabs>
                <w:tab w:val="left" w:pos="1155"/>
              </w:tabs>
              <w:spacing w:after="0" w:line="240" w:lineRule="auto"/>
              <w:jc w:val="right"/>
              <w:rPr>
                <w:rFonts w:ascii="Times New Roman" w:hAnsi="Times New Roman" w:cs="Times New Roman"/>
              </w:rPr>
            </w:pPr>
          </w:p>
          <w:p w:rsidR="00603609" w:rsidRPr="00DD618F" w:rsidRDefault="00603609" w:rsidP="00DD618F">
            <w:pPr>
              <w:tabs>
                <w:tab w:val="left" w:pos="1155"/>
              </w:tabs>
              <w:spacing w:after="0" w:line="240" w:lineRule="auto"/>
              <w:jc w:val="right"/>
              <w:rPr>
                <w:rFonts w:ascii="Times New Roman" w:hAnsi="Times New Roman" w:cs="Times New Roman"/>
              </w:rPr>
            </w:pPr>
            <w:r w:rsidRPr="00DD618F">
              <w:rPr>
                <w:rFonts w:ascii="Times New Roman" w:hAnsi="Times New Roman" w:cs="Times New Roman"/>
              </w:rPr>
              <w:t>+ 5 063,28</w:t>
            </w:r>
          </w:p>
          <w:p w:rsidR="00603609" w:rsidRPr="00DD618F" w:rsidRDefault="00603609" w:rsidP="00DD618F">
            <w:pPr>
              <w:tabs>
                <w:tab w:val="left" w:pos="1395"/>
              </w:tabs>
              <w:spacing w:after="0" w:line="240" w:lineRule="auto"/>
              <w:jc w:val="right"/>
              <w:rPr>
                <w:rFonts w:ascii="Times New Roman" w:hAnsi="Times New Roman" w:cs="Times New Roman"/>
              </w:rPr>
            </w:pPr>
          </w:p>
        </w:tc>
      </w:tr>
    </w:tbl>
    <w:p w:rsidR="00603609" w:rsidRPr="00DD618F" w:rsidRDefault="00603609" w:rsidP="00DD618F">
      <w:pPr>
        <w:pStyle w:val="BodyText"/>
        <w:spacing w:after="0"/>
        <w:jc w:val="both"/>
      </w:pPr>
      <w:r>
        <w:rPr>
          <w:noProof/>
        </w:rPr>
        <w:pict>
          <v:shape id="_x0000_s1029" type="#_x0000_t75" alt="" style="position:absolute;left:0;text-align:left;margin-left:225.5pt;margin-top:6.55pt;width:45pt;height:45pt;z-index:251661312;mso-wrap-edited:f;mso-position-horizontal-relative:text;mso-position-vertical-relative:text"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r:href="rId14"/>
            <w10:wrap type="square" side="left"/>
          </v:shape>
        </w:pict>
      </w:r>
    </w:p>
    <w:p w:rsidR="00603609" w:rsidRPr="00DD618F" w:rsidRDefault="00603609" w:rsidP="00DD618F">
      <w:pPr>
        <w:pStyle w:val="BodyText"/>
        <w:spacing w:after="0"/>
        <w:jc w:val="both"/>
      </w:pPr>
    </w:p>
    <w:p w:rsidR="00603609" w:rsidRPr="00DD618F" w:rsidRDefault="00603609" w:rsidP="00DD618F">
      <w:pPr>
        <w:spacing w:after="0" w:line="240" w:lineRule="auto"/>
        <w:ind w:left="-180"/>
        <w:jc w:val="center"/>
        <w:rPr>
          <w:rFonts w:ascii="Times New Roman" w:hAnsi="Times New Roman" w:cs="Times New Roman"/>
          <w:sz w:val="20"/>
          <w:szCs w:val="20"/>
        </w:rPr>
      </w:pPr>
    </w:p>
    <w:p w:rsidR="00603609" w:rsidRPr="00DD618F" w:rsidRDefault="00603609" w:rsidP="00DD618F">
      <w:pPr>
        <w:spacing w:after="0" w:line="240" w:lineRule="auto"/>
        <w:ind w:left="-180"/>
        <w:jc w:val="center"/>
        <w:rPr>
          <w:rFonts w:ascii="Times New Roman" w:hAnsi="Times New Roman" w:cs="Times New Roman"/>
          <w:sz w:val="20"/>
          <w:szCs w:val="20"/>
        </w:rPr>
      </w:pPr>
      <w:r w:rsidRPr="00DD618F">
        <w:rPr>
          <w:rFonts w:ascii="Times New Roman" w:hAnsi="Times New Roman" w:cs="Times New Roman"/>
          <w:sz w:val="20"/>
          <w:szCs w:val="20"/>
        </w:rPr>
        <w:t xml:space="preserve">                </w:t>
      </w:r>
    </w:p>
    <w:p w:rsidR="00603609" w:rsidRPr="00DD618F" w:rsidRDefault="00603609" w:rsidP="00DD618F">
      <w:pPr>
        <w:spacing w:after="0" w:line="240" w:lineRule="auto"/>
        <w:ind w:left="-180"/>
        <w:jc w:val="center"/>
        <w:rPr>
          <w:rFonts w:ascii="Times New Roman" w:hAnsi="Times New Roman" w:cs="Times New Roman"/>
          <w:sz w:val="20"/>
          <w:szCs w:val="20"/>
        </w:rPr>
      </w:pPr>
    </w:p>
    <w:p w:rsidR="00603609" w:rsidRPr="00CA17D3" w:rsidRDefault="00603609" w:rsidP="00DD618F">
      <w:pPr>
        <w:spacing w:after="0" w:line="240" w:lineRule="auto"/>
        <w:ind w:left="-180"/>
        <w:jc w:val="center"/>
        <w:rPr>
          <w:rFonts w:ascii="Times New Roman" w:hAnsi="Times New Roman" w:cs="Times New Roman"/>
          <w:b/>
          <w:bCs/>
          <w:sz w:val="20"/>
          <w:szCs w:val="20"/>
        </w:rPr>
      </w:pPr>
      <w:r w:rsidRPr="00CA17D3">
        <w:rPr>
          <w:rFonts w:ascii="Times New Roman" w:hAnsi="Times New Roman" w:cs="Times New Roman"/>
          <w:b/>
          <w:bCs/>
          <w:sz w:val="20"/>
          <w:szCs w:val="20"/>
        </w:rPr>
        <w:t>АДМИНИСТРАЦИЯ</w:t>
      </w:r>
    </w:p>
    <w:p w:rsidR="00603609" w:rsidRPr="00CA17D3" w:rsidRDefault="00603609" w:rsidP="00DD618F">
      <w:pPr>
        <w:spacing w:after="0" w:line="240" w:lineRule="auto"/>
        <w:ind w:left="-180"/>
        <w:jc w:val="center"/>
        <w:rPr>
          <w:rFonts w:ascii="Times New Roman" w:hAnsi="Times New Roman" w:cs="Times New Roman"/>
          <w:b/>
          <w:bCs/>
          <w:sz w:val="20"/>
          <w:szCs w:val="20"/>
        </w:rPr>
      </w:pPr>
      <w:r w:rsidRPr="00CA17D3">
        <w:rPr>
          <w:rFonts w:ascii="Times New Roman" w:hAnsi="Times New Roman" w:cs="Times New Roman"/>
          <w:b/>
          <w:bCs/>
          <w:sz w:val="20"/>
          <w:szCs w:val="20"/>
        </w:rPr>
        <w:t xml:space="preserve">ЛЕХМИНСКОГО СЕЛЬСКОГО ПОСЕЛЕНИЯ </w:t>
      </w:r>
    </w:p>
    <w:p w:rsidR="00603609" w:rsidRPr="00CA17D3" w:rsidRDefault="00603609" w:rsidP="00DD618F">
      <w:pPr>
        <w:spacing w:after="0" w:line="240" w:lineRule="auto"/>
        <w:ind w:left="-180"/>
        <w:jc w:val="center"/>
        <w:rPr>
          <w:rFonts w:ascii="Times New Roman" w:hAnsi="Times New Roman" w:cs="Times New Roman"/>
          <w:b/>
          <w:bCs/>
          <w:sz w:val="20"/>
          <w:szCs w:val="20"/>
        </w:rPr>
      </w:pPr>
      <w:r w:rsidRPr="00CA17D3">
        <w:rPr>
          <w:rFonts w:ascii="Times New Roman" w:hAnsi="Times New Roman" w:cs="Times New Roman"/>
          <w:b/>
          <w:bCs/>
          <w:sz w:val="20"/>
          <w:szCs w:val="20"/>
        </w:rPr>
        <w:t>ХОЛМ-ЖИРКОВСКОГО РАЙОНА СМОЛЕНСКОЙ ОБЛАСТИ</w:t>
      </w:r>
    </w:p>
    <w:p w:rsidR="00603609" w:rsidRPr="00CA17D3" w:rsidRDefault="00603609" w:rsidP="00DD618F">
      <w:pPr>
        <w:spacing w:after="0" w:line="240" w:lineRule="auto"/>
        <w:ind w:left="-180"/>
        <w:jc w:val="center"/>
        <w:rPr>
          <w:rFonts w:ascii="Times New Roman" w:hAnsi="Times New Roman" w:cs="Times New Roman"/>
          <w:b/>
          <w:bCs/>
          <w:sz w:val="20"/>
          <w:szCs w:val="20"/>
        </w:rPr>
      </w:pPr>
    </w:p>
    <w:p w:rsidR="00603609" w:rsidRPr="00CA17D3" w:rsidRDefault="00603609" w:rsidP="00DD618F">
      <w:pPr>
        <w:spacing w:after="0" w:line="240" w:lineRule="auto"/>
        <w:ind w:left="-180"/>
        <w:jc w:val="center"/>
        <w:rPr>
          <w:rFonts w:ascii="Times New Roman" w:hAnsi="Times New Roman" w:cs="Times New Roman"/>
          <w:b/>
          <w:bCs/>
          <w:sz w:val="20"/>
          <w:szCs w:val="20"/>
        </w:rPr>
      </w:pPr>
      <w:r w:rsidRPr="00CA17D3">
        <w:rPr>
          <w:rFonts w:ascii="Times New Roman" w:hAnsi="Times New Roman" w:cs="Times New Roman"/>
          <w:b/>
          <w:bCs/>
          <w:sz w:val="20"/>
          <w:szCs w:val="20"/>
        </w:rPr>
        <w:t>ПОСТАНОВЛЕНИЕ</w:t>
      </w:r>
    </w:p>
    <w:p w:rsidR="00603609" w:rsidRPr="00DD618F" w:rsidRDefault="00603609" w:rsidP="00DD618F">
      <w:pPr>
        <w:spacing w:after="0" w:line="240" w:lineRule="auto"/>
        <w:ind w:left="-180"/>
        <w:jc w:val="center"/>
        <w:rPr>
          <w:rFonts w:ascii="Times New Roman" w:hAnsi="Times New Roman" w:cs="Times New Roman"/>
          <w:sz w:val="20"/>
          <w:szCs w:val="20"/>
        </w:rPr>
      </w:pPr>
    </w:p>
    <w:p w:rsidR="00603609" w:rsidRPr="00DD618F" w:rsidRDefault="00603609" w:rsidP="00DD618F">
      <w:pPr>
        <w:spacing w:after="0" w:line="240" w:lineRule="auto"/>
        <w:ind w:left="-180"/>
        <w:rPr>
          <w:rFonts w:ascii="Times New Roman" w:hAnsi="Times New Roman" w:cs="Times New Roman"/>
          <w:sz w:val="20"/>
          <w:szCs w:val="20"/>
        </w:rPr>
      </w:pPr>
      <w:r w:rsidRPr="00DD618F">
        <w:rPr>
          <w:rFonts w:ascii="Times New Roman" w:hAnsi="Times New Roman" w:cs="Times New Roman"/>
          <w:sz w:val="20"/>
          <w:szCs w:val="20"/>
        </w:rPr>
        <w:t xml:space="preserve">  от 18.07.2016г.                       №   25</w:t>
      </w:r>
    </w:p>
    <w:p w:rsidR="00603609" w:rsidRPr="00DD618F" w:rsidRDefault="00603609" w:rsidP="00DD618F">
      <w:pPr>
        <w:spacing w:after="0" w:line="240" w:lineRule="auto"/>
        <w:ind w:left="-180"/>
        <w:rPr>
          <w:rFonts w:ascii="Times New Roman" w:hAnsi="Times New Roman" w:cs="Times New Roman"/>
          <w:sz w:val="20"/>
          <w:szCs w:val="20"/>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603609" w:rsidRPr="00DD618F" w:rsidTr="00DD618F">
        <w:tblPrEx>
          <w:tblCellMar>
            <w:top w:w="0" w:type="dxa"/>
            <w:bottom w:w="0" w:type="dxa"/>
          </w:tblCellMar>
        </w:tblPrEx>
        <w:trPr>
          <w:trHeight w:val="2159"/>
        </w:trPr>
        <w:tc>
          <w:tcPr>
            <w:tcW w:w="4500" w:type="dxa"/>
            <w:tcBorders>
              <w:top w:val="nil"/>
              <w:left w:val="nil"/>
              <w:bottom w:val="nil"/>
              <w:right w:val="nil"/>
            </w:tcBorders>
          </w:tcPr>
          <w:p w:rsidR="00603609" w:rsidRPr="00DD618F" w:rsidRDefault="00603609" w:rsidP="00DD618F">
            <w:pPr>
              <w:spacing w:after="0" w:line="240" w:lineRule="auto"/>
              <w:jc w:val="both"/>
              <w:rPr>
                <w:rFonts w:ascii="Times New Roman" w:hAnsi="Times New Roman" w:cs="Times New Roman"/>
                <w:sz w:val="20"/>
                <w:szCs w:val="20"/>
              </w:rPr>
            </w:pPr>
            <w:r w:rsidRPr="00DD618F">
              <w:rPr>
                <w:rFonts w:ascii="Times New Roman" w:hAnsi="Times New Roman" w:cs="Times New Roman"/>
                <w:sz w:val="20"/>
                <w:szCs w:val="20"/>
              </w:rPr>
              <w:t>О внесении изменений в Постановление Администрации Лехминского сельского поселения Холм-Жирковского района Смоленской области от 24.12.2015г. № 42 «О наделении на 2016 год бюджетными полномочиями администратора доходов бюджета муниципального образования Лехминского сельского поселения Холм-Жирковского района Смоленской области</w:t>
            </w:r>
          </w:p>
        </w:tc>
      </w:tr>
    </w:tbl>
    <w:p w:rsidR="00603609" w:rsidRPr="00DD618F" w:rsidRDefault="00603609" w:rsidP="00DD618F">
      <w:pPr>
        <w:spacing w:after="0" w:line="240" w:lineRule="auto"/>
        <w:ind w:left="-180"/>
        <w:jc w:val="both"/>
        <w:rPr>
          <w:rFonts w:ascii="Times New Roman" w:hAnsi="Times New Roman" w:cs="Times New Roman"/>
          <w:sz w:val="20"/>
          <w:szCs w:val="20"/>
        </w:rPr>
      </w:pPr>
      <w:r w:rsidRPr="00DD618F">
        <w:rPr>
          <w:rFonts w:ascii="Times New Roman" w:hAnsi="Times New Roman" w:cs="Times New Roman"/>
          <w:sz w:val="20"/>
          <w:szCs w:val="20"/>
        </w:rPr>
        <w:tab/>
      </w:r>
      <w:r w:rsidRPr="00DD618F">
        <w:rPr>
          <w:rFonts w:ascii="Times New Roman" w:hAnsi="Times New Roman" w:cs="Times New Roman"/>
          <w:sz w:val="20"/>
          <w:szCs w:val="20"/>
        </w:rPr>
        <w:tab/>
        <w:t>В соответствии со ст.160.1 Бюджетного Кодекса  Российской Федерации, решением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 в целях своевременного и правильного зачисления платежей в доход бюджета поселения</w:t>
      </w:r>
    </w:p>
    <w:p w:rsidR="00603609" w:rsidRPr="00DD618F" w:rsidRDefault="00603609" w:rsidP="00DD618F">
      <w:pPr>
        <w:spacing w:after="0" w:line="240" w:lineRule="auto"/>
        <w:ind w:left="-180" w:firstLine="900"/>
        <w:jc w:val="both"/>
        <w:rPr>
          <w:rFonts w:ascii="Times New Roman" w:hAnsi="Times New Roman" w:cs="Times New Roman"/>
          <w:sz w:val="20"/>
          <w:szCs w:val="20"/>
        </w:rPr>
      </w:pPr>
      <w:r w:rsidRPr="00DD618F">
        <w:rPr>
          <w:rFonts w:ascii="Times New Roman" w:hAnsi="Times New Roman" w:cs="Times New Roman"/>
          <w:sz w:val="20"/>
          <w:szCs w:val="20"/>
        </w:rPr>
        <w:t>ПОСТАНОВЛЯЮ:</w:t>
      </w:r>
    </w:p>
    <w:p w:rsidR="00603609" w:rsidRPr="00DD618F" w:rsidRDefault="00603609" w:rsidP="00DD618F">
      <w:pPr>
        <w:spacing w:after="0" w:line="240" w:lineRule="auto"/>
        <w:ind w:left="-180" w:firstLine="900"/>
        <w:jc w:val="both"/>
        <w:rPr>
          <w:rFonts w:ascii="Times New Roman" w:hAnsi="Times New Roman" w:cs="Times New Roman"/>
          <w:sz w:val="20"/>
          <w:szCs w:val="20"/>
        </w:rPr>
      </w:pPr>
      <w:r w:rsidRPr="00DD618F">
        <w:rPr>
          <w:rFonts w:ascii="Times New Roman" w:hAnsi="Times New Roman" w:cs="Times New Roman"/>
          <w:sz w:val="20"/>
          <w:szCs w:val="20"/>
        </w:rPr>
        <w:t>1. Внести изменения в Постановление Администрации Лехминского сельского поселения Холм-Жирковского района Смоленской области от 24.12.2015г № 42 «О наделении на 2016 год бюджетными полномочиями администратора доходов бюджета муниципального образования Лехминского сельского поселения Холм-Жирковского района Смоленской области» следующее изменение, добавить строку:</w:t>
      </w:r>
    </w:p>
    <w:p w:rsidR="00603609" w:rsidRDefault="00603609" w:rsidP="002113A6">
      <w:pPr>
        <w:pStyle w:val="BodyText"/>
        <w:spacing w:after="0"/>
        <w:jc w:val="both"/>
      </w:pPr>
      <w:r w:rsidRPr="00DD618F">
        <w:t>- 914 2 02 02999 10 0000 151 - Прочие субсидии бюджетам сельских поселений.</w:t>
      </w:r>
    </w:p>
    <w:p w:rsidR="00603609" w:rsidRDefault="00603609" w:rsidP="002113A6">
      <w:pPr>
        <w:pStyle w:val="BodyText"/>
        <w:spacing w:after="0"/>
        <w:jc w:val="both"/>
      </w:pPr>
    </w:p>
    <w:tbl>
      <w:tblPr>
        <w:tblW w:w="0" w:type="auto"/>
        <w:tblInd w:w="-106" w:type="dxa"/>
        <w:tblLook w:val="0000"/>
      </w:tblPr>
      <w:tblGrid>
        <w:gridCol w:w="6614"/>
        <w:gridCol w:w="3592"/>
      </w:tblGrid>
      <w:tr w:rsidR="00603609" w:rsidRPr="000D4CA9" w:rsidTr="00757348">
        <w:tc>
          <w:tcPr>
            <w:tcW w:w="6614" w:type="dxa"/>
            <w:tcBorders>
              <w:top w:val="nil"/>
              <w:left w:val="nil"/>
              <w:bottom w:val="nil"/>
              <w:right w:val="nil"/>
            </w:tcBorders>
            <w:vAlign w:val="bottom"/>
          </w:tcPr>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Глава муниципального образования</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Лехминское сельское  поселение</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Холм-Жирковского   района</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Смоленской области</w:t>
            </w:r>
          </w:p>
        </w:tc>
        <w:tc>
          <w:tcPr>
            <w:tcW w:w="3592" w:type="dxa"/>
            <w:tcBorders>
              <w:top w:val="nil"/>
              <w:left w:val="nil"/>
              <w:bottom w:val="nil"/>
              <w:right w:val="nil"/>
            </w:tcBorders>
            <w:vAlign w:val="bottom"/>
          </w:tcPr>
          <w:p w:rsidR="00603609" w:rsidRPr="000D4CA9" w:rsidRDefault="00603609" w:rsidP="00757348">
            <w:pPr>
              <w:pStyle w:val="a0"/>
              <w:ind w:left="-108"/>
              <w:jc w:val="right"/>
              <w:rPr>
                <w:rFonts w:ascii="Times New Roman" w:hAnsi="Times New Roman" w:cs="Times New Roman"/>
                <w:b/>
                <w:bCs/>
                <w:sz w:val="20"/>
                <w:szCs w:val="20"/>
              </w:rPr>
            </w:pPr>
            <w:r w:rsidRPr="000D4CA9">
              <w:rPr>
                <w:rFonts w:ascii="Times New Roman" w:hAnsi="Times New Roman" w:cs="Times New Roman"/>
                <w:b/>
                <w:bCs/>
                <w:sz w:val="20"/>
                <w:szCs w:val="20"/>
              </w:rPr>
              <w:t xml:space="preserve">Л.А. Федотова                   </w:t>
            </w:r>
          </w:p>
        </w:tc>
      </w:tr>
    </w:tbl>
    <w:p w:rsidR="00603609" w:rsidRDefault="00603609" w:rsidP="002113A6">
      <w:pPr>
        <w:pStyle w:val="BodyText"/>
        <w:spacing w:after="0"/>
        <w:jc w:val="both"/>
      </w:pPr>
    </w:p>
    <w:p w:rsidR="00603609" w:rsidRDefault="00603609" w:rsidP="002113A6">
      <w:pPr>
        <w:pStyle w:val="BodyText"/>
        <w:spacing w:after="0"/>
        <w:jc w:val="both"/>
      </w:pPr>
    </w:p>
    <w:p w:rsidR="00603609" w:rsidRDefault="00603609" w:rsidP="002113A6">
      <w:pPr>
        <w:pStyle w:val="BodyText"/>
        <w:spacing w:after="0"/>
        <w:jc w:val="both"/>
      </w:pPr>
    </w:p>
    <w:p w:rsidR="00603609" w:rsidRDefault="00603609" w:rsidP="002113A6">
      <w:pPr>
        <w:pStyle w:val="BodyText"/>
        <w:spacing w:after="0"/>
        <w:jc w:val="both"/>
      </w:pPr>
    </w:p>
    <w:p w:rsidR="00603609" w:rsidRPr="00DD618F" w:rsidRDefault="00603609" w:rsidP="00DD618F">
      <w:pPr>
        <w:spacing w:after="0" w:line="240" w:lineRule="auto"/>
        <w:ind w:firstLine="709"/>
        <w:jc w:val="center"/>
        <w:rPr>
          <w:rFonts w:ascii="Times New Roman" w:hAnsi="Times New Roman" w:cs="Times New Roman"/>
          <w:b/>
          <w:bCs/>
          <w:color w:val="FF0000"/>
          <w:sz w:val="20"/>
          <w:szCs w:val="20"/>
        </w:rPr>
      </w:pPr>
    </w:p>
    <w:p w:rsidR="00603609" w:rsidRPr="00DD618F" w:rsidRDefault="00603609" w:rsidP="00DD618F">
      <w:pPr>
        <w:spacing w:after="0" w:line="240" w:lineRule="auto"/>
        <w:ind w:firstLine="709"/>
        <w:jc w:val="center"/>
        <w:rPr>
          <w:rFonts w:ascii="Times New Roman" w:hAnsi="Times New Roman" w:cs="Times New Roman"/>
          <w:b/>
          <w:bCs/>
          <w:color w:val="FF0000"/>
          <w:sz w:val="20"/>
          <w:szCs w:val="20"/>
        </w:rPr>
      </w:pPr>
      <w:r w:rsidRPr="00DD618F">
        <w:rPr>
          <w:rFonts w:ascii="Times New Roman" w:hAnsi="Times New Roman" w:cs="Times New Roman"/>
          <w:b/>
          <w:bCs/>
          <w:noProof/>
          <w:color w:val="FF0000"/>
          <w:sz w:val="20"/>
          <w:szCs w:val="20"/>
        </w:rPr>
        <w:pict>
          <v:shape id="Рисунок 7" o:spid="_x0000_i1025" type="#_x0000_t75" alt="gerb_синий" style="width:34.5pt;height:39.75pt;visibility:visible">
            <v:imagedata r:id="rId15" o:title=""/>
          </v:shape>
        </w:pict>
      </w:r>
    </w:p>
    <w:p w:rsidR="00603609" w:rsidRPr="00DD618F" w:rsidRDefault="00603609" w:rsidP="00DD618F">
      <w:pPr>
        <w:spacing w:after="0" w:line="240" w:lineRule="auto"/>
        <w:ind w:firstLine="709"/>
        <w:jc w:val="center"/>
        <w:rPr>
          <w:rFonts w:ascii="Times New Roman" w:hAnsi="Times New Roman" w:cs="Times New Roman"/>
          <w:b/>
          <w:bCs/>
          <w:sz w:val="20"/>
          <w:szCs w:val="20"/>
        </w:rPr>
      </w:pPr>
      <w:r w:rsidRPr="00DD618F">
        <w:rPr>
          <w:rFonts w:ascii="Times New Roman" w:hAnsi="Times New Roman" w:cs="Times New Roman"/>
          <w:b/>
          <w:bCs/>
          <w:sz w:val="20"/>
          <w:szCs w:val="20"/>
        </w:rPr>
        <w:t>АДМИНИСТРАЦИЯ</w:t>
      </w:r>
    </w:p>
    <w:p w:rsidR="00603609" w:rsidRPr="00DD618F" w:rsidRDefault="00603609" w:rsidP="00DD618F">
      <w:pPr>
        <w:spacing w:after="0" w:line="240" w:lineRule="auto"/>
        <w:ind w:firstLine="709"/>
        <w:jc w:val="center"/>
        <w:rPr>
          <w:rFonts w:ascii="Times New Roman" w:hAnsi="Times New Roman" w:cs="Times New Roman"/>
          <w:b/>
          <w:bCs/>
          <w:sz w:val="20"/>
          <w:szCs w:val="20"/>
        </w:rPr>
      </w:pPr>
      <w:r w:rsidRPr="00DD618F">
        <w:rPr>
          <w:rFonts w:ascii="Times New Roman" w:hAnsi="Times New Roman" w:cs="Times New Roman"/>
          <w:b/>
          <w:bCs/>
          <w:sz w:val="20"/>
          <w:szCs w:val="20"/>
        </w:rPr>
        <w:t>ЛЕХМИНСКОГО СЕЛЬСКОГО ПОСЕЛЕНИЯ</w:t>
      </w:r>
    </w:p>
    <w:p w:rsidR="00603609" w:rsidRPr="00DD618F" w:rsidRDefault="00603609" w:rsidP="00DD618F">
      <w:pPr>
        <w:spacing w:after="0" w:line="240" w:lineRule="auto"/>
        <w:ind w:firstLine="709"/>
        <w:jc w:val="center"/>
        <w:rPr>
          <w:rFonts w:ascii="Times New Roman" w:hAnsi="Times New Roman" w:cs="Times New Roman"/>
          <w:b/>
          <w:bCs/>
          <w:sz w:val="20"/>
          <w:szCs w:val="20"/>
        </w:rPr>
      </w:pPr>
      <w:r w:rsidRPr="00DD618F">
        <w:rPr>
          <w:rFonts w:ascii="Times New Roman" w:hAnsi="Times New Roman" w:cs="Times New Roman"/>
          <w:b/>
          <w:bCs/>
          <w:sz w:val="20"/>
          <w:szCs w:val="20"/>
        </w:rPr>
        <w:t>ХОЛМ-ЖИРКОВСКОГО РАЙОНА СМОЛЕНСКОЙ ОБЛАСТИ</w:t>
      </w:r>
    </w:p>
    <w:p w:rsidR="00603609" w:rsidRPr="00DD618F" w:rsidRDefault="00603609" w:rsidP="00DD618F">
      <w:pPr>
        <w:spacing w:after="0" w:line="240" w:lineRule="auto"/>
        <w:ind w:firstLine="709"/>
        <w:jc w:val="center"/>
        <w:rPr>
          <w:rFonts w:ascii="Times New Roman" w:hAnsi="Times New Roman" w:cs="Times New Roman"/>
          <w:b/>
          <w:bCs/>
          <w:sz w:val="20"/>
          <w:szCs w:val="20"/>
        </w:rPr>
      </w:pPr>
    </w:p>
    <w:p w:rsidR="00603609" w:rsidRPr="00DD618F" w:rsidRDefault="00603609" w:rsidP="00DD618F">
      <w:pPr>
        <w:spacing w:after="0" w:line="240" w:lineRule="auto"/>
        <w:ind w:firstLine="709"/>
        <w:jc w:val="center"/>
        <w:rPr>
          <w:rFonts w:ascii="Times New Roman" w:hAnsi="Times New Roman" w:cs="Times New Roman"/>
          <w:b/>
          <w:bCs/>
          <w:sz w:val="20"/>
          <w:szCs w:val="20"/>
        </w:rPr>
      </w:pPr>
    </w:p>
    <w:p w:rsidR="00603609" w:rsidRPr="00DD618F" w:rsidRDefault="00603609" w:rsidP="00DD618F">
      <w:pPr>
        <w:spacing w:after="0" w:line="240" w:lineRule="auto"/>
        <w:ind w:firstLine="709"/>
        <w:jc w:val="center"/>
        <w:rPr>
          <w:rFonts w:ascii="Times New Roman" w:hAnsi="Times New Roman" w:cs="Times New Roman"/>
          <w:b/>
          <w:bCs/>
          <w:sz w:val="20"/>
          <w:szCs w:val="20"/>
        </w:rPr>
      </w:pPr>
      <w:r w:rsidRPr="00DD618F">
        <w:rPr>
          <w:rFonts w:ascii="Times New Roman" w:hAnsi="Times New Roman" w:cs="Times New Roman"/>
          <w:b/>
          <w:bCs/>
          <w:sz w:val="20"/>
          <w:szCs w:val="20"/>
        </w:rPr>
        <w:t>ПОСТАНОВЛЕНИЕ</w:t>
      </w:r>
    </w:p>
    <w:p w:rsidR="00603609" w:rsidRPr="00DD618F" w:rsidRDefault="00603609" w:rsidP="00DD618F">
      <w:pPr>
        <w:shd w:val="clear" w:color="auto" w:fill="FFFFFF"/>
        <w:spacing w:after="0" w:line="240" w:lineRule="auto"/>
        <w:jc w:val="center"/>
        <w:rPr>
          <w:rFonts w:ascii="Times New Roman" w:hAnsi="Times New Roman" w:cs="Times New Roman"/>
          <w:b/>
          <w:bCs/>
          <w:sz w:val="20"/>
          <w:szCs w:val="20"/>
        </w:rPr>
      </w:pPr>
    </w:p>
    <w:p w:rsidR="00603609" w:rsidRPr="00DD618F" w:rsidRDefault="00603609" w:rsidP="00DD618F">
      <w:pPr>
        <w:shd w:val="clear" w:color="auto" w:fill="FFFFFF"/>
        <w:spacing w:after="0" w:line="240" w:lineRule="auto"/>
        <w:rPr>
          <w:rFonts w:ascii="Times New Roman" w:hAnsi="Times New Roman" w:cs="Times New Roman"/>
          <w:sz w:val="20"/>
          <w:szCs w:val="20"/>
        </w:rPr>
      </w:pPr>
      <w:r w:rsidRPr="00DD618F">
        <w:rPr>
          <w:rFonts w:ascii="Times New Roman" w:hAnsi="Times New Roman" w:cs="Times New Roman"/>
          <w:sz w:val="20"/>
          <w:szCs w:val="20"/>
        </w:rPr>
        <w:t>от  12 августа 2016 года                         № 27</w:t>
      </w:r>
    </w:p>
    <w:p w:rsidR="00603609" w:rsidRPr="00DD618F" w:rsidRDefault="00603609" w:rsidP="00DD618F">
      <w:pPr>
        <w:spacing w:after="0" w:line="240" w:lineRule="auto"/>
        <w:rPr>
          <w:rFonts w:ascii="Times New Roman" w:hAnsi="Times New Roman" w:cs="Times New Roman"/>
          <w:sz w:val="20"/>
          <w:szCs w:val="20"/>
        </w:rPr>
      </w:pPr>
    </w:p>
    <w:tbl>
      <w:tblPr>
        <w:tblW w:w="9726" w:type="dxa"/>
        <w:tblInd w:w="2" w:type="dxa"/>
        <w:tblLook w:val="01E0"/>
      </w:tblPr>
      <w:tblGrid>
        <w:gridCol w:w="4500"/>
        <w:gridCol w:w="5226"/>
      </w:tblGrid>
      <w:tr w:rsidR="00603609" w:rsidRPr="00DD618F" w:rsidTr="00757348">
        <w:trPr>
          <w:trHeight w:val="1886"/>
        </w:trPr>
        <w:tc>
          <w:tcPr>
            <w:tcW w:w="4500" w:type="dxa"/>
          </w:tcPr>
          <w:p w:rsidR="00603609" w:rsidRPr="00DD618F" w:rsidRDefault="00603609" w:rsidP="00DD618F">
            <w:pPr>
              <w:spacing w:after="0" w:line="240" w:lineRule="auto"/>
              <w:jc w:val="both"/>
              <w:rPr>
                <w:rFonts w:ascii="Times New Roman" w:hAnsi="Times New Roman" w:cs="Times New Roman"/>
                <w:sz w:val="20"/>
                <w:szCs w:val="20"/>
              </w:rPr>
            </w:pPr>
            <w:r w:rsidRPr="00DD618F">
              <w:rPr>
                <w:rFonts w:ascii="Times New Roman" w:hAnsi="Times New Roman" w:cs="Times New Roman"/>
                <w:sz w:val="20"/>
                <w:szCs w:val="20"/>
              </w:rPr>
              <w:t xml:space="preserve">О внесении изменения в Постановление Администрации Лехминского сельского поселения Холм-Жирковского района Смоленской области от 28.03.2016г. № 13 «Об утверждении Порядка применения бюджетной классификации Российской Федерации по расходам муниципального образования Лехминского сельского поселения Холм-Жирковского района Смоленской области» </w:t>
            </w:r>
          </w:p>
        </w:tc>
        <w:tc>
          <w:tcPr>
            <w:tcW w:w="5226" w:type="dxa"/>
          </w:tcPr>
          <w:p w:rsidR="00603609" w:rsidRPr="00DD618F" w:rsidRDefault="00603609" w:rsidP="00DD618F">
            <w:pPr>
              <w:spacing w:after="0" w:line="240" w:lineRule="auto"/>
              <w:ind w:right="34"/>
              <w:jc w:val="both"/>
              <w:rPr>
                <w:rFonts w:ascii="Times New Roman" w:hAnsi="Times New Roman" w:cs="Times New Roman"/>
                <w:color w:val="FF0000"/>
                <w:sz w:val="20"/>
                <w:szCs w:val="20"/>
              </w:rPr>
            </w:pPr>
          </w:p>
          <w:p w:rsidR="00603609" w:rsidRPr="00DD618F" w:rsidRDefault="00603609" w:rsidP="00DD618F">
            <w:pPr>
              <w:spacing w:after="0" w:line="240" w:lineRule="auto"/>
              <w:rPr>
                <w:rFonts w:ascii="Times New Roman" w:hAnsi="Times New Roman" w:cs="Times New Roman"/>
                <w:color w:val="FF0000"/>
                <w:sz w:val="20"/>
                <w:szCs w:val="20"/>
              </w:rPr>
            </w:pPr>
          </w:p>
        </w:tc>
      </w:tr>
    </w:tbl>
    <w:p w:rsidR="00603609" w:rsidRDefault="00603609" w:rsidP="00DD618F">
      <w:pPr>
        <w:tabs>
          <w:tab w:val="left" w:pos="3210"/>
        </w:tabs>
        <w:spacing w:after="0" w:line="240" w:lineRule="auto"/>
        <w:outlineLvl w:val="0"/>
        <w:rPr>
          <w:rFonts w:ascii="Times New Roman" w:hAnsi="Times New Roman" w:cs="Times New Roman"/>
          <w:color w:val="FF0000"/>
          <w:spacing w:val="22"/>
          <w:sz w:val="20"/>
          <w:szCs w:val="20"/>
        </w:rPr>
      </w:pPr>
      <w:r w:rsidRPr="00DD618F">
        <w:rPr>
          <w:rFonts w:ascii="Times New Roman" w:hAnsi="Times New Roman" w:cs="Times New Roman"/>
          <w:color w:val="FF0000"/>
          <w:sz w:val="20"/>
          <w:szCs w:val="20"/>
        </w:rPr>
        <w:tab/>
      </w:r>
      <w:r w:rsidRPr="00DD618F">
        <w:rPr>
          <w:rFonts w:ascii="Times New Roman" w:hAnsi="Times New Roman" w:cs="Times New Roman"/>
          <w:color w:val="FF0000"/>
          <w:spacing w:val="22"/>
          <w:sz w:val="20"/>
          <w:szCs w:val="20"/>
        </w:rPr>
        <w:t xml:space="preserve"> </w:t>
      </w:r>
    </w:p>
    <w:p w:rsidR="00603609" w:rsidRPr="00DD618F" w:rsidRDefault="00603609" w:rsidP="00DD618F">
      <w:pPr>
        <w:tabs>
          <w:tab w:val="left" w:pos="3210"/>
        </w:tabs>
        <w:spacing w:after="0" w:line="240" w:lineRule="auto"/>
        <w:outlineLvl w:val="0"/>
        <w:rPr>
          <w:rFonts w:ascii="Times New Roman" w:hAnsi="Times New Roman" w:cs="Times New Roman"/>
          <w:color w:val="FF0000"/>
          <w:spacing w:val="22"/>
          <w:sz w:val="20"/>
          <w:szCs w:val="20"/>
        </w:rPr>
      </w:pPr>
      <w:r w:rsidRPr="00DD618F">
        <w:rPr>
          <w:rFonts w:ascii="Times New Roman" w:hAnsi="Times New Roman" w:cs="Times New Roman"/>
          <w:sz w:val="20"/>
          <w:szCs w:val="20"/>
        </w:rPr>
        <w:t>В рамках полномочий, установленных статьей 9 и 21 Бюджетного Кодекса Российской Федерации</w:t>
      </w:r>
    </w:p>
    <w:p w:rsidR="00603609" w:rsidRPr="00DD618F" w:rsidRDefault="00603609" w:rsidP="00DD618F">
      <w:pPr>
        <w:spacing w:after="0" w:line="240" w:lineRule="auto"/>
        <w:ind w:firstLine="900"/>
        <w:jc w:val="both"/>
        <w:rPr>
          <w:rFonts w:ascii="Times New Roman" w:hAnsi="Times New Roman" w:cs="Times New Roman"/>
          <w:sz w:val="20"/>
          <w:szCs w:val="20"/>
        </w:rPr>
      </w:pPr>
      <w:r w:rsidRPr="00DD618F">
        <w:rPr>
          <w:rFonts w:ascii="Times New Roman" w:hAnsi="Times New Roman" w:cs="Times New Roman"/>
          <w:sz w:val="20"/>
          <w:szCs w:val="20"/>
        </w:rPr>
        <w:t>1. Внести в приложение 1 к постановлению Администрации Лехминского сельского поселения Холм-Жирковского района Смоленской области от 28.03.2016г. № 13 «Об утверждении Порядка применения бюджетной классификации Российской Федерации по расходам муниципального образования Лехминского сельского поселения Холм-Жирковского района Смоленской области» следующее изменение, добавить строки:</w:t>
      </w:r>
    </w:p>
    <w:p w:rsidR="00603609" w:rsidRPr="00DD618F" w:rsidRDefault="00603609" w:rsidP="00DD618F">
      <w:pPr>
        <w:spacing w:after="0" w:line="240" w:lineRule="auto"/>
        <w:ind w:firstLine="900"/>
        <w:jc w:val="both"/>
        <w:rPr>
          <w:rFonts w:ascii="Times New Roman" w:hAnsi="Times New Roman" w:cs="Times New Roman"/>
          <w:sz w:val="20"/>
          <w:szCs w:val="20"/>
        </w:rPr>
      </w:pPr>
      <w:r w:rsidRPr="00DD618F">
        <w:rPr>
          <w:rFonts w:ascii="Times New Roman" w:hAnsi="Times New Roman" w:cs="Times New Roman"/>
          <w:sz w:val="20"/>
          <w:szCs w:val="20"/>
        </w:rPr>
        <w:t>- 2010100000 Основное мероприятие «Обеспечения мероприятий в области жилищно-коммунального хозяйства»;</w:t>
      </w:r>
    </w:p>
    <w:p w:rsidR="00603609" w:rsidRPr="00DD618F" w:rsidRDefault="00603609" w:rsidP="00DD618F">
      <w:pPr>
        <w:spacing w:after="0" w:line="240" w:lineRule="auto"/>
        <w:ind w:firstLine="900"/>
        <w:jc w:val="both"/>
        <w:rPr>
          <w:rFonts w:ascii="Times New Roman" w:hAnsi="Times New Roman" w:cs="Times New Roman"/>
          <w:sz w:val="20"/>
          <w:szCs w:val="20"/>
        </w:rPr>
      </w:pPr>
      <w:r w:rsidRPr="00DD618F">
        <w:rPr>
          <w:rFonts w:ascii="Times New Roman" w:hAnsi="Times New Roman" w:cs="Times New Roman"/>
          <w:sz w:val="20"/>
          <w:szCs w:val="20"/>
        </w:rPr>
        <w:t xml:space="preserve">- 2010120520 Обеспечение мероприятий по капитальному ремонту многоквартирных домов; </w:t>
      </w:r>
    </w:p>
    <w:p w:rsidR="00603609" w:rsidRDefault="00603609" w:rsidP="00DD618F">
      <w:pPr>
        <w:spacing w:after="0" w:line="240" w:lineRule="auto"/>
        <w:ind w:firstLine="900"/>
        <w:jc w:val="both"/>
        <w:rPr>
          <w:rFonts w:ascii="Times New Roman" w:hAnsi="Times New Roman" w:cs="Times New Roman"/>
          <w:sz w:val="20"/>
          <w:szCs w:val="20"/>
        </w:rPr>
      </w:pPr>
      <w:r w:rsidRPr="00DD618F">
        <w:rPr>
          <w:rFonts w:ascii="Times New Roman" w:hAnsi="Times New Roman" w:cs="Times New Roman"/>
          <w:sz w:val="20"/>
          <w:szCs w:val="20"/>
        </w:rPr>
        <w:t>- 8700029990 Расходы за счет средств Резервного фонда Администрации Смоленской области.</w:t>
      </w:r>
    </w:p>
    <w:p w:rsidR="00603609" w:rsidRDefault="00603609" w:rsidP="00DD618F">
      <w:pPr>
        <w:spacing w:after="0" w:line="240" w:lineRule="auto"/>
        <w:ind w:firstLine="900"/>
        <w:jc w:val="both"/>
        <w:rPr>
          <w:rFonts w:ascii="Times New Roman" w:hAnsi="Times New Roman" w:cs="Times New Roman"/>
          <w:sz w:val="20"/>
          <w:szCs w:val="20"/>
        </w:rPr>
      </w:pPr>
    </w:p>
    <w:tbl>
      <w:tblPr>
        <w:tblW w:w="0" w:type="auto"/>
        <w:tblInd w:w="-106" w:type="dxa"/>
        <w:tblLook w:val="0000"/>
      </w:tblPr>
      <w:tblGrid>
        <w:gridCol w:w="6614"/>
        <w:gridCol w:w="3592"/>
      </w:tblGrid>
      <w:tr w:rsidR="00603609" w:rsidRPr="000D4CA9" w:rsidTr="00757348">
        <w:tc>
          <w:tcPr>
            <w:tcW w:w="6614" w:type="dxa"/>
            <w:tcBorders>
              <w:top w:val="nil"/>
              <w:left w:val="nil"/>
              <w:bottom w:val="nil"/>
              <w:right w:val="nil"/>
            </w:tcBorders>
            <w:vAlign w:val="bottom"/>
          </w:tcPr>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Глава муниципального образования</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Лехминское сельское  поселение</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Холм-Жирковского   района</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Смоленской области</w:t>
            </w:r>
          </w:p>
        </w:tc>
        <w:tc>
          <w:tcPr>
            <w:tcW w:w="3592" w:type="dxa"/>
            <w:tcBorders>
              <w:top w:val="nil"/>
              <w:left w:val="nil"/>
              <w:bottom w:val="nil"/>
              <w:right w:val="nil"/>
            </w:tcBorders>
            <w:vAlign w:val="bottom"/>
          </w:tcPr>
          <w:p w:rsidR="00603609" w:rsidRPr="000D4CA9" w:rsidRDefault="00603609" w:rsidP="00757348">
            <w:pPr>
              <w:pStyle w:val="a0"/>
              <w:ind w:left="-108"/>
              <w:jc w:val="right"/>
              <w:rPr>
                <w:rFonts w:ascii="Times New Roman" w:hAnsi="Times New Roman" w:cs="Times New Roman"/>
                <w:b/>
                <w:bCs/>
                <w:sz w:val="20"/>
                <w:szCs w:val="20"/>
              </w:rPr>
            </w:pPr>
            <w:r w:rsidRPr="000D4CA9">
              <w:rPr>
                <w:rFonts w:ascii="Times New Roman" w:hAnsi="Times New Roman" w:cs="Times New Roman"/>
                <w:b/>
                <w:bCs/>
                <w:sz w:val="20"/>
                <w:szCs w:val="20"/>
              </w:rPr>
              <w:t xml:space="preserve">Л.А. Федотова                   </w:t>
            </w:r>
          </w:p>
        </w:tc>
      </w:tr>
    </w:tbl>
    <w:p w:rsidR="00603609" w:rsidRPr="00DD618F" w:rsidRDefault="00603609" w:rsidP="00DD618F">
      <w:pPr>
        <w:spacing w:after="0" w:line="240" w:lineRule="auto"/>
        <w:ind w:firstLine="900"/>
        <w:jc w:val="both"/>
        <w:rPr>
          <w:rFonts w:ascii="Times New Roman" w:hAnsi="Times New Roman" w:cs="Times New Roman"/>
          <w:sz w:val="20"/>
          <w:szCs w:val="20"/>
        </w:rPr>
      </w:pPr>
    </w:p>
    <w:p w:rsidR="00603609" w:rsidRPr="00DD618F" w:rsidRDefault="00603609" w:rsidP="00DD618F">
      <w:pPr>
        <w:pStyle w:val="BodyText"/>
        <w:spacing w:after="0"/>
        <w:jc w:val="both"/>
      </w:pPr>
    </w:p>
    <w:p w:rsidR="00603609" w:rsidRPr="00DD618F" w:rsidRDefault="00603609" w:rsidP="00DD618F">
      <w:pPr>
        <w:autoSpaceDE w:val="0"/>
        <w:autoSpaceDN w:val="0"/>
        <w:adjustRightInd w:val="0"/>
        <w:spacing w:after="0" w:line="240" w:lineRule="auto"/>
        <w:jc w:val="both"/>
        <w:rPr>
          <w:rFonts w:ascii="Times New Roman" w:hAnsi="Times New Roman" w:cs="Times New Roman"/>
          <w:sz w:val="20"/>
          <w:szCs w:val="20"/>
        </w:rPr>
      </w:pPr>
      <w:r>
        <w:rPr>
          <w:noProof/>
          <w:lang w:eastAsia="ru-RU"/>
        </w:rPr>
        <w:pict>
          <v:shape id="_x0000_s1030" type="#_x0000_t75" style="position:absolute;left:0;text-align:left;margin-left:225pt;margin-top:.5pt;width:44.5pt;height:44.5pt;z-index:251662336" fillcolor="window">
            <v:imagedata r:id="rId16" o:title=""/>
            <w10:wrap type="square" side="right"/>
          </v:shape>
        </w:pict>
      </w:r>
      <w:r w:rsidRPr="00DD618F">
        <w:rPr>
          <w:rFonts w:ascii="Times New Roman" w:hAnsi="Times New Roman" w:cs="Times New Roman"/>
          <w:sz w:val="20"/>
          <w:szCs w:val="20"/>
        </w:rPr>
        <w:t xml:space="preserve">                              </w:t>
      </w:r>
    </w:p>
    <w:p w:rsidR="00603609" w:rsidRPr="00DD618F" w:rsidRDefault="00603609" w:rsidP="00DD618F">
      <w:pPr>
        <w:pStyle w:val="ConsPlusTitle"/>
        <w:ind w:firstLine="720"/>
        <w:jc w:val="center"/>
        <w:outlineLvl w:val="0"/>
        <w:rPr>
          <w:rFonts w:ascii="Times New Roman" w:hAnsi="Times New Roman" w:cs="Times New Roman"/>
        </w:rPr>
      </w:pPr>
    </w:p>
    <w:p w:rsidR="00603609" w:rsidRPr="00DD618F" w:rsidRDefault="00603609" w:rsidP="00DD618F">
      <w:pPr>
        <w:spacing w:after="0" w:line="240" w:lineRule="auto"/>
        <w:rPr>
          <w:rFonts w:ascii="Times New Roman" w:hAnsi="Times New Roman" w:cs="Times New Roman"/>
          <w:b/>
          <w:bCs/>
          <w:sz w:val="20"/>
          <w:szCs w:val="20"/>
        </w:rPr>
      </w:pPr>
    </w:p>
    <w:p w:rsidR="00603609" w:rsidRDefault="00603609" w:rsidP="00DD618F">
      <w:pPr>
        <w:spacing w:after="0" w:line="240" w:lineRule="auto"/>
        <w:jc w:val="center"/>
        <w:rPr>
          <w:rFonts w:ascii="Times New Roman" w:hAnsi="Times New Roman" w:cs="Times New Roman"/>
          <w:b/>
          <w:bCs/>
          <w:sz w:val="20"/>
          <w:szCs w:val="20"/>
        </w:rPr>
      </w:pP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 xml:space="preserve">АДМИНИСТРАЦИЯ </w:t>
      </w:r>
      <w:r w:rsidRPr="00DD618F">
        <w:rPr>
          <w:rFonts w:ascii="Times New Roman" w:hAnsi="Times New Roman" w:cs="Times New Roman"/>
          <w:b/>
          <w:bCs/>
          <w:sz w:val="20"/>
          <w:szCs w:val="20"/>
        </w:rPr>
        <w:br/>
        <w:t>ЛЕХМИНСКОГОСЕЛЬСКОГО ПОСЕЛЕНИЯ</w:t>
      </w:r>
    </w:p>
    <w:p w:rsidR="00603609" w:rsidRPr="00DD618F" w:rsidRDefault="00603609" w:rsidP="00DD618F">
      <w:pPr>
        <w:spacing w:after="0" w:line="240" w:lineRule="auto"/>
        <w:jc w:val="center"/>
        <w:rPr>
          <w:rFonts w:ascii="Times New Roman" w:hAnsi="Times New Roman" w:cs="Times New Roman"/>
          <w:b/>
          <w:bCs/>
          <w:sz w:val="20"/>
          <w:szCs w:val="20"/>
        </w:rPr>
      </w:pPr>
      <w:r w:rsidRPr="00DD618F">
        <w:rPr>
          <w:rFonts w:ascii="Times New Roman" w:hAnsi="Times New Roman" w:cs="Times New Roman"/>
          <w:b/>
          <w:bCs/>
          <w:sz w:val="20"/>
          <w:szCs w:val="20"/>
        </w:rPr>
        <w:t>ХОЛМ-ЖИРКОВСКОГО РАЙОНА СМОЛЕНСКОЙ ОБЛАСТИ</w:t>
      </w:r>
    </w:p>
    <w:p w:rsidR="00603609" w:rsidRPr="00DD618F" w:rsidRDefault="00603609" w:rsidP="00DD618F">
      <w:pPr>
        <w:shd w:val="clear" w:color="auto" w:fill="FFFFFF"/>
        <w:tabs>
          <w:tab w:val="left" w:pos="626"/>
        </w:tabs>
        <w:spacing w:after="0" w:line="240" w:lineRule="auto"/>
        <w:ind w:right="36"/>
        <w:rPr>
          <w:rFonts w:ascii="Times New Roman" w:hAnsi="Times New Roman" w:cs="Times New Roman"/>
          <w:b/>
          <w:bCs/>
          <w:color w:val="000000"/>
          <w:sz w:val="20"/>
          <w:szCs w:val="20"/>
        </w:rPr>
      </w:pPr>
    </w:p>
    <w:p w:rsidR="00603609" w:rsidRPr="00DD618F" w:rsidRDefault="00603609" w:rsidP="00DD618F">
      <w:pPr>
        <w:shd w:val="clear" w:color="auto" w:fill="FFFFFF"/>
        <w:tabs>
          <w:tab w:val="left" w:pos="626"/>
        </w:tabs>
        <w:spacing w:after="0" w:line="240" w:lineRule="auto"/>
        <w:ind w:right="36"/>
        <w:jc w:val="center"/>
        <w:rPr>
          <w:rFonts w:ascii="Times New Roman" w:hAnsi="Times New Roman" w:cs="Times New Roman"/>
          <w:b/>
          <w:bCs/>
          <w:color w:val="000000"/>
          <w:sz w:val="20"/>
          <w:szCs w:val="20"/>
        </w:rPr>
      </w:pPr>
      <w:r w:rsidRPr="00DD618F">
        <w:rPr>
          <w:rFonts w:ascii="Times New Roman" w:hAnsi="Times New Roman" w:cs="Times New Roman"/>
          <w:b/>
          <w:bCs/>
          <w:color w:val="000000"/>
          <w:sz w:val="20"/>
          <w:szCs w:val="20"/>
        </w:rPr>
        <w:t>П О С Т А Н О В Л Е Н И Е</w:t>
      </w:r>
    </w:p>
    <w:p w:rsidR="00603609" w:rsidRPr="00DD618F" w:rsidRDefault="00603609" w:rsidP="00DD618F">
      <w:pPr>
        <w:pStyle w:val="ConsPlusTitle"/>
        <w:widowControl/>
        <w:jc w:val="center"/>
        <w:rPr>
          <w:rFonts w:ascii="Times New Roman" w:hAnsi="Times New Roman" w:cs="Times New Roman"/>
        </w:rPr>
      </w:pPr>
    </w:p>
    <w:p w:rsidR="00603609" w:rsidRPr="00DD618F" w:rsidRDefault="00603609" w:rsidP="00DD618F">
      <w:pPr>
        <w:pStyle w:val="ConsPlusTitle"/>
        <w:widowControl/>
        <w:rPr>
          <w:rFonts w:ascii="Times New Roman" w:hAnsi="Times New Roman" w:cs="Times New Roman"/>
          <w:b w:val="0"/>
          <w:bCs w:val="0"/>
        </w:rPr>
      </w:pPr>
      <w:r w:rsidRPr="00DD618F">
        <w:rPr>
          <w:rFonts w:ascii="Times New Roman" w:hAnsi="Times New Roman" w:cs="Times New Roman"/>
          <w:b w:val="0"/>
          <w:bCs w:val="0"/>
        </w:rPr>
        <w:t>от 19.08.2016г.           № 29</w:t>
      </w:r>
    </w:p>
    <w:p w:rsidR="00603609" w:rsidRPr="00DD618F" w:rsidRDefault="00603609" w:rsidP="00DD618F">
      <w:pPr>
        <w:pStyle w:val="ConsPlusTitle"/>
        <w:widowControl/>
        <w:rPr>
          <w:rFonts w:ascii="Times New Roman" w:hAnsi="Times New Roman" w:cs="Times New Roman"/>
          <w:b w:val="0"/>
          <w:bCs w:val="0"/>
        </w:rPr>
      </w:pPr>
    </w:p>
    <w:tbl>
      <w:tblPr>
        <w:tblpPr w:leftFromText="180" w:rightFromText="180" w:vertAnchor="text" w:horzAnchor="margin" w:tblpY="-52"/>
        <w:tblW w:w="0" w:type="auto"/>
        <w:tblLook w:val="0000"/>
      </w:tblPr>
      <w:tblGrid>
        <w:gridCol w:w="4248"/>
      </w:tblGrid>
      <w:tr w:rsidR="00603609" w:rsidRPr="00DD618F" w:rsidTr="00DD618F">
        <w:tblPrEx>
          <w:tblCellMar>
            <w:top w:w="0" w:type="dxa"/>
            <w:bottom w:w="0" w:type="dxa"/>
          </w:tblCellMar>
        </w:tblPrEx>
        <w:trPr>
          <w:trHeight w:val="898"/>
        </w:trPr>
        <w:tc>
          <w:tcPr>
            <w:tcW w:w="4248" w:type="dxa"/>
          </w:tcPr>
          <w:p w:rsidR="00603609" w:rsidRPr="00DD618F" w:rsidRDefault="00603609" w:rsidP="00DD618F">
            <w:pPr>
              <w:spacing w:after="0" w:line="240" w:lineRule="auto"/>
              <w:jc w:val="both"/>
              <w:rPr>
                <w:rFonts w:ascii="Times New Roman" w:hAnsi="Times New Roman" w:cs="Times New Roman"/>
                <w:sz w:val="20"/>
                <w:szCs w:val="20"/>
              </w:rPr>
            </w:pPr>
            <w:r w:rsidRPr="00DD618F">
              <w:rPr>
                <w:rFonts w:ascii="Times New Roman" w:hAnsi="Times New Roman" w:cs="Times New Roman"/>
                <w:sz w:val="20"/>
                <w:szCs w:val="20"/>
              </w:rPr>
              <w:t>Об утверждении Генеральной схемы очистки территории муниципального образования Лехминское сельское поселение Холм-Жирковского района Смоленской области</w:t>
            </w:r>
          </w:p>
          <w:p w:rsidR="00603609" w:rsidRPr="00DD618F" w:rsidRDefault="00603609" w:rsidP="00DD618F">
            <w:pPr>
              <w:pStyle w:val="ConsPlusTitle"/>
              <w:widowControl/>
              <w:rPr>
                <w:rFonts w:ascii="Times New Roman" w:hAnsi="Times New Roman" w:cs="Times New Roman"/>
                <w:b w:val="0"/>
                <w:bCs w:val="0"/>
              </w:rPr>
            </w:pPr>
          </w:p>
        </w:tc>
      </w:tr>
    </w:tbl>
    <w:p w:rsidR="00603609" w:rsidRPr="00DD618F" w:rsidRDefault="00603609" w:rsidP="00DD618F">
      <w:pPr>
        <w:pStyle w:val="ConsPlusTitle"/>
        <w:widowControl/>
        <w:rPr>
          <w:rFonts w:ascii="Times New Roman" w:hAnsi="Times New Roman" w:cs="Times New Roman"/>
          <w:b w:val="0"/>
          <w:bCs w:val="0"/>
        </w:rPr>
      </w:pPr>
    </w:p>
    <w:p w:rsidR="00603609" w:rsidRPr="00DD618F" w:rsidRDefault="00603609" w:rsidP="00DD618F">
      <w:pPr>
        <w:pStyle w:val="ConsPlusTitle"/>
        <w:widowControl/>
        <w:jc w:val="center"/>
        <w:rPr>
          <w:rFonts w:ascii="Times New Roman" w:hAnsi="Times New Roman" w:cs="Times New Roman"/>
        </w:rPr>
      </w:pPr>
    </w:p>
    <w:p w:rsidR="00603609" w:rsidRPr="00DD618F" w:rsidRDefault="00603609" w:rsidP="00DD618F">
      <w:pPr>
        <w:spacing w:after="0" w:line="240" w:lineRule="auto"/>
        <w:ind w:firstLine="720"/>
        <w:jc w:val="both"/>
        <w:rPr>
          <w:rFonts w:ascii="Times New Roman" w:hAnsi="Times New Roman" w:cs="Times New Roman"/>
          <w:sz w:val="20"/>
          <w:szCs w:val="20"/>
        </w:rPr>
      </w:pPr>
    </w:p>
    <w:p w:rsidR="00603609" w:rsidRPr="00DD618F" w:rsidRDefault="00603609" w:rsidP="00DD618F">
      <w:pPr>
        <w:spacing w:after="0" w:line="240" w:lineRule="auto"/>
        <w:ind w:firstLine="720"/>
        <w:jc w:val="both"/>
        <w:rPr>
          <w:rFonts w:ascii="Times New Roman" w:hAnsi="Times New Roman" w:cs="Times New Roman"/>
          <w:sz w:val="20"/>
          <w:szCs w:val="20"/>
        </w:rPr>
      </w:pPr>
    </w:p>
    <w:p w:rsidR="00603609" w:rsidRPr="00DD618F" w:rsidRDefault="00603609" w:rsidP="00DD618F">
      <w:pPr>
        <w:spacing w:after="0" w:line="240" w:lineRule="auto"/>
        <w:ind w:firstLine="720"/>
        <w:jc w:val="both"/>
        <w:rPr>
          <w:rFonts w:ascii="Times New Roman" w:hAnsi="Times New Roman" w:cs="Times New Roman"/>
          <w:sz w:val="20"/>
          <w:szCs w:val="20"/>
        </w:rPr>
      </w:pPr>
    </w:p>
    <w:p w:rsidR="00603609" w:rsidRPr="00DD618F" w:rsidRDefault="00603609" w:rsidP="00DD618F">
      <w:pPr>
        <w:spacing w:after="0" w:line="240" w:lineRule="auto"/>
        <w:ind w:firstLine="720"/>
        <w:jc w:val="both"/>
        <w:rPr>
          <w:rFonts w:ascii="Times New Roman" w:hAnsi="Times New Roman" w:cs="Times New Roman"/>
          <w:color w:val="000000"/>
          <w:sz w:val="20"/>
          <w:szCs w:val="20"/>
        </w:rPr>
      </w:pPr>
      <w:r w:rsidRPr="00DD618F">
        <w:rPr>
          <w:rFonts w:ascii="Times New Roman" w:hAnsi="Times New Roman" w:cs="Times New Roman"/>
          <w:sz w:val="20"/>
          <w:szCs w:val="20"/>
        </w:rPr>
        <w:t xml:space="preserve">В соответствии с Федеральным законом от 30.03.1999 г №52 «О санитарно-эпидемиологическом благополучии населения», статьей 28 Федерального закона №131 от 06.10.2003 «Об общих принципах организации местного самоуправления в Российской Федерации»,  </w:t>
      </w:r>
      <w:r w:rsidRPr="00DD618F">
        <w:rPr>
          <w:rFonts w:ascii="Times New Roman" w:hAnsi="Times New Roman" w:cs="Times New Roman"/>
          <w:color w:val="000000"/>
          <w:sz w:val="20"/>
          <w:szCs w:val="20"/>
        </w:rPr>
        <w:t>СанПиН 42-128-4690-88, а также в целях обеспечения экологического и санитарно-эпидемиологического благополучия населения муниципального  образования Лехминское сельское поселение  Холм-Жирковского района Смоленской области и охраны окружающей среды, Администрация Лехминского сельского поселения Холм-Жирковского района Смоленской области</w:t>
      </w:r>
    </w:p>
    <w:p w:rsidR="00603609" w:rsidRPr="00DD618F" w:rsidRDefault="00603609" w:rsidP="00DD618F">
      <w:pPr>
        <w:pStyle w:val="ConsPlusNormal"/>
        <w:ind w:left="180" w:firstLine="0"/>
        <w:jc w:val="both"/>
        <w:rPr>
          <w:rFonts w:ascii="Times New Roman" w:hAnsi="Times New Roman" w:cs="Times New Roman"/>
          <w:b/>
          <w:bCs/>
        </w:rPr>
      </w:pPr>
      <w:r w:rsidRPr="00DD618F">
        <w:rPr>
          <w:rFonts w:ascii="Times New Roman" w:hAnsi="Times New Roman" w:cs="Times New Roman"/>
        </w:rPr>
        <w:t xml:space="preserve"> п о с т а н о в л я е т</w:t>
      </w:r>
      <w:r w:rsidRPr="00DD618F">
        <w:rPr>
          <w:rFonts w:ascii="Times New Roman" w:hAnsi="Times New Roman" w:cs="Times New Roman"/>
          <w:b/>
          <w:bCs/>
        </w:rPr>
        <w:t>:</w:t>
      </w:r>
    </w:p>
    <w:p w:rsidR="00603609" w:rsidRPr="00DD618F" w:rsidRDefault="00603609" w:rsidP="00DD618F">
      <w:pPr>
        <w:spacing w:after="0" w:line="240" w:lineRule="auto"/>
        <w:ind w:firstLine="708"/>
        <w:jc w:val="both"/>
        <w:rPr>
          <w:rFonts w:ascii="Times New Roman" w:hAnsi="Times New Roman" w:cs="Times New Roman"/>
          <w:b/>
          <w:bCs/>
          <w:sz w:val="20"/>
          <w:szCs w:val="20"/>
        </w:rPr>
      </w:pPr>
      <w:r w:rsidRPr="00DD618F">
        <w:rPr>
          <w:rFonts w:ascii="Times New Roman" w:hAnsi="Times New Roman" w:cs="Times New Roman"/>
          <w:sz w:val="20"/>
          <w:szCs w:val="20"/>
        </w:rPr>
        <w:t>1.Утвердить  Генеральную схему очистки территории муниципального  образования Лехминское сельское поселение Холм-Жирковского района Смоленской области согласно приложению.</w:t>
      </w:r>
    </w:p>
    <w:p w:rsidR="00603609" w:rsidRPr="000D4CA9" w:rsidRDefault="00603609" w:rsidP="000D4CA9">
      <w:pPr>
        <w:pStyle w:val="BodyText"/>
        <w:spacing w:after="0"/>
        <w:ind w:firstLine="708"/>
        <w:jc w:val="both"/>
      </w:pPr>
      <w:r w:rsidRPr="00DD618F">
        <w:t xml:space="preserve">2. Контроль за исполнением данного </w:t>
      </w:r>
      <w:r w:rsidRPr="000D4CA9">
        <w:t>постановления оставляю за собой.</w:t>
      </w:r>
    </w:p>
    <w:p w:rsidR="00603609" w:rsidRPr="000D4CA9" w:rsidRDefault="00603609" w:rsidP="000D4CA9">
      <w:pPr>
        <w:pStyle w:val="BodyText"/>
        <w:spacing w:after="0"/>
        <w:ind w:firstLine="708"/>
        <w:jc w:val="both"/>
      </w:pPr>
      <w:r w:rsidRPr="000D4CA9">
        <w:t>3. Постановление вступает в силу после обнародования.</w:t>
      </w:r>
    </w:p>
    <w:p w:rsidR="0060360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                              </w:t>
      </w:r>
    </w:p>
    <w:tbl>
      <w:tblPr>
        <w:tblW w:w="0" w:type="auto"/>
        <w:tblInd w:w="-106" w:type="dxa"/>
        <w:tblLook w:val="0000"/>
      </w:tblPr>
      <w:tblGrid>
        <w:gridCol w:w="6614"/>
        <w:gridCol w:w="3592"/>
      </w:tblGrid>
      <w:tr w:rsidR="00603609" w:rsidRPr="000D4CA9" w:rsidTr="00757348">
        <w:tc>
          <w:tcPr>
            <w:tcW w:w="6614" w:type="dxa"/>
            <w:tcBorders>
              <w:top w:val="nil"/>
              <w:left w:val="nil"/>
              <w:bottom w:val="nil"/>
              <w:right w:val="nil"/>
            </w:tcBorders>
            <w:vAlign w:val="bottom"/>
          </w:tcPr>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Глава муниципального образования</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Лехминское сельское  поселение</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Холм-Жирковского   района</w:t>
            </w:r>
          </w:p>
          <w:p w:rsidR="00603609" w:rsidRPr="000D4CA9" w:rsidRDefault="00603609" w:rsidP="00757348">
            <w:pPr>
              <w:pStyle w:val="a1"/>
              <w:ind w:left="-108"/>
              <w:rPr>
                <w:rFonts w:ascii="Times New Roman" w:hAnsi="Times New Roman" w:cs="Times New Roman"/>
                <w:sz w:val="20"/>
                <w:szCs w:val="20"/>
              </w:rPr>
            </w:pPr>
            <w:r w:rsidRPr="000D4CA9">
              <w:rPr>
                <w:rFonts w:ascii="Times New Roman" w:hAnsi="Times New Roman" w:cs="Times New Roman"/>
                <w:sz w:val="20"/>
                <w:szCs w:val="20"/>
              </w:rPr>
              <w:t>Смоленской области</w:t>
            </w:r>
          </w:p>
        </w:tc>
        <w:tc>
          <w:tcPr>
            <w:tcW w:w="3592" w:type="dxa"/>
            <w:tcBorders>
              <w:top w:val="nil"/>
              <w:left w:val="nil"/>
              <w:bottom w:val="nil"/>
              <w:right w:val="nil"/>
            </w:tcBorders>
            <w:vAlign w:val="bottom"/>
          </w:tcPr>
          <w:p w:rsidR="00603609" w:rsidRPr="000D4CA9" w:rsidRDefault="00603609" w:rsidP="00757348">
            <w:pPr>
              <w:pStyle w:val="a0"/>
              <w:ind w:left="-108"/>
              <w:jc w:val="right"/>
              <w:rPr>
                <w:rFonts w:ascii="Times New Roman" w:hAnsi="Times New Roman" w:cs="Times New Roman"/>
                <w:b/>
                <w:bCs/>
                <w:sz w:val="20"/>
                <w:szCs w:val="20"/>
              </w:rPr>
            </w:pPr>
            <w:r w:rsidRPr="000D4CA9">
              <w:rPr>
                <w:rFonts w:ascii="Times New Roman" w:hAnsi="Times New Roman" w:cs="Times New Roman"/>
                <w:b/>
                <w:bCs/>
                <w:sz w:val="20"/>
                <w:szCs w:val="20"/>
              </w:rPr>
              <w:t xml:space="preserve">Л.А. Федотова                   </w:t>
            </w:r>
          </w:p>
        </w:tc>
      </w:tr>
    </w:tbl>
    <w:p w:rsidR="00603609" w:rsidRPr="000D4CA9" w:rsidRDefault="00603609" w:rsidP="000D4CA9">
      <w:pPr>
        <w:spacing w:after="0" w:line="240" w:lineRule="auto"/>
        <w:jc w:val="both"/>
        <w:rPr>
          <w:rFonts w:ascii="Times New Roman" w:hAnsi="Times New Roman" w:cs="Times New Roman"/>
          <w:sz w:val="20"/>
          <w:szCs w:val="20"/>
        </w:rPr>
      </w:pPr>
    </w:p>
    <w:p w:rsidR="00603609" w:rsidRPr="000D4CA9" w:rsidRDefault="00603609" w:rsidP="000D4CA9">
      <w:pPr>
        <w:pStyle w:val="ConsPlusTitle"/>
        <w:ind w:firstLine="720"/>
        <w:jc w:val="center"/>
        <w:outlineLvl w:val="0"/>
        <w:rPr>
          <w:rFonts w:ascii="Times New Roman" w:hAnsi="Times New Roman" w:cs="Times New Roman"/>
        </w:rPr>
      </w:pPr>
      <w:r>
        <w:rPr>
          <w:noProof/>
        </w:rPr>
        <w:pict>
          <v:shape id="_x0000_s1031" type="#_x0000_t75" style="position:absolute;left:0;text-align:left;margin-left:225.5pt;margin-top:9.05pt;width:44pt;height:44pt;z-index:251663360" fillcolor="window">
            <v:imagedata r:id="rId16" o:title=""/>
            <w10:wrap type="square" side="right"/>
          </v:shape>
        </w:pict>
      </w:r>
    </w:p>
    <w:p w:rsidR="00603609" w:rsidRPr="000D4CA9" w:rsidRDefault="00603609" w:rsidP="000D4CA9">
      <w:pPr>
        <w:spacing w:after="0" w:line="240" w:lineRule="auto"/>
        <w:rPr>
          <w:rFonts w:ascii="Times New Roman" w:hAnsi="Times New Roman" w:cs="Times New Roman"/>
          <w:b/>
          <w:bCs/>
          <w:sz w:val="20"/>
          <w:szCs w:val="20"/>
        </w:rPr>
      </w:pPr>
    </w:p>
    <w:p w:rsidR="00603609" w:rsidRDefault="00603609" w:rsidP="000D4CA9">
      <w:pPr>
        <w:spacing w:after="0" w:line="240" w:lineRule="auto"/>
        <w:jc w:val="center"/>
        <w:rPr>
          <w:rFonts w:ascii="Times New Roman" w:hAnsi="Times New Roman" w:cs="Times New Roman"/>
          <w:b/>
          <w:bCs/>
          <w:sz w:val="20"/>
          <w:szCs w:val="20"/>
        </w:rPr>
      </w:pPr>
    </w:p>
    <w:p w:rsidR="00603609" w:rsidRDefault="00603609" w:rsidP="000D4CA9">
      <w:pPr>
        <w:spacing w:after="0" w:line="240" w:lineRule="auto"/>
        <w:jc w:val="center"/>
        <w:rPr>
          <w:rFonts w:ascii="Times New Roman" w:hAnsi="Times New Roman" w:cs="Times New Roman"/>
          <w:b/>
          <w:bCs/>
          <w:sz w:val="20"/>
          <w:szCs w:val="20"/>
        </w:rPr>
      </w:pPr>
    </w:p>
    <w:p w:rsidR="00603609" w:rsidRDefault="00603609" w:rsidP="000D4CA9">
      <w:pPr>
        <w:spacing w:after="0" w:line="240" w:lineRule="auto"/>
        <w:jc w:val="center"/>
        <w:rPr>
          <w:rFonts w:ascii="Times New Roman" w:hAnsi="Times New Roman" w:cs="Times New Roman"/>
          <w:b/>
          <w:bCs/>
          <w:sz w:val="20"/>
          <w:szCs w:val="20"/>
        </w:rPr>
      </w:pPr>
    </w:p>
    <w:p w:rsidR="00603609" w:rsidRPr="000D4CA9" w:rsidRDefault="00603609" w:rsidP="000D4CA9">
      <w:pPr>
        <w:spacing w:after="0" w:line="240" w:lineRule="auto"/>
        <w:jc w:val="center"/>
        <w:rPr>
          <w:rFonts w:ascii="Times New Roman" w:hAnsi="Times New Roman" w:cs="Times New Roman"/>
          <w:b/>
          <w:bCs/>
          <w:sz w:val="20"/>
          <w:szCs w:val="20"/>
        </w:rPr>
      </w:pPr>
      <w:r w:rsidRPr="000D4CA9">
        <w:rPr>
          <w:rFonts w:ascii="Times New Roman" w:hAnsi="Times New Roman" w:cs="Times New Roman"/>
          <w:b/>
          <w:bCs/>
          <w:sz w:val="20"/>
          <w:szCs w:val="20"/>
        </w:rPr>
        <w:t xml:space="preserve">АДМИНИСТРАЦИЯ </w:t>
      </w:r>
      <w:r w:rsidRPr="000D4CA9">
        <w:rPr>
          <w:rFonts w:ascii="Times New Roman" w:hAnsi="Times New Roman" w:cs="Times New Roman"/>
          <w:b/>
          <w:bCs/>
          <w:sz w:val="20"/>
          <w:szCs w:val="20"/>
        </w:rPr>
        <w:br/>
        <w:t>ЛЕХМИНСКОГОСЕЛЬСКОГО ПОСЕЛЕНИЯ</w:t>
      </w:r>
    </w:p>
    <w:p w:rsidR="00603609" w:rsidRPr="000D4CA9" w:rsidRDefault="00603609" w:rsidP="000D4CA9">
      <w:pPr>
        <w:spacing w:after="0" w:line="240" w:lineRule="auto"/>
        <w:jc w:val="center"/>
        <w:rPr>
          <w:rFonts w:ascii="Times New Roman" w:hAnsi="Times New Roman" w:cs="Times New Roman"/>
          <w:b/>
          <w:bCs/>
          <w:sz w:val="20"/>
          <w:szCs w:val="20"/>
        </w:rPr>
      </w:pPr>
      <w:r w:rsidRPr="000D4CA9">
        <w:rPr>
          <w:rFonts w:ascii="Times New Roman" w:hAnsi="Times New Roman" w:cs="Times New Roman"/>
          <w:b/>
          <w:bCs/>
          <w:sz w:val="20"/>
          <w:szCs w:val="20"/>
        </w:rPr>
        <w:t>ХОЛМ-ЖИРКОВСКОГО РАЙОНА СМОЛЕНСКОЙ ОБЛАСТИ</w:t>
      </w:r>
    </w:p>
    <w:p w:rsidR="00603609" w:rsidRPr="000D4CA9" w:rsidRDefault="00603609" w:rsidP="000D4CA9">
      <w:pPr>
        <w:shd w:val="clear" w:color="auto" w:fill="FFFFFF"/>
        <w:tabs>
          <w:tab w:val="left" w:pos="626"/>
        </w:tabs>
        <w:spacing w:after="0" w:line="240" w:lineRule="auto"/>
        <w:ind w:right="36"/>
        <w:rPr>
          <w:rFonts w:ascii="Times New Roman" w:hAnsi="Times New Roman" w:cs="Times New Roman"/>
          <w:b/>
          <w:bCs/>
          <w:color w:val="000000"/>
          <w:sz w:val="20"/>
          <w:szCs w:val="20"/>
        </w:rPr>
      </w:pPr>
    </w:p>
    <w:p w:rsidR="00603609" w:rsidRPr="000D4CA9" w:rsidRDefault="00603609" w:rsidP="000D4CA9">
      <w:pPr>
        <w:shd w:val="clear" w:color="auto" w:fill="FFFFFF"/>
        <w:tabs>
          <w:tab w:val="left" w:pos="626"/>
        </w:tabs>
        <w:spacing w:after="0" w:line="240" w:lineRule="auto"/>
        <w:ind w:right="36"/>
        <w:jc w:val="center"/>
        <w:rPr>
          <w:rFonts w:ascii="Times New Roman" w:hAnsi="Times New Roman" w:cs="Times New Roman"/>
          <w:b/>
          <w:bCs/>
          <w:color w:val="000000"/>
          <w:sz w:val="20"/>
          <w:szCs w:val="20"/>
        </w:rPr>
      </w:pPr>
      <w:r w:rsidRPr="000D4CA9">
        <w:rPr>
          <w:rFonts w:ascii="Times New Roman" w:hAnsi="Times New Roman" w:cs="Times New Roman"/>
          <w:b/>
          <w:bCs/>
          <w:color w:val="000000"/>
          <w:sz w:val="20"/>
          <w:szCs w:val="20"/>
        </w:rPr>
        <w:t>П О С Т А Н О В Л Е Н И Е</w:t>
      </w:r>
    </w:p>
    <w:p w:rsidR="00603609" w:rsidRPr="000D4CA9" w:rsidRDefault="00603609" w:rsidP="000D4CA9">
      <w:pPr>
        <w:tabs>
          <w:tab w:val="left" w:pos="6980"/>
        </w:tabs>
        <w:spacing w:after="0" w:line="240" w:lineRule="auto"/>
        <w:jc w:val="both"/>
        <w:rPr>
          <w:rFonts w:ascii="Times New Roman" w:hAnsi="Times New Roman" w:cs="Times New Roman"/>
          <w:sz w:val="20"/>
          <w:szCs w:val="20"/>
        </w:rPr>
      </w:pPr>
    </w:p>
    <w:p w:rsidR="00603609" w:rsidRDefault="00603609" w:rsidP="000D4CA9">
      <w:pPr>
        <w:tabs>
          <w:tab w:val="left" w:pos="6980"/>
        </w:tabs>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от 31.08.2016г.     № 30      </w:t>
      </w:r>
    </w:p>
    <w:p w:rsidR="00603609" w:rsidRPr="000D4CA9" w:rsidRDefault="00603609" w:rsidP="000D4CA9">
      <w:pPr>
        <w:tabs>
          <w:tab w:val="left" w:pos="6980"/>
        </w:tabs>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     </w:t>
      </w:r>
    </w:p>
    <w:p w:rsidR="00603609" w:rsidRPr="000D4CA9" w:rsidRDefault="00603609" w:rsidP="000D4CA9">
      <w:pPr>
        <w:tabs>
          <w:tab w:val="left" w:pos="720"/>
        </w:tabs>
        <w:spacing w:after="0" w:line="240" w:lineRule="auto"/>
        <w:ind w:right="5242"/>
        <w:jc w:val="both"/>
        <w:rPr>
          <w:rFonts w:ascii="Times New Roman" w:hAnsi="Times New Roman" w:cs="Times New Roman"/>
          <w:sz w:val="20"/>
          <w:szCs w:val="20"/>
        </w:rPr>
      </w:pPr>
      <w:bookmarkStart w:id="0" w:name="sub_8"/>
      <w:r w:rsidRPr="000D4CA9">
        <w:rPr>
          <w:rFonts w:ascii="Times New Roman" w:hAnsi="Times New Roman" w:cs="Times New Roman"/>
          <w:sz w:val="20"/>
          <w:szCs w:val="20"/>
        </w:rPr>
        <w:t>Об утверждении схемы расположения земельного  участка на кадастровом плане  территории</w:t>
      </w:r>
    </w:p>
    <w:p w:rsidR="00603609" w:rsidRPr="000D4CA9" w:rsidRDefault="00603609" w:rsidP="000D4CA9">
      <w:pPr>
        <w:tabs>
          <w:tab w:val="left" w:pos="720"/>
        </w:tabs>
        <w:spacing w:after="0" w:line="240" w:lineRule="auto"/>
        <w:ind w:right="5242"/>
        <w:jc w:val="both"/>
        <w:rPr>
          <w:rFonts w:ascii="Times New Roman" w:hAnsi="Times New Roman" w:cs="Times New Roman"/>
          <w:sz w:val="20"/>
          <w:szCs w:val="20"/>
        </w:rPr>
      </w:pP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           Рассмотрев    представленные материалы, руководствуясь ст.11,10 Земельного Кодекса Российской  Федерации, пункта 2 статьи 3 Федерального Закона  от 23.06.2014 года № 171-ФЗ, Федеральным Законом от  25.10.2001 года № 137-ФЗ « О введении в действие Земельного  Кодекса Российской Федерации», в соответствии с Правилами землепользования и застройки  Лехминского сельского  поселения</w:t>
      </w:r>
      <w:r w:rsidRPr="000D4CA9">
        <w:rPr>
          <w:rFonts w:ascii="Times New Roman" w:hAnsi="Times New Roman" w:cs="Times New Roman"/>
          <w:vanish/>
          <w:sz w:val="20"/>
          <w:szCs w:val="20"/>
        </w:rPr>
        <w:t>ияЯ_______________________________________________________________________________________________</w:t>
      </w:r>
      <w:r w:rsidRPr="000D4CA9">
        <w:rPr>
          <w:rFonts w:ascii="Times New Roman" w:hAnsi="Times New Roman" w:cs="Times New Roman"/>
          <w:sz w:val="20"/>
          <w:szCs w:val="20"/>
        </w:rPr>
        <w:t xml:space="preserve"> Холм-Жирковского района Смоленской  области, утвержденные решением Совета депутатов  Лехминского</w:t>
      </w:r>
      <w:r w:rsidRPr="000D4CA9">
        <w:rPr>
          <w:rFonts w:ascii="Times New Roman" w:hAnsi="Times New Roman" w:cs="Times New Roman"/>
          <w:vanish/>
          <w:sz w:val="20"/>
          <w:szCs w:val="20"/>
        </w:rPr>
        <w:t>новсковского Богдановского________________________________________________________________________________________________</w:t>
      </w:r>
      <w:r w:rsidRPr="000D4CA9">
        <w:rPr>
          <w:rFonts w:ascii="Times New Roman" w:hAnsi="Times New Roman" w:cs="Times New Roman"/>
          <w:sz w:val="20"/>
          <w:szCs w:val="20"/>
        </w:rPr>
        <w:t xml:space="preserve"> сельского поселения  Холм-Жирковского  района Смоленской  области  от 27.03.2013  года №13, Администрация муниципального  образования  Лехминского сельского  поселения Холм-Жирковского  района Смоленской  области</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      постановляет:</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1.Утвердить  схему расположения земельного  участка на кадастровом плане территории:</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 место  расположения земельного  участка: Смоленская  область   Холм-Жирковский район, Лехминское сельское  поселение, д.Лехмино, ул. Зеленая, д. 9, участок №1;</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 площадь земельного  участка: 2600 кв.м.;</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 категория  земель – земли населенных пунктов;</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 территориальная зона: -Ж-1- зона застройки  индивидуальными жилыми  домами;</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 вид разрешенного  использования земельного  участка – для ведения личного подсобного  хозяйства. Код -2.2.</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2. В соответствии с п.18 ст. 11, 10 Земельного  Кодекса Российской  Федерации  заявитель  имеет  право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03609" w:rsidRPr="000D4CA9" w:rsidRDefault="00603609" w:rsidP="000D4CA9">
      <w:pPr>
        <w:spacing w:after="0" w:line="240" w:lineRule="auto"/>
        <w:ind w:firstLine="720"/>
        <w:jc w:val="both"/>
        <w:rPr>
          <w:rFonts w:ascii="Times New Roman" w:hAnsi="Times New Roman" w:cs="Times New Roman"/>
          <w:sz w:val="20"/>
          <w:szCs w:val="20"/>
        </w:rPr>
      </w:pPr>
      <w:r w:rsidRPr="000D4CA9">
        <w:rPr>
          <w:rFonts w:ascii="Times New Roman" w:hAnsi="Times New Roman" w:cs="Times New Roman"/>
          <w:sz w:val="20"/>
          <w:szCs w:val="20"/>
        </w:rPr>
        <w:t>3. Настоящее  постановление вступает  в  силу после  дня подписания. Срок действия настоящего  постановления составляет два  года.</w:t>
      </w:r>
    </w:p>
    <w:p w:rsidR="00603609" w:rsidRPr="000D4CA9" w:rsidRDefault="00603609" w:rsidP="000D4CA9">
      <w:pPr>
        <w:spacing w:after="0" w:line="240" w:lineRule="auto"/>
        <w:jc w:val="both"/>
        <w:rPr>
          <w:rFonts w:ascii="Times New Roman" w:hAnsi="Times New Roman" w:cs="Times New Roman"/>
          <w:sz w:val="20"/>
          <w:szCs w:val="20"/>
        </w:rPr>
      </w:pPr>
    </w:p>
    <w:tbl>
      <w:tblPr>
        <w:tblW w:w="0" w:type="auto"/>
        <w:tblInd w:w="-106" w:type="dxa"/>
        <w:tblLook w:val="0000"/>
      </w:tblPr>
      <w:tblGrid>
        <w:gridCol w:w="6614"/>
        <w:gridCol w:w="3592"/>
      </w:tblGrid>
      <w:tr w:rsidR="00603609" w:rsidRPr="000D4CA9" w:rsidTr="00757348">
        <w:tc>
          <w:tcPr>
            <w:tcW w:w="6614" w:type="dxa"/>
            <w:tcBorders>
              <w:top w:val="nil"/>
              <w:left w:val="nil"/>
              <w:bottom w:val="nil"/>
              <w:right w:val="nil"/>
            </w:tcBorders>
            <w:vAlign w:val="bottom"/>
          </w:tcPr>
          <w:bookmarkEnd w:id="0"/>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Глава муниципального образования</w:t>
            </w:r>
          </w:p>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Лехминское сельское  поселение</w:t>
            </w:r>
          </w:p>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Холм-Жирковского   района</w:t>
            </w:r>
          </w:p>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Смоленской области</w:t>
            </w:r>
          </w:p>
        </w:tc>
        <w:tc>
          <w:tcPr>
            <w:tcW w:w="3592" w:type="dxa"/>
            <w:tcBorders>
              <w:top w:val="nil"/>
              <w:left w:val="nil"/>
              <w:bottom w:val="nil"/>
              <w:right w:val="nil"/>
            </w:tcBorders>
            <w:vAlign w:val="bottom"/>
          </w:tcPr>
          <w:p w:rsidR="00603609" w:rsidRPr="000D4CA9" w:rsidRDefault="00603609" w:rsidP="000D4CA9">
            <w:pPr>
              <w:pStyle w:val="a0"/>
              <w:ind w:left="-108"/>
              <w:jc w:val="right"/>
              <w:rPr>
                <w:rFonts w:ascii="Times New Roman" w:hAnsi="Times New Roman" w:cs="Times New Roman"/>
                <w:b/>
                <w:bCs/>
                <w:sz w:val="20"/>
                <w:szCs w:val="20"/>
              </w:rPr>
            </w:pPr>
            <w:r w:rsidRPr="000D4CA9">
              <w:rPr>
                <w:rFonts w:ascii="Times New Roman" w:hAnsi="Times New Roman" w:cs="Times New Roman"/>
                <w:b/>
                <w:bCs/>
                <w:sz w:val="20"/>
                <w:szCs w:val="20"/>
              </w:rPr>
              <w:t xml:space="preserve">Л.А. Федотова                   </w:t>
            </w:r>
          </w:p>
        </w:tc>
      </w:tr>
    </w:tbl>
    <w:p w:rsidR="00603609" w:rsidRPr="000D4CA9" w:rsidRDefault="00603609" w:rsidP="000D4CA9">
      <w:pPr>
        <w:spacing w:after="0" w:line="240" w:lineRule="auto"/>
        <w:jc w:val="center"/>
        <w:rPr>
          <w:rFonts w:ascii="Times New Roman" w:hAnsi="Times New Roman" w:cs="Times New Roman"/>
          <w:b/>
          <w:bCs/>
          <w:sz w:val="20"/>
          <w:szCs w:val="20"/>
        </w:rPr>
      </w:pPr>
    </w:p>
    <w:p w:rsidR="00603609" w:rsidRPr="000D4CA9" w:rsidRDefault="00603609" w:rsidP="000D4CA9">
      <w:pPr>
        <w:spacing w:after="0" w:line="240" w:lineRule="auto"/>
        <w:jc w:val="center"/>
        <w:rPr>
          <w:rFonts w:ascii="Times New Roman" w:hAnsi="Times New Roman" w:cs="Times New Roman"/>
          <w:b/>
          <w:bCs/>
          <w:sz w:val="20"/>
          <w:szCs w:val="20"/>
        </w:rPr>
      </w:pPr>
      <w:r>
        <w:rPr>
          <w:noProof/>
          <w:lang w:eastAsia="ru-RU"/>
        </w:rPr>
        <w:pict>
          <v:shape id="_x0000_s1032" type="#_x0000_t75" style="position:absolute;left:0;text-align:left;margin-left:231pt;margin-top:1.05pt;width:44pt;height:44pt;z-index:251664384" fillcolor="window">
            <v:imagedata r:id="rId16" o:title=""/>
            <w10:wrap type="square" side="right"/>
          </v:shape>
        </w:pict>
      </w:r>
    </w:p>
    <w:p w:rsidR="00603609" w:rsidRPr="000D4CA9" w:rsidRDefault="00603609" w:rsidP="000D4CA9">
      <w:pPr>
        <w:spacing w:after="0" w:line="240" w:lineRule="auto"/>
        <w:jc w:val="center"/>
        <w:rPr>
          <w:rFonts w:ascii="Times New Roman" w:hAnsi="Times New Roman" w:cs="Times New Roman"/>
          <w:b/>
          <w:bCs/>
          <w:sz w:val="20"/>
          <w:szCs w:val="20"/>
        </w:rPr>
      </w:pPr>
    </w:p>
    <w:p w:rsidR="00603609" w:rsidRDefault="00603609" w:rsidP="000D4CA9">
      <w:pPr>
        <w:spacing w:after="0" w:line="240" w:lineRule="auto"/>
        <w:jc w:val="center"/>
        <w:rPr>
          <w:rFonts w:ascii="Times New Roman" w:hAnsi="Times New Roman" w:cs="Times New Roman"/>
          <w:b/>
          <w:bCs/>
          <w:sz w:val="20"/>
          <w:szCs w:val="20"/>
        </w:rPr>
      </w:pPr>
    </w:p>
    <w:p w:rsidR="00603609" w:rsidRDefault="00603609" w:rsidP="000D4CA9">
      <w:pPr>
        <w:spacing w:after="0" w:line="240" w:lineRule="auto"/>
        <w:jc w:val="center"/>
        <w:rPr>
          <w:rFonts w:ascii="Times New Roman" w:hAnsi="Times New Roman" w:cs="Times New Roman"/>
          <w:b/>
          <w:bCs/>
          <w:sz w:val="20"/>
          <w:szCs w:val="20"/>
        </w:rPr>
      </w:pPr>
    </w:p>
    <w:p w:rsidR="00603609" w:rsidRDefault="00603609" w:rsidP="000D4CA9">
      <w:pPr>
        <w:spacing w:after="0" w:line="240" w:lineRule="auto"/>
        <w:jc w:val="center"/>
        <w:rPr>
          <w:rFonts w:ascii="Times New Roman" w:hAnsi="Times New Roman" w:cs="Times New Roman"/>
          <w:b/>
          <w:bCs/>
          <w:sz w:val="20"/>
          <w:szCs w:val="20"/>
        </w:rPr>
      </w:pPr>
      <w:r w:rsidRPr="000D4CA9">
        <w:rPr>
          <w:rFonts w:ascii="Times New Roman" w:hAnsi="Times New Roman" w:cs="Times New Roman"/>
          <w:b/>
          <w:bCs/>
          <w:sz w:val="20"/>
          <w:szCs w:val="20"/>
        </w:rPr>
        <w:t xml:space="preserve">АДМИНИСТРАЦИЯ </w:t>
      </w:r>
    </w:p>
    <w:p w:rsidR="00603609" w:rsidRPr="000D4CA9" w:rsidRDefault="00603609" w:rsidP="000D4CA9">
      <w:pPr>
        <w:spacing w:after="0" w:line="240" w:lineRule="auto"/>
        <w:jc w:val="center"/>
        <w:rPr>
          <w:rFonts w:ascii="Times New Roman" w:hAnsi="Times New Roman" w:cs="Times New Roman"/>
          <w:b/>
          <w:bCs/>
          <w:sz w:val="20"/>
          <w:szCs w:val="20"/>
        </w:rPr>
      </w:pPr>
      <w:r w:rsidRPr="000D4CA9">
        <w:rPr>
          <w:rFonts w:ascii="Times New Roman" w:hAnsi="Times New Roman" w:cs="Times New Roman"/>
          <w:b/>
          <w:bCs/>
          <w:sz w:val="20"/>
          <w:szCs w:val="20"/>
        </w:rPr>
        <w:t>ЛЕХМИНСКОГО СЕЛЬСКОГО ПОСЕЛЕНИЯ</w:t>
      </w:r>
    </w:p>
    <w:p w:rsidR="00603609" w:rsidRPr="000D4CA9" w:rsidRDefault="00603609" w:rsidP="000D4CA9">
      <w:pPr>
        <w:spacing w:after="0" w:line="240" w:lineRule="auto"/>
        <w:jc w:val="center"/>
        <w:rPr>
          <w:rFonts w:ascii="Times New Roman" w:hAnsi="Times New Roman" w:cs="Times New Roman"/>
          <w:b/>
          <w:bCs/>
          <w:sz w:val="20"/>
          <w:szCs w:val="20"/>
        </w:rPr>
      </w:pPr>
      <w:r w:rsidRPr="000D4CA9">
        <w:rPr>
          <w:rFonts w:ascii="Times New Roman" w:hAnsi="Times New Roman" w:cs="Times New Roman"/>
          <w:b/>
          <w:bCs/>
          <w:spacing w:val="4"/>
          <w:sz w:val="20"/>
          <w:szCs w:val="20"/>
        </w:rPr>
        <w:t xml:space="preserve">ХОЛМ-ЖИРКОВСКОВСКОГО РАЙОНА </w:t>
      </w:r>
      <w:r w:rsidRPr="000D4CA9">
        <w:rPr>
          <w:rFonts w:ascii="Times New Roman" w:hAnsi="Times New Roman" w:cs="Times New Roman"/>
          <w:b/>
          <w:bCs/>
          <w:sz w:val="20"/>
          <w:szCs w:val="20"/>
        </w:rPr>
        <w:t>СМОЛЕНСКОЙ ОБЛАСТИ</w:t>
      </w:r>
    </w:p>
    <w:p w:rsidR="00603609" w:rsidRDefault="00603609" w:rsidP="000D4CA9">
      <w:pPr>
        <w:spacing w:after="0" w:line="240" w:lineRule="auto"/>
        <w:rPr>
          <w:rFonts w:ascii="Times New Roman" w:hAnsi="Times New Roman" w:cs="Times New Roman"/>
          <w:b/>
          <w:bCs/>
          <w:sz w:val="20"/>
          <w:szCs w:val="20"/>
        </w:rPr>
      </w:pPr>
      <w:r w:rsidRPr="000D4CA9">
        <w:rPr>
          <w:rFonts w:ascii="Times New Roman" w:hAnsi="Times New Roman" w:cs="Times New Roman"/>
          <w:b/>
          <w:bCs/>
          <w:sz w:val="20"/>
          <w:szCs w:val="20"/>
        </w:rPr>
        <w:t xml:space="preserve">                                                       </w:t>
      </w:r>
    </w:p>
    <w:p w:rsidR="00603609" w:rsidRPr="000D4CA9" w:rsidRDefault="00603609" w:rsidP="000D4CA9">
      <w:pPr>
        <w:spacing w:after="0" w:line="240" w:lineRule="auto"/>
        <w:jc w:val="center"/>
        <w:rPr>
          <w:rFonts w:ascii="Times New Roman" w:hAnsi="Times New Roman" w:cs="Times New Roman"/>
          <w:b/>
          <w:bCs/>
          <w:sz w:val="20"/>
          <w:szCs w:val="20"/>
        </w:rPr>
      </w:pPr>
      <w:r w:rsidRPr="000D4CA9">
        <w:rPr>
          <w:rFonts w:ascii="Times New Roman" w:hAnsi="Times New Roman" w:cs="Times New Roman"/>
          <w:b/>
          <w:bCs/>
          <w:sz w:val="20"/>
          <w:szCs w:val="20"/>
        </w:rPr>
        <w:t>П О С Т А Н О В Л Е Н И Е</w:t>
      </w:r>
    </w:p>
    <w:p w:rsidR="00603609" w:rsidRPr="000D4CA9" w:rsidRDefault="00603609" w:rsidP="000D4CA9">
      <w:pPr>
        <w:spacing w:after="0" w:line="240" w:lineRule="auto"/>
        <w:jc w:val="both"/>
        <w:rPr>
          <w:rFonts w:ascii="Times New Roman" w:hAnsi="Times New Roman" w:cs="Times New Roman"/>
          <w:sz w:val="20"/>
          <w:szCs w:val="20"/>
        </w:rPr>
      </w:pPr>
    </w:p>
    <w:p w:rsidR="00603609" w:rsidRPr="000D4CA9" w:rsidRDefault="00603609" w:rsidP="000D4CA9">
      <w:pPr>
        <w:tabs>
          <w:tab w:val="left" w:pos="6980"/>
        </w:tabs>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от 31.08.2016 № 31           </w:t>
      </w:r>
    </w:p>
    <w:p w:rsidR="00603609" w:rsidRPr="000D4CA9" w:rsidRDefault="00603609" w:rsidP="000D4CA9">
      <w:pPr>
        <w:tabs>
          <w:tab w:val="left" w:pos="6980"/>
        </w:tabs>
        <w:spacing w:after="0" w:line="240" w:lineRule="auto"/>
        <w:jc w:val="both"/>
        <w:rPr>
          <w:rFonts w:ascii="Times New Roman" w:hAnsi="Times New Roman" w:cs="Times New Roman"/>
          <w:b/>
          <w:bCs/>
          <w:sz w:val="20"/>
          <w:szCs w:val="20"/>
        </w:rPr>
      </w:pPr>
      <w:r w:rsidRPr="000D4CA9">
        <w:rPr>
          <w:rFonts w:ascii="Times New Roman" w:hAnsi="Times New Roman" w:cs="Times New Roman"/>
          <w:sz w:val="20"/>
          <w:szCs w:val="20"/>
        </w:rPr>
        <w:t xml:space="preserve">            </w:t>
      </w:r>
      <w:r w:rsidRPr="000D4CA9">
        <w:rPr>
          <w:rFonts w:ascii="Times New Roman" w:hAnsi="Times New Roman" w:cs="Times New Roman"/>
          <w:sz w:val="20"/>
          <w:szCs w:val="20"/>
        </w:rPr>
        <w:tab/>
        <w:t xml:space="preserve">          </w:t>
      </w:r>
    </w:p>
    <w:p w:rsidR="00603609" w:rsidRPr="000D4CA9" w:rsidRDefault="00603609" w:rsidP="000D4CA9">
      <w:pPr>
        <w:tabs>
          <w:tab w:val="left" w:pos="720"/>
        </w:tabs>
        <w:spacing w:after="0" w:line="240" w:lineRule="auto"/>
        <w:ind w:right="5242"/>
        <w:jc w:val="both"/>
        <w:rPr>
          <w:rFonts w:ascii="Times New Roman" w:hAnsi="Times New Roman" w:cs="Times New Roman"/>
          <w:sz w:val="20"/>
          <w:szCs w:val="20"/>
        </w:rPr>
      </w:pPr>
      <w:r w:rsidRPr="000D4CA9">
        <w:rPr>
          <w:rFonts w:ascii="Times New Roman" w:hAnsi="Times New Roman" w:cs="Times New Roman"/>
          <w:sz w:val="20"/>
          <w:szCs w:val="20"/>
        </w:rPr>
        <w:t>Об утверждении схемы расположения земельного  участка на кадастровом плане  территории</w:t>
      </w:r>
    </w:p>
    <w:p w:rsidR="00603609" w:rsidRPr="000D4CA9" w:rsidRDefault="00603609" w:rsidP="000D4CA9">
      <w:pPr>
        <w:tabs>
          <w:tab w:val="left" w:pos="720"/>
        </w:tabs>
        <w:spacing w:after="0" w:line="240" w:lineRule="auto"/>
        <w:ind w:right="5242"/>
        <w:jc w:val="both"/>
        <w:rPr>
          <w:rFonts w:ascii="Times New Roman" w:hAnsi="Times New Roman" w:cs="Times New Roman"/>
          <w:sz w:val="20"/>
          <w:szCs w:val="20"/>
        </w:rPr>
      </w:pP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           Рассмотрев    представленные материалы, руководствуясь ст.11,10 Земельного Кодекса Российской  Федерации, пункта 2 статьи 3 Федерального Закона  от 23.06.2014 года № 171-ФЗ, Федеральным Законом от  25.10.2001 года № 137-ФЗ « О введении в действие Земельного  Кодекса Российской Федерации», в соответствии с Правилами землепользования и застройки  Лехминского сельского  поселения</w:t>
      </w:r>
      <w:r w:rsidRPr="000D4CA9">
        <w:rPr>
          <w:rFonts w:ascii="Times New Roman" w:hAnsi="Times New Roman" w:cs="Times New Roman"/>
          <w:vanish/>
          <w:sz w:val="20"/>
          <w:szCs w:val="20"/>
        </w:rPr>
        <w:t>ияЯ_______________________________________________________________________________________________</w:t>
      </w:r>
      <w:r w:rsidRPr="000D4CA9">
        <w:rPr>
          <w:rFonts w:ascii="Times New Roman" w:hAnsi="Times New Roman" w:cs="Times New Roman"/>
          <w:sz w:val="20"/>
          <w:szCs w:val="20"/>
        </w:rPr>
        <w:t xml:space="preserve"> Холм- Жирковского района Смоленской  области, утвержденные решением Совета депутатов  Лехминского</w:t>
      </w:r>
      <w:r w:rsidRPr="000D4CA9">
        <w:rPr>
          <w:rFonts w:ascii="Times New Roman" w:hAnsi="Times New Roman" w:cs="Times New Roman"/>
          <w:vanish/>
          <w:sz w:val="20"/>
          <w:szCs w:val="20"/>
        </w:rPr>
        <w:t>новсковского Богдановского________________________________________________________________________________________________</w:t>
      </w:r>
      <w:r w:rsidRPr="000D4CA9">
        <w:rPr>
          <w:rFonts w:ascii="Times New Roman" w:hAnsi="Times New Roman" w:cs="Times New Roman"/>
          <w:sz w:val="20"/>
          <w:szCs w:val="20"/>
        </w:rPr>
        <w:t xml:space="preserve"> сельского поселения  Холм- Жирковского  района Смоленской  области  от 27.03.2013  года №13, Администрация муниципального  образования  Лехминского сельского  поселения Холм- Жирковского  района Смоленской  области</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      постановляет:</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1.Утвердить  схему расположения земельного  участка на кадастровом плане территории:</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место  расположения земельного  участка: Смоленская  область   Холм-Жирковский район, Лехминское сельское  поселение, д. Пузиково, ул. Школьная, д. 17. На  земельном  участке расположено здание – кадастровый  номер 67:23:0030102:947( собственник Мхитарян А.С.);</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площадь земельного  участка: 3048 кв.м.;</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категория  земель – земли населенных пунктов;</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территориальная зона: - П1- коммунальная зона – зона размещения коммунальных и складских объектов, объектов жилищно - коммунального хозяйства, объектов  транспорта, объектов оптовой торговли;</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вид  разрешенного  использования земельного  участка – Склады. Код.6.9.</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2. В соответствии с п.18 ст. 11, 10 Земельного  Кодекса Российской  Федерации  заявитель  имеет  право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03609" w:rsidRPr="000D4CA9" w:rsidRDefault="00603609" w:rsidP="000D4CA9">
      <w:pPr>
        <w:spacing w:after="0" w:line="240" w:lineRule="auto"/>
        <w:jc w:val="both"/>
        <w:rPr>
          <w:rFonts w:ascii="Times New Roman" w:hAnsi="Times New Roman" w:cs="Times New Roman"/>
          <w:sz w:val="20"/>
          <w:szCs w:val="20"/>
        </w:rPr>
      </w:pPr>
      <w:r w:rsidRPr="000D4CA9">
        <w:rPr>
          <w:rFonts w:ascii="Times New Roman" w:hAnsi="Times New Roman" w:cs="Times New Roman"/>
          <w:sz w:val="20"/>
          <w:szCs w:val="20"/>
        </w:rPr>
        <w:t xml:space="preserve">3. Настоящее  постановление вступает  в  силу после </w:t>
      </w:r>
      <w:r>
        <w:rPr>
          <w:rFonts w:ascii="Times New Roman" w:hAnsi="Times New Roman" w:cs="Times New Roman"/>
          <w:sz w:val="20"/>
          <w:szCs w:val="20"/>
        </w:rPr>
        <w:t xml:space="preserve"> дня подписания. </w:t>
      </w:r>
      <w:r w:rsidRPr="000D4CA9">
        <w:rPr>
          <w:rFonts w:ascii="Times New Roman" w:hAnsi="Times New Roman" w:cs="Times New Roman"/>
          <w:sz w:val="20"/>
          <w:szCs w:val="20"/>
        </w:rPr>
        <w:t>Срок</w:t>
      </w:r>
      <w:r>
        <w:rPr>
          <w:rFonts w:ascii="Times New Roman" w:hAnsi="Times New Roman" w:cs="Times New Roman"/>
          <w:sz w:val="20"/>
          <w:szCs w:val="20"/>
        </w:rPr>
        <w:t xml:space="preserve"> </w:t>
      </w:r>
      <w:r w:rsidRPr="000D4CA9">
        <w:rPr>
          <w:rFonts w:ascii="Times New Roman" w:hAnsi="Times New Roman" w:cs="Times New Roman"/>
          <w:sz w:val="20"/>
          <w:szCs w:val="20"/>
        </w:rPr>
        <w:t>действия настоящего  постановления составляет два  года.</w:t>
      </w:r>
    </w:p>
    <w:p w:rsidR="00603609" w:rsidRPr="000D4CA9" w:rsidRDefault="00603609" w:rsidP="000D4CA9">
      <w:pPr>
        <w:spacing w:after="0" w:line="240" w:lineRule="auto"/>
        <w:jc w:val="both"/>
        <w:rPr>
          <w:rFonts w:ascii="Times New Roman" w:hAnsi="Times New Roman" w:cs="Times New Roman"/>
          <w:sz w:val="20"/>
          <w:szCs w:val="20"/>
        </w:rPr>
      </w:pPr>
    </w:p>
    <w:tbl>
      <w:tblPr>
        <w:tblW w:w="0" w:type="auto"/>
        <w:tblInd w:w="-106" w:type="dxa"/>
        <w:tblLook w:val="0000"/>
      </w:tblPr>
      <w:tblGrid>
        <w:gridCol w:w="6614"/>
        <w:gridCol w:w="3592"/>
      </w:tblGrid>
      <w:tr w:rsidR="00603609" w:rsidRPr="000D4CA9" w:rsidTr="00757348">
        <w:tc>
          <w:tcPr>
            <w:tcW w:w="6614" w:type="dxa"/>
            <w:tcBorders>
              <w:top w:val="nil"/>
              <w:left w:val="nil"/>
              <w:bottom w:val="nil"/>
              <w:right w:val="nil"/>
            </w:tcBorders>
            <w:vAlign w:val="bottom"/>
          </w:tcPr>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Глава муниципального образования</w:t>
            </w:r>
          </w:p>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Лехминское сельское  поселение</w:t>
            </w:r>
          </w:p>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Холм-Жирковского   района</w:t>
            </w:r>
          </w:p>
          <w:p w:rsidR="00603609" w:rsidRPr="000D4CA9" w:rsidRDefault="00603609" w:rsidP="000D4CA9">
            <w:pPr>
              <w:pStyle w:val="a1"/>
              <w:ind w:left="-108"/>
              <w:rPr>
                <w:rFonts w:ascii="Times New Roman" w:hAnsi="Times New Roman" w:cs="Times New Roman"/>
                <w:sz w:val="20"/>
                <w:szCs w:val="20"/>
              </w:rPr>
            </w:pPr>
            <w:r w:rsidRPr="000D4CA9">
              <w:rPr>
                <w:rFonts w:ascii="Times New Roman" w:hAnsi="Times New Roman" w:cs="Times New Roman"/>
                <w:sz w:val="20"/>
                <w:szCs w:val="20"/>
              </w:rPr>
              <w:t>Смоленской области</w:t>
            </w:r>
          </w:p>
        </w:tc>
        <w:tc>
          <w:tcPr>
            <w:tcW w:w="3592" w:type="dxa"/>
            <w:tcBorders>
              <w:top w:val="nil"/>
              <w:left w:val="nil"/>
              <w:bottom w:val="nil"/>
              <w:right w:val="nil"/>
            </w:tcBorders>
            <w:vAlign w:val="bottom"/>
          </w:tcPr>
          <w:p w:rsidR="00603609" w:rsidRPr="000D4CA9" w:rsidRDefault="00603609" w:rsidP="000D4CA9">
            <w:pPr>
              <w:pStyle w:val="a0"/>
              <w:ind w:left="-108"/>
              <w:jc w:val="right"/>
              <w:rPr>
                <w:rFonts w:ascii="Times New Roman" w:hAnsi="Times New Roman" w:cs="Times New Roman"/>
                <w:b/>
                <w:bCs/>
                <w:sz w:val="20"/>
                <w:szCs w:val="20"/>
              </w:rPr>
            </w:pPr>
            <w:r w:rsidRPr="000D4CA9">
              <w:rPr>
                <w:rFonts w:ascii="Times New Roman" w:hAnsi="Times New Roman" w:cs="Times New Roman"/>
                <w:b/>
                <w:bCs/>
                <w:sz w:val="20"/>
                <w:szCs w:val="20"/>
              </w:rPr>
              <w:t xml:space="preserve">Л.А. Федотова                   </w:t>
            </w:r>
          </w:p>
        </w:tc>
      </w:tr>
    </w:tbl>
    <w:p w:rsidR="00603609" w:rsidRPr="000D4CA9" w:rsidRDefault="00603609" w:rsidP="000D4CA9">
      <w:pPr>
        <w:pStyle w:val="BodyText"/>
        <w:spacing w:after="0"/>
        <w:jc w:val="both"/>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603609" w:rsidRPr="004A19ED">
        <w:tc>
          <w:tcPr>
            <w:tcW w:w="3280" w:type="dxa"/>
          </w:tcPr>
          <w:p w:rsidR="00603609" w:rsidRPr="00A82EEA" w:rsidRDefault="00603609" w:rsidP="000F569A">
            <w:pPr>
              <w:pStyle w:val="NormalWeb"/>
              <w:spacing w:before="0" w:beforeAutospacing="0" w:after="0" w:afterAutospacing="0"/>
              <w:jc w:val="center"/>
              <w:rPr>
                <w:sz w:val="20"/>
                <w:szCs w:val="20"/>
              </w:rPr>
            </w:pPr>
            <w:r w:rsidRPr="00A82EEA">
              <w:rPr>
                <w:sz w:val="20"/>
                <w:szCs w:val="20"/>
              </w:rPr>
              <w:t>Газета</w:t>
            </w:r>
          </w:p>
          <w:p w:rsidR="00603609" w:rsidRPr="00A82EEA" w:rsidRDefault="00603609" w:rsidP="000F569A">
            <w:pPr>
              <w:pStyle w:val="NormalWeb"/>
              <w:spacing w:before="0" w:beforeAutospacing="0" w:after="0" w:afterAutospacing="0"/>
              <w:jc w:val="center"/>
              <w:rPr>
                <w:sz w:val="20"/>
                <w:szCs w:val="20"/>
              </w:rPr>
            </w:pPr>
            <w:r w:rsidRPr="00A82EEA">
              <w:rPr>
                <w:sz w:val="20"/>
                <w:szCs w:val="20"/>
              </w:rPr>
              <w:t>«Лехминский вестник»</w:t>
            </w:r>
          </w:p>
          <w:p w:rsidR="00603609" w:rsidRPr="00A82EEA" w:rsidRDefault="00603609" w:rsidP="000F569A">
            <w:pPr>
              <w:pStyle w:val="NormalWeb"/>
              <w:spacing w:before="0" w:beforeAutospacing="0" w:after="0" w:afterAutospacing="0"/>
              <w:rPr>
                <w:sz w:val="20"/>
                <w:szCs w:val="20"/>
              </w:rPr>
            </w:pPr>
            <w:r w:rsidRPr="00A82EEA">
              <w:rPr>
                <w:sz w:val="20"/>
                <w:szCs w:val="20"/>
              </w:rPr>
              <w:t xml:space="preserve"> № </w:t>
            </w:r>
            <w:r>
              <w:rPr>
                <w:sz w:val="20"/>
                <w:szCs w:val="20"/>
              </w:rPr>
              <w:t>2</w:t>
            </w:r>
            <w:r w:rsidRPr="00A82EEA">
              <w:rPr>
                <w:sz w:val="20"/>
                <w:szCs w:val="20"/>
              </w:rPr>
              <w:t>(</w:t>
            </w:r>
            <w:r>
              <w:rPr>
                <w:sz w:val="20"/>
                <w:szCs w:val="20"/>
              </w:rPr>
              <w:t>2</w:t>
            </w:r>
            <w:r w:rsidRPr="00A82EEA">
              <w:rPr>
                <w:sz w:val="20"/>
                <w:szCs w:val="20"/>
              </w:rPr>
              <w:t>)  от 0</w:t>
            </w:r>
            <w:r>
              <w:rPr>
                <w:sz w:val="20"/>
                <w:szCs w:val="20"/>
              </w:rPr>
              <w:t>1.09</w:t>
            </w:r>
            <w:r w:rsidRPr="00A82EEA">
              <w:rPr>
                <w:sz w:val="20"/>
                <w:szCs w:val="20"/>
              </w:rPr>
              <w:t xml:space="preserve">.2016 года. </w:t>
            </w:r>
          </w:p>
          <w:p w:rsidR="00603609" w:rsidRPr="00A82EEA" w:rsidRDefault="00603609" w:rsidP="000F569A">
            <w:pPr>
              <w:pStyle w:val="NormalWeb"/>
              <w:spacing w:before="0" w:beforeAutospacing="0" w:after="0" w:afterAutospacing="0"/>
              <w:rPr>
                <w:sz w:val="20"/>
                <w:szCs w:val="20"/>
              </w:rPr>
            </w:pPr>
          </w:p>
          <w:p w:rsidR="00603609" w:rsidRPr="00A82EEA" w:rsidRDefault="00603609" w:rsidP="000F569A">
            <w:pPr>
              <w:pStyle w:val="NormalWeb"/>
              <w:spacing w:before="0" w:beforeAutospacing="0" w:after="0" w:afterAutospacing="0"/>
              <w:rPr>
                <w:sz w:val="20"/>
                <w:szCs w:val="20"/>
              </w:rPr>
            </w:pPr>
            <w:r>
              <w:rPr>
                <w:sz w:val="20"/>
                <w:szCs w:val="20"/>
              </w:rPr>
              <w:t>Тираж 10 экз. (4 страницы)</w:t>
            </w:r>
          </w:p>
          <w:p w:rsidR="00603609" w:rsidRPr="00A82EEA" w:rsidRDefault="00603609" w:rsidP="000F569A">
            <w:pPr>
              <w:pStyle w:val="NormalWeb"/>
              <w:spacing w:before="0" w:beforeAutospacing="0" w:after="0" w:afterAutospacing="0"/>
              <w:rPr>
                <w:sz w:val="20"/>
                <w:szCs w:val="20"/>
              </w:rPr>
            </w:pPr>
          </w:p>
          <w:p w:rsidR="00603609" w:rsidRPr="00A82EEA" w:rsidRDefault="00603609" w:rsidP="000F569A">
            <w:pPr>
              <w:pStyle w:val="NormalWeb"/>
              <w:spacing w:before="0" w:beforeAutospacing="0" w:after="0" w:afterAutospacing="0"/>
              <w:rPr>
                <w:sz w:val="20"/>
                <w:szCs w:val="20"/>
              </w:rPr>
            </w:pPr>
            <w:r w:rsidRPr="00A82EEA">
              <w:rPr>
                <w:sz w:val="20"/>
                <w:szCs w:val="20"/>
              </w:rPr>
              <w:t>Распространяется бесплатно.</w:t>
            </w:r>
          </w:p>
        </w:tc>
        <w:tc>
          <w:tcPr>
            <w:tcW w:w="3758" w:type="dxa"/>
          </w:tcPr>
          <w:p w:rsidR="00603609" w:rsidRPr="00A82EEA" w:rsidRDefault="00603609" w:rsidP="000F569A">
            <w:pPr>
              <w:pStyle w:val="NormalWeb"/>
              <w:spacing w:before="0" w:beforeAutospacing="0" w:after="0" w:afterAutospacing="0"/>
              <w:rPr>
                <w:sz w:val="20"/>
                <w:szCs w:val="20"/>
              </w:rPr>
            </w:pPr>
            <w:r w:rsidRPr="00A82EEA">
              <w:rPr>
                <w:sz w:val="20"/>
                <w:szCs w:val="20"/>
              </w:rPr>
              <w:t>Учредители:</w:t>
            </w:r>
          </w:p>
          <w:p w:rsidR="00603609" w:rsidRPr="00A82EEA" w:rsidRDefault="00603609" w:rsidP="000F569A">
            <w:pPr>
              <w:tabs>
                <w:tab w:val="left" w:pos="540"/>
                <w:tab w:val="left" w:pos="709"/>
                <w:tab w:val="left" w:pos="859"/>
              </w:tabs>
              <w:spacing w:after="0" w:line="240" w:lineRule="auto"/>
              <w:jc w:val="both"/>
              <w:rPr>
                <w:rFonts w:ascii="Times New Roman" w:hAnsi="Times New Roman" w:cs="Times New Roman"/>
                <w:sz w:val="20"/>
                <w:szCs w:val="20"/>
              </w:rPr>
            </w:pPr>
            <w:r w:rsidRPr="00A82EEA">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603609" w:rsidRPr="00A82EEA" w:rsidRDefault="00603609" w:rsidP="000F569A">
            <w:pPr>
              <w:tabs>
                <w:tab w:val="left" w:pos="540"/>
                <w:tab w:val="left" w:pos="709"/>
                <w:tab w:val="left" w:pos="859"/>
              </w:tabs>
              <w:spacing w:after="0" w:line="240" w:lineRule="auto"/>
              <w:jc w:val="both"/>
              <w:rPr>
                <w:rFonts w:ascii="Times New Roman" w:hAnsi="Times New Roman" w:cs="Times New Roman"/>
                <w:sz w:val="20"/>
                <w:szCs w:val="20"/>
              </w:rPr>
            </w:pPr>
            <w:r w:rsidRPr="00A82EEA">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Pr>
          <w:p w:rsidR="00603609" w:rsidRPr="00A82EEA" w:rsidRDefault="00603609" w:rsidP="000F569A">
            <w:pPr>
              <w:pStyle w:val="NormalWeb"/>
              <w:spacing w:before="0" w:beforeAutospacing="0" w:after="0" w:afterAutospacing="0"/>
              <w:rPr>
                <w:sz w:val="20"/>
                <w:szCs w:val="20"/>
              </w:rPr>
            </w:pPr>
            <w:r w:rsidRPr="00A82EEA">
              <w:rPr>
                <w:sz w:val="20"/>
                <w:szCs w:val="20"/>
              </w:rPr>
              <w:t>Наш адрес:</w:t>
            </w:r>
          </w:p>
          <w:p w:rsidR="00603609" w:rsidRPr="00A82EEA" w:rsidRDefault="00603609" w:rsidP="000F569A">
            <w:pPr>
              <w:pStyle w:val="NormalWeb"/>
              <w:spacing w:before="0" w:beforeAutospacing="0" w:after="0" w:afterAutospacing="0"/>
              <w:rPr>
                <w:sz w:val="20"/>
                <w:szCs w:val="20"/>
              </w:rPr>
            </w:pPr>
            <w:r w:rsidRPr="00A82EEA">
              <w:rPr>
                <w:sz w:val="20"/>
                <w:szCs w:val="20"/>
              </w:rPr>
              <w:t>215653 Смоленская область, Холм-Жирковский район,</w:t>
            </w:r>
            <w:r>
              <w:rPr>
                <w:sz w:val="20"/>
                <w:szCs w:val="20"/>
              </w:rPr>
              <w:t xml:space="preserve"> </w:t>
            </w:r>
            <w:r w:rsidRPr="00A82EEA">
              <w:rPr>
                <w:sz w:val="20"/>
                <w:szCs w:val="20"/>
              </w:rPr>
              <w:t>д. Лехмино, пер. Центральный, дом 2.</w:t>
            </w:r>
          </w:p>
          <w:p w:rsidR="00603609" w:rsidRPr="00A82EEA" w:rsidRDefault="00603609" w:rsidP="000F569A">
            <w:pPr>
              <w:pStyle w:val="NormalWeb"/>
              <w:spacing w:before="0" w:beforeAutospacing="0" w:after="0" w:afterAutospacing="0"/>
              <w:rPr>
                <w:sz w:val="20"/>
                <w:szCs w:val="20"/>
              </w:rPr>
            </w:pPr>
            <w:r w:rsidRPr="00A82EEA">
              <w:rPr>
                <w:rStyle w:val="header-user-namejs-header-user-name"/>
                <w:sz w:val="20"/>
                <w:szCs w:val="20"/>
              </w:rPr>
              <w:t>Эл.адрес: molehmino@yandex.ru</w:t>
            </w:r>
          </w:p>
          <w:p w:rsidR="00603609" w:rsidRPr="00A82EEA" w:rsidRDefault="00603609" w:rsidP="000F569A">
            <w:pPr>
              <w:spacing w:after="0" w:line="240" w:lineRule="auto"/>
              <w:rPr>
                <w:rFonts w:ascii="Times New Roman" w:hAnsi="Times New Roman" w:cs="Times New Roman"/>
                <w:sz w:val="20"/>
                <w:szCs w:val="20"/>
              </w:rPr>
            </w:pPr>
            <w:r w:rsidRPr="00A82EEA">
              <w:rPr>
                <w:rFonts w:ascii="Times New Roman" w:hAnsi="Times New Roman" w:cs="Times New Roman"/>
                <w:sz w:val="20"/>
                <w:szCs w:val="20"/>
              </w:rPr>
              <w:t>Телефон/ факс:</w:t>
            </w:r>
            <w:r>
              <w:rPr>
                <w:rFonts w:ascii="Times New Roman" w:hAnsi="Times New Roman" w:cs="Times New Roman"/>
                <w:sz w:val="20"/>
                <w:szCs w:val="20"/>
              </w:rPr>
              <w:t xml:space="preserve"> </w:t>
            </w:r>
            <w:r w:rsidRPr="00A82EEA">
              <w:rPr>
                <w:rFonts w:ascii="Times New Roman" w:hAnsi="Times New Roman" w:cs="Times New Roman"/>
                <w:sz w:val="20"/>
                <w:szCs w:val="20"/>
              </w:rPr>
              <w:t>8(48139) 2-42-41</w:t>
            </w:r>
          </w:p>
        </w:tc>
      </w:tr>
      <w:tr w:rsidR="00603609" w:rsidRPr="004A19ED">
        <w:tc>
          <w:tcPr>
            <w:tcW w:w="10338" w:type="dxa"/>
            <w:gridSpan w:val="3"/>
          </w:tcPr>
          <w:p w:rsidR="00603609" w:rsidRPr="00A82EEA" w:rsidRDefault="00603609" w:rsidP="000F569A">
            <w:pPr>
              <w:tabs>
                <w:tab w:val="left" w:pos="540"/>
                <w:tab w:val="left" w:pos="709"/>
                <w:tab w:val="left" w:pos="859"/>
              </w:tabs>
              <w:spacing w:line="240" w:lineRule="auto"/>
              <w:rPr>
                <w:rFonts w:ascii="Times New Roman" w:hAnsi="Times New Roman" w:cs="Times New Roman"/>
                <w:sz w:val="20"/>
                <w:szCs w:val="20"/>
              </w:rPr>
            </w:pPr>
            <w:r w:rsidRPr="00A82EEA">
              <w:rPr>
                <w:rFonts w:ascii="Times New Roman" w:hAnsi="Times New Roman" w:cs="Times New Roman"/>
                <w:sz w:val="20"/>
                <w:szCs w:val="20"/>
              </w:rPr>
              <w:t>Номер подготовили: Л.А. Федотова; Л.В. Годунова; С.И. Данилкович.</w:t>
            </w:r>
          </w:p>
        </w:tc>
      </w:tr>
    </w:tbl>
    <w:p w:rsidR="00603609" w:rsidRDefault="00603609" w:rsidP="002C5C56">
      <w:pPr>
        <w:pStyle w:val="ConsTitle"/>
        <w:ind w:right="5400"/>
        <w:jc w:val="both"/>
      </w:pPr>
    </w:p>
    <w:sectPr w:rsidR="00603609" w:rsidSect="00592492">
      <w:footerReference w:type="default" r:id="rId17"/>
      <w:pgSz w:w="11906" w:h="16838"/>
      <w:pgMar w:top="360" w:right="686" w:bottom="360" w:left="121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09" w:rsidRDefault="00603609" w:rsidP="009F67EC">
      <w:pPr>
        <w:spacing w:after="0" w:line="240" w:lineRule="auto"/>
      </w:pPr>
      <w:r>
        <w:separator/>
      </w:r>
    </w:p>
  </w:endnote>
  <w:endnote w:type="continuationSeparator" w:id="0">
    <w:p w:rsidR="00603609" w:rsidRDefault="00603609"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09" w:rsidRDefault="00603609">
    <w:pPr>
      <w:pStyle w:val="Footer"/>
      <w:jc w:val="right"/>
    </w:pPr>
    <w:fldSimple w:instr=" PAGE   \* MERGEFORMAT ">
      <w:r>
        <w:rPr>
          <w:noProof/>
        </w:rPr>
        <w:t>8</w:t>
      </w:r>
    </w:fldSimple>
  </w:p>
  <w:p w:rsidR="00603609" w:rsidRDefault="00603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09" w:rsidRDefault="00603609" w:rsidP="009F67EC">
      <w:pPr>
        <w:spacing w:after="0" w:line="240" w:lineRule="auto"/>
      </w:pPr>
      <w:r>
        <w:separator/>
      </w:r>
    </w:p>
  </w:footnote>
  <w:footnote w:type="continuationSeparator" w:id="0">
    <w:p w:rsidR="00603609" w:rsidRDefault="00603609"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278A"/>
    <w:rsid w:val="00022B85"/>
    <w:rsid w:val="000466B7"/>
    <w:rsid w:val="000C64A4"/>
    <w:rsid w:val="000D4CA9"/>
    <w:rsid w:val="000F569A"/>
    <w:rsid w:val="00135585"/>
    <w:rsid w:val="001A0DF5"/>
    <w:rsid w:val="002113A6"/>
    <w:rsid w:val="00226F80"/>
    <w:rsid w:val="00251E9D"/>
    <w:rsid w:val="002C5C56"/>
    <w:rsid w:val="00302467"/>
    <w:rsid w:val="003128D8"/>
    <w:rsid w:val="00320B4D"/>
    <w:rsid w:val="00337091"/>
    <w:rsid w:val="00346F40"/>
    <w:rsid w:val="00386282"/>
    <w:rsid w:val="003A4344"/>
    <w:rsid w:val="003C657D"/>
    <w:rsid w:val="00441018"/>
    <w:rsid w:val="00457055"/>
    <w:rsid w:val="00471C37"/>
    <w:rsid w:val="004A19ED"/>
    <w:rsid w:val="004B17D1"/>
    <w:rsid w:val="004C5875"/>
    <w:rsid w:val="0053292B"/>
    <w:rsid w:val="0053577F"/>
    <w:rsid w:val="00592492"/>
    <w:rsid w:val="005979D4"/>
    <w:rsid w:val="005C48DF"/>
    <w:rsid w:val="005F0E82"/>
    <w:rsid w:val="00603609"/>
    <w:rsid w:val="006303D5"/>
    <w:rsid w:val="00694A86"/>
    <w:rsid w:val="0069533D"/>
    <w:rsid w:val="006E02AF"/>
    <w:rsid w:val="00710B9A"/>
    <w:rsid w:val="007228EA"/>
    <w:rsid w:val="00757348"/>
    <w:rsid w:val="00797C20"/>
    <w:rsid w:val="007B2E71"/>
    <w:rsid w:val="00843E88"/>
    <w:rsid w:val="00865777"/>
    <w:rsid w:val="00885E0B"/>
    <w:rsid w:val="008D2EE5"/>
    <w:rsid w:val="008F6838"/>
    <w:rsid w:val="00917E2B"/>
    <w:rsid w:val="009A5EAA"/>
    <w:rsid w:val="009F67EC"/>
    <w:rsid w:val="00A273CD"/>
    <w:rsid w:val="00A82EEA"/>
    <w:rsid w:val="00A92B8C"/>
    <w:rsid w:val="00AC05CD"/>
    <w:rsid w:val="00B10EFC"/>
    <w:rsid w:val="00B23FAE"/>
    <w:rsid w:val="00B45EFE"/>
    <w:rsid w:val="00B614EB"/>
    <w:rsid w:val="00BA4B85"/>
    <w:rsid w:val="00BB5A43"/>
    <w:rsid w:val="00C02BDD"/>
    <w:rsid w:val="00C22EAC"/>
    <w:rsid w:val="00C35EF4"/>
    <w:rsid w:val="00CA17D3"/>
    <w:rsid w:val="00CA3DDE"/>
    <w:rsid w:val="00DD618F"/>
    <w:rsid w:val="00DF58C3"/>
    <w:rsid w:val="00E6188D"/>
    <w:rsid w:val="00E86EBE"/>
    <w:rsid w:val="00EE58A9"/>
    <w:rsid w:val="00EF0C0F"/>
    <w:rsid w:val="00FA690D"/>
    <w:rsid w:val="00FD4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85"/>
    <w:pPr>
      <w:spacing w:after="160" w:line="259" w:lineRule="auto"/>
    </w:pPr>
    <w:rPr>
      <w:rFonts w:cs="Calibri"/>
      <w:lang w:eastAsia="en-US"/>
    </w:rPr>
  </w:style>
  <w:style w:type="paragraph" w:styleId="Heading1">
    <w:name w:val="heading 1"/>
    <w:basedOn w:val="Normal"/>
    <w:next w:val="Normal"/>
    <w:link w:val="Heading1Char"/>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Heading2">
    <w:name w:val="heading 2"/>
    <w:basedOn w:val="Normal"/>
    <w:next w:val="Normal"/>
    <w:link w:val="Heading2Char"/>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Heading4">
    <w:name w:val="heading 4"/>
    <w:basedOn w:val="Normal"/>
    <w:next w:val="Normal"/>
    <w:link w:val="Heading4Char"/>
    <w:uiPriority w:val="99"/>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Heading6">
    <w:name w:val="heading 6"/>
    <w:basedOn w:val="Normal"/>
    <w:next w:val="Normal"/>
    <w:link w:val="Heading6Char"/>
    <w:uiPriority w:val="99"/>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FAE"/>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B23FAE"/>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B23FAE"/>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B23FAE"/>
    <w:rPr>
      <w:rFonts w:ascii="Times New Roman" w:hAnsi="Times New Roman" w:cs="Times New Roman"/>
      <w:sz w:val="20"/>
      <w:szCs w:val="20"/>
      <w:lang w:eastAsia="ru-RU"/>
    </w:rPr>
  </w:style>
  <w:style w:type="paragraph" w:styleId="NormalWeb">
    <w:name w:val="Normal (Web)"/>
    <w:basedOn w:val="Normal"/>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Preformatted">
    <w:name w:val="HTML Preformatted"/>
    <w:basedOn w:val="Normal"/>
    <w:link w:val="HTMLPreformattedChar1"/>
    <w:uiPriority w:val="99"/>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Header">
    <w:name w:val="header"/>
    <w:basedOn w:val="Normal"/>
    <w:link w:val="HeaderChar1"/>
    <w:uiPriority w:val="99"/>
    <w:rsid w:val="00B23FAE"/>
    <w:pPr>
      <w:tabs>
        <w:tab w:val="center" w:pos="4677"/>
        <w:tab w:val="right" w:pos="9355"/>
      </w:tabs>
      <w:spacing w:after="0" w:line="240" w:lineRule="auto"/>
    </w:pPr>
    <w:rPr>
      <w:sz w:val="20"/>
      <w:szCs w:val="20"/>
      <w:lang w:eastAsia="ru-RU"/>
    </w:rPr>
  </w:style>
  <w:style w:type="character" w:customStyle="1" w:styleId="HeaderChar1">
    <w:name w:val="Header Char1"/>
    <w:basedOn w:val="DefaultParagraphFont"/>
    <w:link w:val="Header"/>
    <w:uiPriority w:val="99"/>
    <w:semiHidden/>
    <w:locked/>
    <w:rsid w:val="00B614EB"/>
    <w:rPr>
      <w:lang w:eastAsia="en-US"/>
    </w:rPr>
  </w:style>
  <w:style w:type="character" w:customStyle="1" w:styleId="MessageHeaderChar">
    <w:name w:val="Message Header Char"/>
    <w:basedOn w:val="DefaultParagraphFont"/>
    <w:link w:val="MessageHeader"/>
    <w:uiPriority w:val="99"/>
    <w:locked/>
    <w:rsid w:val="00B23FAE"/>
    <w:rPr>
      <w:rFonts w:ascii="Times New Roman" w:hAnsi="Times New Roman" w:cs="Times New Roman"/>
      <w:sz w:val="20"/>
      <w:szCs w:val="20"/>
    </w:rPr>
  </w:style>
  <w:style w:type="paragraph" w:styleId="MessageHeader">
    <w:name w:val="Message Header"/>
    <w:basedOn w:val="BodyText"/>
    <w:link w:val="MessageHeaderChar"/>
    <w:uiPriority w:val="99"/>
    <w:rsid w:val="00B23FAE"/>
    <w:pPr>
      <w:keepLines/>
      <w:spacing w:after="0" w:line="415" w:lineRule="atLeast"/>
      <w:ind w:left="1560" w:hanging="720"/>
    </w:pPr>
    <w:rPr>
      <w:lang w:eastAsia="en-US"/>
    </w:rPr>
  </w:style>
  <w:style w:type="character" w:customStyle="1" w:styleId="MessageHeaderChar1">
    <w:name w:val="Message Header Char1"/>
    <w:basedOn w:val="DefaultParagraphFont"/>
    <w:link w:val="MessageHeader"/>
    <w:uiPriority w:val="99"/>
    <w:semiHidden/>
    <w:locked/>
    <w:rsid w:val="00B614EB"/>
    <w:rPr>
      <w:rFonts w:ascii="Cambria" w:hAnsi="Cambria" w:cs="Cambria"/>
      <w:sz w:val="24"/>
      <w:szCs w:val="24"/>
      <w:shd w:val="pct20" w:color="auto" w:fill="auto"/>
      <w:lang w:eastAsia="en-US"/>
    </w:rPr>
  </w:style>
  <w:style w:type="paragraph" w:styleId="BodyText">
    <w:name w:val="Body Text"/>
    <w:basedOn w:val="Normal"/>
    <w:link w:val="BodyTextChar"/>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B23FAE"/>
    <w:rPr>
      <w:rFonts w:ascii="Times New Roman" w:hAnsi="Times New Roman" w:cs="Times New Roman"/>
      <w:sz w:val="20"/>
      <w:szCs w:val="20"/>
      <w:lang w:eastAsia="ru-RU"/>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BalloonText">
    <w:name w:val="Balloon Text"/>
    <w:basedOn w:val="Normal"/>
    <w:link w:val="BalloonTextChar1"/>
    <w:uiPriority w:val="99"/>
    <w:semiHidden/>
    <w:rsid w:val="00B23FAE"/>
    <w:pPr>
      <w:spacing w:after="0" w:line="240" w:lineRule="auto"/>
    </w:pPr>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Footer">
    <w:name w:val="footer"/>
    <w:basedOn w:val="Normal"/>
    <w:link w:val="FooterChar1"/>
    <w:uiPriority w:val="99"/>
    <w:rsid w:val="00B23FAE"/>
    <w:pPr>
      <w:tabs>
        <w:tab w:val="center" w:pos="4677"/>
        <w:tab w:val="right" w:pos="9355"/>
      </w:tabs>
      <w:spacing w:after="0" w:line="240" w:lineRule="auto"/>
    </w:pPr>
    <w:rPr>
      <w:sz w:val="20"/>
      <w:szCs w:val="20"/>
      <w:lang w:eastAsia="ru-RU"/>
    </w:rPr>
  </w:style>
  <w:style w:type="character" w:customStyle="1" w:styleId="FooterChar1">
    <w:name w:val="Footer Char1"/>
    <w:basedOn w:val="DefaultParagraphFont"/>
    <w:link w:val="Footer"/>
    <w:uiPriority w:val="99"/>
    <w:semiHidden/>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Title">
    <w:name w:val="Title"/>
    <w:basedOn w:val="Normal"/>
    <w:link w:val="TitleChar1"/>
    <w:uiPriority w:val="99"/>
    <w:qFormat/>
    <w:rsid w:val="00B23FAE"/>
    <w:pPr>
      <w:spacing w:after="0" w:line="240" w:lineRule="auto"/>
      <w:jc w:val="center"/>
    </w:pPr>
    <w:rPr>
      <w:sz w:val="28"/>
      <w:szCs w:val="28"/>
      <w:lang w:eastAsia="ru-RU"/>
    </w:rPr>
  </w:style>
  <w:style w:type="character" w:customStyle="1" w:styleId="TitleChar1">
    <w:name w:val="Title Char1"/>
    <w:basedOn w:val="DefaultParagraphFont"/>
    <w:link w:val="Title"/>
    <w:uiPriority w:val="99"/>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DefaultParagraphFont"/>
    <w:uiPriority w:val="99"/>
    <w:rsid w:val="00E6188D"/>
  </w:style>
  <w:style w:type="paragraph" w:customStyle="1" w:styleId="CharCharCharChar">
    <w:name w:val="Char Char Char Char"/>
    <w:basedOn w:val="Normal"/>
    <w:next w:val="Normal"/>
    <w:uiPriority w:val="99"/>
    <w:semiHidden/>
    <w:rsid w:val="008F6838"/>
    <w:pPr>
      <w:spacing w:line="240" w:lineRule="exact"/>
    </w:pPr>
    <w:rPr>
      <w:rFonts w:ascii="Arial" w:hAnsi="Arial" w:cs="Arial"/>
      <w:sz w:val="20"/>
      <w:szCs w:val="20"/>
      <w:lang w:val="en-US"/>
    </w:rPr>
  </w:style>
  <w:style w:type="paragraph" w:customStyle="1" w:styleId="a">
    <w:name w:val="Знак"/>
    <w:basedOn w:val="Normal"/>
    <w:uiPriority w:val="99"/>
    <w:rsid w:val="008F6838"/>
    <w:pPr>
      <w:spacing w:after="0" w:line="240" w:lineRule="auto"/>
    </w:pPr>
    <w:rPr>
      <w:rFonts w:ascii="Verdana" w:hAnsi="Verdana" w:cs="Verdana"/>
      <w:sz w:val="20"/>
      <w:szCs w:val="20"/>
      <w:lang w:val="en-US"/>
    </w:rPr>
  </w:style>
  <w:style w:type="table" w:styleId="TableGrid">
    <w:name w:val="Table Grid"/>
    <w:basedOn w:val="TableNormal"/>
    <w:uiPriority w:val="99"/>
    <w:locked/>
    <w:rsid w:val="008F68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Normal"/>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uiPriority w:val="99"/>
    <w:rsid w:val="002C5C56"/>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2C5C56"/>
    <w:pPr>
      <w:widowControl w:val="0"/>
      <w:autoSpaceDE w:val="0"/>
      <w:autoSpaceDN w:val="0"/>
      <w:adjustRightInd w:val="0"/>
      <w:ind w:right="19772"/>
    </w:pPr>
    <w:rPr>
      <w:rFonts w:ascii="Arial" w:hAnsi="Arial" w:cs="Arial"/>
      <w:b/>
      <w:bCs/>
      <w:sz w:val="20"/>
      <w:szCs w:val="20"/>
    </w:rPr>
  </w:style>
  <w:style w:type="paragraph" w:customStyle="1" w:styleId="ConsPlusNormal">
    <w:name w:val="ConsPlusNormal"/>
    <w:uiPriority w:val="99"/>
    <w:rsid w:val="002C5C56"/>
    <w:pPr>
      <w:widowControl w:val="0"/>
      <w:autoSpaceDE w:val="0"/>
      <w:autoSpaceDN w:val="0"/>
      <w:adjustRightInd w:val="0"/>
      <w:ind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2C5C56"/>
    <w:rPr>
      <w:rFonts w:ascii="Arial" w:hAnsi="Arial" w:cs="Arial"/>
      <w:lang w:val="ru-RU" w:eastAsia="ru-RU"/>
    </w:rPr>
  </w:style>
  <w:style w:type="paragraph" w:customStyle="1" w:styleId="Default">
    <w:name w:val="Default"/>
    <w:uiPriority w:val="99"/>
    <w:rsid w:val="005979D4"/>
    <w:pPr>
      <w:autoSpaceDE w:val="0"/>
      <w:autoSpaceDN w:val="0"/>
      <w:adjustRightInd w:val="0"/>
    </w:pPr>
    <w:rPr>
      <w:color w:val="000000"/>
      <w:sz w:val="24"/>
      <w:szCs w:val="24"/>
    </w:rPr>
  </w:style>
  <w:style w:type="paragraph" w:customStyle="1" w:styleId="2">
    <w:name w:val="Знак2"/>
    <w:basedOn w:val="Normal"/>
    <w:link w:val="DefaultParagraphFont"/>
    <w:uiPriority w:val="99"/>
    <w:rsid w:val="00471C37"/>
    <w:pPr>
      <w:spacing w:after="0" w:line="240" w:lineRule="auto"/>
    </w:pPr>
    <w:rPr>
      <w:rFonts w:ascii="Verdana" w:hAnsi="Verdana" w:cs="Verdana"/>
      <w:sz w:val="20"/>
      <w:szCs w:val="20"/>
      <w:lang w:val="en-US"/>
    </w:rPr>
  </w:style>
  <w:style w:type="paragraph" w:customStyle="1" w:styleId="ConsPlusTitle">
    <w:name w:val="ConsPlusTitle"/>
    <w:uiPriority w:val="99"/>
    <w:rsid w:val="00DD618F"/>
    <w:pPr>
      <w:widowControl w:val="0"/>
      <w:autoSpaceDE w:val="0"/>
      <w:autoSpaceDN w:val="0"/>
      <w:adjustRightInd w:val="0"/>
    </w:pPr>
    <w:rPr>
      <w:rFonts w:ascii="Arial" w:hAnsi="Arial" w:cs="Arial"/>
      <w:b/>
      <w:bCs/>
      <w:sz w:val="20"/>
      <w:szCs w:val="20"/>
    </w:rPr>
  </w:style>
  <w:style w:type="paragraph" w:customStyle="1" w:styleId="a0">
    <w:name w:val="Нормальный (таблица)"/>
    <w:basedOn w:val="Normal"/>
    <w:next w:val="Normal"/>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1">
    <w:name w:val="Прижатый влево"/>
    <w:basedOn w:val="Normal"/>
    <w:next w:val="Normal"/>
    <w:uiPriority w:val="99"/>
    <w:rsid w:val="000D4CA9"/>
    <w:pPr>
      <w:widowControl w:val="0"/>
      <w:autoSpaceDE w:val="0"/>
      <w:autoSpaceDN w:val="0"/>
      <w:adjustRightInd w:val="0"/>
      <w:spacing w:after="0" w:line="240" w:lineRule="auto"/>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276" TargetMode="External"/><Relationship Id="rId13" Type="http://schemas.openxmlformats.org/officeDocument/2006/relationships/hyperlink" Target="consultantplus://offline/main?base=RLAW376;n=47127;fld=134;dst=1030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376;n=47127;fld=134;dst=1016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76;n=47127;fld=134;dst=103055"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consultantplus://offline/main?base=RLAW376;n=47127;fld=134;dst=1016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376;n=47127;fld=134;dst=100468" TargetMode="External"/><Relationship Id="rId14"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8</Pages>
  <Words>3949</Words>
  <Characters>22510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PSN</dc:creator>
  <cp:keywords/>
  <dc:description/>
  <cp:lastModifiedBy>Use</cp:lastModifiedBy>
  <cp:revision>24</cp:revision>
  <cp:lastPrinted>2016-09-06T07:36:00Z</cp:lastPrinted>
  <dcterms:created xsi:type="dcterms:W3CDTF">2016-06-14T11:50:00Z</dcterms:created>
  <dcterms:modified xsi:type="dcterms:W3CDTF">2016-09-06T07:37:00Z</dcterms:modified>
</cp:coreProperties>
</file>