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DC" w:rsidRDefault="008D66DC" w:rsidP="008D66D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ЛЕХМИНСКОГО СЕЛЬСКОГО ПОСЕЛЕНИЯ</w:t>
      </w:r>
    </w:p>
    <w:p w:rsidR="008D66DC" w:rsidRDefault="008D66DC" w:rsidP="008D66DC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ХОЛМ-ЖИРКОВСКОГО РАЙОНА СМОЛЕНСКОЙ ОБЛАСТИ  ИНФОРМИРУЕТ!</w:t>
      </w:r>
    </w:p>
    <w:p w:rsidR="008D66DC" w:rsidRDefault="008D66DC" w:rsidP="008D6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6DC" w:rsidRDefault="008D66DC" w:rsidP="008D66D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mpact" w:hAnsi="Impact" w:cs="Times New Roman"/>
          <w:sz w:val="28"/>
          <w:szCs w:val="28"/>
        </w:rPr>
      </w:pPr>
      <w:r>
        <w:rPr>
          <w:rFonts w:ascii="Impact" w:hAnsi="Impact" w:cs="Times New Roman"/>
          <w:sz w:val="48"/>
          <w:szCs w:val="48"/>
        </w:rPr>
        <w:t>Правила</w:t>
      </w:r>
      <w:r>
        <w:rPr>
          <w:rFonts w:ascii="Goudy Stout" w:hAnsi="Goudy Stout" w:cs="Times New Roman"/>
          <w:sz w:val="48"/>
          <w:szCs w:val="48"/>
        </w:rPr>
        <w:t xml:space="preserve"> </w:t>
      </w:r>
      <w:r>
        <w:rPr>
          <w:rFonts w:ascii="Impact" w:hAnsi="Impact" w:cs="Times New Roman"/>
          <w:sz w:val="48"/>
          <w:szCs w:val="48"/>
        </w:rPr>
        <w:t>пользования</w:t>
      </w:r>
      <w:r>
        <w:rPr>
          <w:rFonts w:ascii="Goudy Stout" w:hAnsi="Goudy Stout" w:cs="Times New Roman"/>
          <w:sz w:val="48"/>
          <w:szCs w:val="48"/>
        </w:rPr>
        <w:t xml:space="preserve"> </w:t>
      </w:r>
      <w:r>
        <w:rPr>
          <w:rFonts w:ascii="Impact" w:hAnsi="Impact" w:cs="Times New Roman"/>
          <w:sz w:val="48"/>
          <w:szCs w:val="48"/>
        </w:rPr>
        <w:t>мусорным</w:t>
      </w:r>
      <w:r>
        <w:rPr>
          <w:rFonts w:ascii="Goudy Stout" w:hAnsi="Goudy Stout" w:cs="Times New Roman"/>
          <w:sz w:val="48"/>
          <w:szCs w:val="48"/>
        </w:rPr>
        <w:t xml:space="preserve"> </w:t>
      </w:r>
      <w:r>
        <w:rPr>
          <w:rFonts w:ascii="Impact" w:hAnsi="Impact" w:cs="Times New Roman"/>
          <w:sz w:val="48"/>
          <w:szCs w:val="48"/>
        </w:rPr>
        <w:t>контейнером</w:t>
      </w:r>
    </w:p>
    <w:p w:rsidR="008D66DC" w:rsidRDefault="008D66DC" w:rsidP="008D66DC">
      <w:pPr>
        <w:pStyle w:val="a3"/>
        <w:jc w:val="center"/>
        <w:rPr>
          <w:rFonts w:ascii="Impact" w:hAnsi="Impact" w:cs="Times New Roman"/>
          <w:sz w:val="28"/>
          <w:szCs w:val="28"/>
        </w:rPr>
      </w:pPr>
    </w:p>
    <w:p w:rsidR="008D66DC" w:rsidRDefault="008D66DC" w:rsidP="008D66DC">
      <w:pPr>
        <w:pStyle w:val="a3"/>
        <w:numPr>
          <w:ilvl w:val="0"/>
          <w:numId w:val="5"/>
        </w:num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Контейнер предназначен для </w:t>
      </w:r>
      <w:r>
        <w:rPr>
          <w:rFonts w:ascii="Verdana" w:hAnsi="Verdana" w:cs="Arial"/>
          <w:b/>
          <w:sz w:val="32"/>
          <w:szCs w:val="32"/>
          <w:u w:val="single"/>
        </w:rPr>
        <w:t>БЫТОВОГО</w:t>
      </w:r>
      <w:r>
        <w:rPr>
          <w:rFonts w:ascii="Verdana" w:hAnsi="Verdana" w:cs="Arial"/>
          <w:b/>
          <w:sz w:val="32"/>
          <w:szCs w:val="32"/>
        </w:rPr>
        <w:t xml:space="preserve"> мусора, а именно:</w:t>
      </w:r>
    </w:p>
    <w:p w:rsidR="008D66DC" w:rsidRDefault="008D66DC" w:rsidP="008D66DC">
      <w:pPr>
        <w:pStyle w:val="a3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     - бумага, картон</w:t>
      </w:r>
    </w:p>
    <w:p w:rsidR="008D66DC" w:rsidRDefault="008D66DC" w:rsidP="008D66DC">
      <w:pPr>
        <w:pStyle w:val="a3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     - упаковка от пищевых продуктов</w:t>
      </w:r>
    </w:p>
    <w:p w:rsidR="008D66DC" w:rsidRDefault="008D66DC" w:rsidP="008D66DC">
      <w:pPr>
        <w:pStyle w:val="a3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     - текстиль, кожа, резина, целлофан, пластмасса</w:t>
      </w:r>
    </w:p>
    <w:p w:rsidR="008D66DC" w:rsidRDefault="008D66DC" w:rsidP="008D66DC">
      <w:pPr>
        <w:pStyle w:val="a3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     - стекло</w:t>
      </w:r>
    </w:p>
    <w:p w:rsidR="008D66DC" w:rsidRDefault="008D66DC" w:rsidP="008D66DC">
      <w:pPr>
        <w:pStyle w:val="a3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     - канцтовары, игрушки, мелкие бытовые предметы</w:t>
      </w:r>
    </w:p>
    <w:p w:rsidR="008D66DC" w:rsidRDefault="008D66DC" w:rsidP="008D66DC">
      <w:pPr>
        <w:pStyle w:val="a3"/>
        <w:numPr>
          <w:ilvl w:val="0"/>
          <w:numId w:val="5"/>
        </w:num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Мусор должен быть упакован в </w:t>
      </w:r>
      <w:proofErr w:type="spellStart"/>
      <w:proofErr w:type="gramStart"/>
      <w:r>
        <w:rPr>
          <w:rFonts w:ascii="Verdana" w:hAnsi="Verdana" w:cs="Arial"/>
          <w:b/>
          <w:sz w:val="32"/>
          <w:szCs w:val="32"/>
        </w:rPr>
        <w:t>п</w:t>
      </w:r>
      <w:proofErr w:type="spellEnd"/>
      <w:proofErr w:type="gramEnd"/>
      <w:r>
        <w:rPr>
          <w:rFonts w:ascii="Verdana" w:hAnsi="Verdana" w:cs="Arial"/>
          <w:b/>
          <w:sz w:val="32"/>
          <w:szCs w:val="32"/>
        </w:rPr>
        <w:t>/э пакеты. Пакет должен быть завязан, чтобы исключить выпадение мусора, появления неприятного запаха и большого количества мух, и еще хуже, крыс!!!</w:t>
      </w:r>
    </w:p>
    <w:p w:rsidR="008D66DC" w:rsidRDefault="008D66DC" w:rsidP="008D66DC">
      <w:pPr>
        <w:pStyle w:val="a3"/>
        <w:numPr>
          <w:ilvl w:val="0"/>
          <w:numId w:val="5"/>
        </w:num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</w:t>
      </w:r>
      <w:r>
        <w:rPr>
          <w:rFonts w:ascii="Verdana" w:hAnsi="Verdana" w:cs="Arial"/>
          <w:b/>
          <w:sz w:val="32"/>
          <w:szCs w:val="32"/>
          <w:u w:val="single"/>
        </w:rPr>
        <w:t xml:space="preserve">ЗАПРЕЩАЕТСЯ </w:t>
      </w:r>
      <w:r>
        <w:rPr>
          <w:rFonts w:ascii="Verdana" w:hAnsi="Verdana" w:cs="Arial"/>
          <w:b/>
          <w:sz w:val="32"/>
          <w:szCs w:val="32"/>
        </w:rPr>
        <w:t>складировать в контейнер: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строительный мусор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proofErr w:type="gramStart"/>
      <w:r>
        <w:rPr>
          <w:rFonts w:ascii="Verdana" w:hAnsi="Verdana" w:cs="Arial"/>
          <w:b/>
          <w:sz w:val="32"/>
          <w:szCs w:val="32"/>
        </w:rPr>
        <w:t>- крупногабаритные предметы (телевизоры, столы,</w:t>
      </w:r>
      <w:proofErr w:type="gramEnd"/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диваны и др. мебель)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proofErr w:type="gramStart"/>
      <w:r>
        <w:rPr>
          <w:rFonts w:ascii="Verdana" w:hAnsi="Verdana" w:cs="Arial"/>
          <w:b/>
          <w:sz w:val="32"/>
          <w:szCs w:val="32"/>
        </w:rPr>
        <w:t>- пищевые и растительные отходы (масла, жиры,</w:t>
      </w:r>
      <w:proofErr w:type="gramEnd"/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траву, листву, яблоки и т.д.)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обрезки сучьев, кусты и деревья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шины, узлы и агрегаты машин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- медицинские и фармацевтические отходы, - 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токсичные отходы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батареи, трубы, сантехнику, окна, двери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останки животных, отходы жизнедеятельности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   животных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жидкие отходы</w:t>
      </w:r>
    </w:p>
    <w:p w:rsidR="008D66DC" w:rsidRDefault="008D66DC" w:rsidP="008D66DC">
      <w:pPr>
        <w:pStyle w:val="a3"/>
        <w:ind w:left="786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- ядерные и радиоактивные вещества</w:t>
      </w:r>
    </w:p>
    <w:p w:rsidR="008D66DC" w:rsidRDefault="008D66DC" w:rsidP="008D66DC">
      <w:pPr>
        <w:pStyle w:val="a3"/>
        <w:ind w:left="786"/>
        <w:rPr>
          <w:rFonts w:ascii="Franklin Gothic Demi" w:hAnsi="Franklin Gothic Demi" w:cs="Arial"/>
          <w:b/>
          <w:sz w:val="28"/>
          <w:szCs w:val="28"/>
        </w:rPr>
      </w:pPr>
    </w:p>
    <w:p w:rsidR="008D66DC" w:rsidRDefault="008D66DC" w:rsidP="008D66DC">
      <w:pPr>
        <w:pStyle w:val="a3"/>
        <w:ind w:left="786"/>
        <w:rPr>
          <w:rFonts w:cs="Arial"/>
          <w:b/>
          <w:sz w:val="36"/>
          <w:szCs w:val="36"/>
          <w:u w:val="single"/>
        </w:rPr>
      </w:pPr>
      <w:r>
        <w:rPr>
          <w:rFonts w:ascii="Arial Black" w:hAnsi="Arial Black" w:cs="Arial"/>
          <w:b/>
          <w:sz w:val="36"/>
          <w:szCs w:val="36"/>
        </w:rPr>
        <w:t xml:space="preserve">4. </w:t>
      </w:r>
      <w:r>
        <w:rPr>
          <w:rFonts w:ascii="Arial Black" w:hAnsi="Arial Black" w:cs="Arial"/>
          <w:b/>
          <w:sz w:val="36"/>
          <w:szCs w:val="36"/>
          <w:u w:val="single"/>
        </w:rPr>
        <w:t>ЗАПРЕЩАЕТСЯ</w:t>
      </w:r>
      <w:r>
        <w:rPr>
          <w:rFonts w:ascii="Berlin Sans FB Demi" w:hAnsi="Berlin Sans FB Demi" w:cs="Arial"/>
          <w:b/>
          <w:sz w:val="36"/>
          <w:szCs w:val="36"/>
          <w:u w:val="single"/>
        </w:rPr>
        <w:t xml:space="preserve"> </w:t>
      </w:r>
      <w:r>
        <w:rPr>
          <w:rFonts w:ascii="Arial Black" w:hAnsi="Arial Black" w:cs="Arial"/>
          <w:b/>
          <w:sz w:val="36"/>
          <w:szCs w:val="36"/>
          <w:u w:val="single"/>
        </w:rPr>
        <w:t>ОСТАВЛЯТЬ</w:t>
      </w:r>
      <w:r>
        <w:rPr>
          <w:rFonts w:ascii="Berlin Sans FB Demi" w:hAnsi="Berlin Sans FB Demi" w:cs="Arial"/>
          <w:b/>
          <w:sz w:val="36"/>
          <w:szCs w:val="36"/>
          <w:u w:val="single"/>
        </w:rPr>
        <w:t xml:space="preserve"> </w:t>
      </w:r>
      <w:r>
        <w:rPr>
          <w:rFonts w:ascii="Arial Black" w:hAnsi="Arial Black" w:cs="Arial"/>
          <w:b/>
          <w:sz w:val="36"/>
          <w:szCs w:val="36"/>
          <w:u w:val="single"/>
        </w:rPr>
        <w:t>МУСОР</w:t>
      </w:r>
      <w:r>
        <w:rPr>
          <w:rFonts w:ascii="Berlin Sans FB Demi" w:hAnsi="Berlin Sans FB Demi" w:cs="Arial"/>
          <w:b/>
          <w:sz w:val="36"/>
          <w:szCs w:val="36"/>
          <w:u w:val="single"/>
        </w:rPr>
        <w:t xml:space="preserve"> </w:t>
      </w:r>
    </w:p>
    <w:p w:rsidR="008D66DC" w:rsidRDefault="008D66DC" w:rsidP="008D66DC">
      <w:pPr>
        <w:pStyle w:val="a3"/>
        <w:ind w:left="786"/>
        <w:rPr>
          <w:rFonts w:ascii="Berlin Sans FB Demi" w:hAnsi="Berlin Sans FB Demi"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      </w:t>
      </w:r>
      <w:r>
        <w:rPr>
          <w:rFonts w:ascii="Arial Black" w:hAnsi="Arial Black" w:cs="Arial"/>
          <w:b/>
          <w:sz w:val="36"/>
          <w:szCs w:val="36"/>
          <w:u w:val="single"/>
        </w:rPr>
        <w:t>ВОЗЛЕ</w:t>
      </w:r>
      <w:r>
        <w:rPr>
          <w:rFonts w:ascii="Berlin Sans FB Demi" w:hAnsi="Berlin Sans FB Demi" w:cs="Arial"/>
          <w:b/>
          <w:sz w:val="36"/>
          <w:szCs w:val="36"/>
          <w:u w:val="single"/>
        </w:rPr>
        <w:t xml:space="preserve"> </w:t>
      </w:r>
      <w:r>
        <w:rPr>
          <w:rFonts w:ascii="Arial Black" w:hAnsi="Arial Black" w:cs="Arial"/>
          <w:b/>
          <w:sz w:val="36"/>
          <w:szCs w:val="36"/>
          <w:u w:val="single"/>
        </w:rPr>
        <w:t>КОНТЕЙНЕРА</w:t>
      </w:r>
      <w:r>
        <w:rPr>
          <w:rFonts w:ascii="Berlin Sans FB Demi" w:hAnsi="Berlin Sans FB Demi" w:cs="Arial"/>
          <w:b/>
          <w:sz w:val="36"/>
          <w:szCs w:val="36"/>
          <w:u w:val="single"/>
        </w:rPr>
        <w:t>!</w:t>
      </w:r>
    </w:p>
    <w:p w:rsidR="008D66DC" w:rsidRDefault="008D66DC" w:rsidP="008D66DC">
      <w:pPr>
        <w:pStyle w:val="a3"/>
        <w:ind w:left="426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   5. </w:t>
      </w:r>
      <w:r>
        <w:rPr>
          <w:rFonts w:ascii="Arial Black" w:hAnsi="Arial Black" w:cs="Arial"/>
          <w:b/>
          <w:sz w:val="36"/>
          <w:szCs w:val="36"/>
          <w:u w:val="single"/>
        </w:rPr>
        <w:t>РАЗВЕДЕНИЕ КОСТРОВ ЗАПРЕЩЕНО!</w:t>
      </w:r>
    </w:p>
    <w:p w:rsidR="008D66DC" w:rsidRDefault="008D66DC" w:rsidP="008D66DC">
      <w:pPr>
        <w:pStyle w:val="a3"/>
        <w:ind w:left="786"/>
        <w:rPr>
          <w:rFonts w:ascii="Arial" w:hAnsi="Arial" w:cs="Arial"/>
          <w:b/>
          <w:sz w:val="44"/>
          <w:szCs w:val="44"/>
        </w:rPr>
      </w:pPr>
    </w:p>
    <w:p w:rsidR="008D66DC" w:rsidRDefault="008D66DC" w:rsidP="008D66DC">
      <w:pPr>
        <w:pStyle w:val="a3"/>
        <w:ind w:left="786"/>
        <w:jc w:val="center"/>
        <w:rPr>
          <w:rFonts w:ascii="Franklin Gothic Demi" w:hAnsi="Franklin Gothic Demi" w:cs="Arial"/>
          <w:sz w:val="44"/>
          <w:szCs w:val="44"/>
          <w:u w:val="single"/>
        </w:rPr>
      </w:pPr>
      <w:r>
        <w:rPr>
          <w:rFonts w:ascii="Franklin Gothic Demi" w:hAnsi="Franklin Gothic Demi" w:cs="Arial"/>
          <w:sz w:val="44"/>
          <w:szCs w:val="44"/>
          <w:u w:val="single"/>
        </w:rPr>
        <w:t>УВАЖАЕМЫЕ ЖИТЕЛИ! ЧИСТОТА – ЭТО ПРОСТО!</w:t>
      </w:r>
    </w:p>
    <w:p w:rsidR="008D66DC" w:rsidRDefault="008D66DC" w:rsidP="008D66DC">
      <w:pPr>
        <w:pStyle w:val="a3"/>
        <w:rPr>
          <w:rFonts w:ascii="Goudy Stout" w:hAnsi="Goudy Stout" w:cs="Times New Roman"/>
          <w:sz w:val="28"/>
          <w:szCs w:val="28"/>
        </w:rPr>
      </w:pPr>
    </w:p>
    <w:p w:rsidR="00ED10DC" w:rsidRPr="008D66DC" w:rsidRDefault="00ED10DC" w:rsidP="008D66DC">
      <w:pPr>
        <w:rPr>
          <w:szCs w:val="28"/>
        </w:rPr>
      </w:pPr>
    </w:p>
    <w:sectPr w:rsidR="00ED10DC" w:rsidRPr="008D66DC" w:rsidSect="00ED10DC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4E7D"/>
    <w:multiLevelType w:val="hybridMultilevel"/>
    <w:tmpl w:val="2D1CD4E8"/>
    <w:lvl w:ilvl="0" w:tplc="492A24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1D5C82"/>
    <w:multiLevelType w:val="hybridMultilevel"/>
    <w:tmpl w:val="D63A1AEC"/>
    <w:lvl w:ilvl="0" w:tplc="492A24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C9062A"/>
    <w:multiLevelType w:val="hybridMultilevel"/>
    <w:tmpl w:val="5D3E6600"/>
    <w:lvl w:ilvl="0" w:tplc="0A98CA4C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7E22382B"/>
    <w:multiLevelType w:val="hybridMultilevel"/>
    <w:tmpl w:val="B720C06C"/>
    <w:lvl w:ilvl="0" w:tplc="7A12A0D8">
      <w:start w:val="1"/>
      <w:numFmt w:val="decimal"/>
      <w:lvlText w:val="%1."/>
      <w:lvlJc w:val="left"/>
      <w:pPr>
        <w:ind w:left="786" w:hanging="360"/>
      </w:pPr>
      <w:rPr>
        <w:rFonts w:ascii="Verdana" w:hAnsi="Verdan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6B"/>
    <w:rsid w:val="00027764"/>
    <w:rsid w:val="003E17E5"/>
    <w:rsid w:val="0041224C"/>
    <w:rsid w:val="004B01E6"/>
    <w:rsid w:val="004F1DFF"/>
    <w:rsid w:val="0053469C"/>
    <w:rsid w:val="00656A45"/>
    <w:rsid w:val="00835BD5"/>
    <w:rsid w:val="008B1D6B"/>
    <w:rsid w:val="008D66DC"/>
    <w:rsid w:val="00910C86"/>
    <w:rsid w:val="00DD6A83"/>
    <w:rsid w:val="00E13F03"/>
    <w:rsid w:val="00ED10DC"/>
    <w:rsid w:val="00F10ECB"/>
    <w:rsid w:val="00F40BC8"/>
    <w:rsid w:val="00F7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10</cp:revision>
  <cp:lastPrinted>2019-08-01T12:56:00Z</cp:lastPrinted>
  <dcterms:created xsi:type="dcterms:W3CDTF">2019-08-01T12:03:00Z</dcterms:created>
  <dcterms:modified xsi:type="dcterms:W3CDTF">2019-08-14T09:59:00Z</dcterms:modified>
</cp:coreProperties>
</file>