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39" w:rsidRDefault="00141339" w:rsidP="00141339">
      <w:pPr>
        <w:pStyle w:val="a3"/>
        <w:jc w:val="center"/>
      </w:pPr>
      <w:r>
        <w:rPr>
          <w:rStyle w:val="a4"/>
        </w:rPr>
        <w:t>Информация</w:t>
      </w:r>
    </w:p>
    <w:p w:rsidR="00141339" w:rsidRDefault="00141339" w:rsidP="00141339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</w:t>
      </w:r>
    </w:p>
    <w:p w:rsidR="00141339" w:rsidRDefault="00141339" w:rsidP="00141339">
      <w:pPr>
        <w:pStyle w:val="a3"/>
        <w:jc w:val="center"/>
      </w:pPr>
      <w:r>
        <w:rPr>
          <w:rStyle w:val="a4"/>
        </w:rPr>
        <w:t>за 3 квартал 2016 года</w:t>
      </w:r>
    </w:p>
    <w:p w:rsidR="00141339" w:rsidRDefault="00141339" w:rsidP="00141339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 №13</w:t>
      </w:r>
    </w:p>
    <w:p w:rsidR="00141339" w:rsidRDefault="00141339" w:rsidP="00141339">
      <w:pPr>
        <w:pStyle w:val="a3"/>
        <w:jc w:val="center"/>
      </w:pPr>
      <w:r>
        <w:t>( в редакции постановления от 01.03.2016г. №10)</w:t>
      </w:r>
    </w:p>
    <w:p w:rsidR="00141339" w:rsidRDefault="00141339" w:rsidP="00141339">
      <w:pPr>
        <w:pStyle w:val="a3"/>
        <w:jc w:val="center"/>
      </w:pPr>
      <w:r>
        <w:rPr>
          <w:rStyle w:val="a4"/>
        </w:rPr>
        <w:t xml:space="preserve">За </w:t>
      </w:r>
      <w:r>
        <w:t>3 квартал 2016 года в Администрацию 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46 устных и 0 письменных обращений граждан.</w:t>
      </w:r>
    </w:p>
    <w:p w:rsidR="00141339" w:rsidRDefault="00141339" w:rsidP="00141339">
      <w:pPr>
        <w:pStyle w:val="a3"/>
        <w:jc w:val="center"/>
      </w:pPr>
      <w:r>
        <w:t>По характеру обращений:</w:t>
      </w:r>
    </w:p>
    <w:p w:rsidR="00141339" w:rsidRDefault="00141339" w:rsidP="00141339">
      <w:pPr>
        <w:pStyle w:val="a3"/>
        <w:jc w:val="center"/>
      </w:pPr>
      <w:r>
        <w:t>по земельным вопросам -4,</w:t>
      </w:r>
    </w:p>
    <w:p w:rsidR="00141339" w:rsidRDefault="00141339" w:rsidP="00141339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защиты-3,</w:t>
      </w:r>
    </w:p>
    <w:p w:rsidR="00141339" w:rsidRDefault="00141339" w:rsidP="00141339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141339" w:rsidRDefault="00141339" w:rsidP="00141339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книг-0,</w:t>
      </w:r>
    </w:p>
    <w:p w:rsidR="00141339" w:rsidRDefault="00141339" w:rsidP="00141339">
      <w:pPr>
        <w:pStyle w:val="a3"/>
        <w:jc w:val="center"/>
      </w:pPr>
      <w:r>
        <w:t>выдача справок -40,</w:t>
      </w:r>
    </w:p>
    <w:p w:rsidR="00141339" w:rsidRDefault="00141339" w:rsidP="00141339">
      <w:pPr>
        <w:pStyle w:val="a3"/>
        <w:jc w:val="center"/>
      </w:pPr>
      <w:r>
        <w:t>прочие обращения-0.</w:t>
      </w:r>
    </w:p>
    <w:p w:rsidR="00141339" w:rsidRDefault="00141339" w:rsidP="00141339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141339" w:rsidRDefault="00141339" w:rsidP="00141339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C20301" w:rsidRDefault="00141339" w:rsidP="00141339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C20301" w:rsidSect="00C2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39"/>
    <w:rsid w:val="00141339"/>
    <w:rsid w:val="00C2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2019-04-11T07:25:00Z</dcterms:created>
  <dcterms:modified xsi:type="dcterms:W3CDTF">2019-04-11T07:26:00Z</dcterms:modified>
</cp:coreProperties>
</file>