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ACB" w:rsidRPr="009A5ACB" w:rsidRDefault="009A5ACB" w:rsidP="009A5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</w:t>
      </w:r>
    </w:p>
    <w:p w:rsidR="009A5ACB" w:rsidRPr="009A5ACB" w:rsidRDefault="009A5ACB" w:rsidP="009A5A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работе с обращениями граждан в Администрации  </w:t>
      </w:r>
      <w:proofErr w:type="spellStart"/>
      <w:r w:rsidRPr="009A5A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Лехминского</w:t>
      </w:r>
      <w:proofErr w:type="spellEnd"/>
      <w:r w:rsidRPr="009A5A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Холм-Жирковского района Смоленской области   </w:t>
      </w:r>
    </w:p>
    <w:p w:rsidR="009A5ACB" w:rsidRPr="009A5ACB" w:rsidRDefault="009A5ACB" w:rsidP="009A5A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2015 год</w:t>
      </w:r>
    </w:p>
    <w:p w:rsidR="009A5ACB" w:rsidRPr="009A5ACB" w:rsidRDefault="009A5ACB" w:rsidP="009A5A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5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Pr="009A5AC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</w:t>
      </w:r>
      <w:r w:rsidRPr="009A5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Холм-Жирковского района   Смоленской области обеспечивает рассмотрение обращений граждан по вопросам, находящимся в ее ведении, в соответствии с Конституцией Российской Федерации, Федеральным законом от 02.05.2006 года №59-ФЗ «О порядке рассмотрения обращений граждан Российской Федерации», Федеральным законом  от 09.02.2009 года №8-ФЗ «Об обеспечении доступа к информации о деятельности государственных органов и органов местного самоуправления», Уставом </w:t>
      </w:r>
      <w:proofErr w:type="spellStart"/>
      <w:r w:rsidRPr="009A5AC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A5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Холм-Жирковского района Смоленской области, Регламентом Администрации </w:t>
      </w:r>
      <w:proofErr w:type="spellStart"/>
      <w:r w:rsidRPr="009A5AC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</w:t>
      </w:r>
      <w:r w:rsidRPr="009A5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Холм-Жирковского района Смоленской области, утвержденным  постановлением Администрации </w:t>
      </w:r>
      <w:proofErr w:type="spellStart"/>
      <w:r w:rsidRPr="009A5AC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Лехминского</w:t>
      </w:r>
      <w:proofErr w:type="spellEnd"/>
      <w:r w:rsidRPr="009A5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   Холм-Жирковского района Смоле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нской области от 16.03.2006 г. </w:t>
      </w:r>
      <w:r w:rsidRPr="009A5ACB">
        <w:rPr>
          <w:rFonts w:ascii="Times New Roman" w:eastAsia="Times New Roman" w:hAnsi="Times New Roman" w:cs="Times New Roman"/>
          <w:sz w:val="24"/>
          <w:szCs w:val="24"/>
          <w:lang w:eastAsia="ru-RU"/>
        </w:rPr>
        <w:t>№13</w:t>
      </w:r>
    </w:p>
    <w:p w:rsidR="009A5ACB" w:rsidRPr="009A5ACB" w:rsidRDefault="009A5ACB" w:rsidP="009A5A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CB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постановления  от 17.03.2015№7)</w:t>
      </w:r>
    </w:p>
    <w:p w:rsidR="009A5ACB" w:rsidRPr="009A5ACB" w:rsidRDefault="009A5ACB" w:rsidP="009A5A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года в Администрацию </w:t>
      </w:r>
      <w:proofErr w:type="spellStart"/>
      <w:r w:rsidRPr="009A5AC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</w:t>
      </w:r>
      <w:r w:rsidRPr="009A5AC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Холм-Жирковского района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моленской области поступило </w:t>
      </w:r>
      <w:r w:rsidRPr="009A5ACB">
        <w:rPr>
          <w:rFonts w:ascii="Times New Roman" w:eastAsia="Times New Roman" w:hAnsi="Times New Roman" w:cs="Times New Roman"/>
          <w:sz w:val="24"/>
          <w:szCs w:val="24"/>
          <w:lang w:eastAsia="ru-RU"/>
        </w:rPr>
        <w:t>132 устных обращений граждан.</w:t>
      </w:r>
    </w:p>
    <w:p w:rsidR="009A5ACB" w:rsidRPr="009A5ACB" w:rsidRDefault="009A5ACB" w:rsidP="009A5A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характеру обращений:</w:t>
      </w:r>
    </w:p>
    <w:p w:rsidR="009A5ACB" w:rsidRPr="009A5ACB" w:rsidRDefault="009A5ACB" w:rsidP="009A5A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земельным вопросам -11,</w:t>
      </w:r>
    </w:p>
    <w:p w:rsidR="009A5ACB" w:rsidRPr="009A5ACB" w:rsidRDefault="009A5ACB" w:rsidP="009A5A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вопросам </w:t>
      </w:r>
      <w:proofErr w:type="gramStart"/>
      <w:r w:rsidRPr="009A5A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</w:t>
      </w:r>
      <w:proofErr w:type="gramEnd"/>
      <w:r w:rsidRPr="009A5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защиты-6,</w:t>
      </w:r>
    </w:p>
    <w:p w:rsidR="009A5ACB" w:rsidRPr="009A5ACB" w:rsidRDefault="009A5ACB" w:rsidP="009A5A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</w:t>
      </w:r>
      <w:proofErr w:type="gramStart"/>
      <w:r w:rsidRPr="009A5AC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жилищно-коммунального</w:t>
      </w:r>
      <w:proofErr w:type="gramEnd"/>
      <w:r w:rsidRPr="009A5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хозяйства-2,</w:t>
      </w:r>
    </w:p>
    <w:p w:rsidR="009A5ACB" w:rsidRPr="009A5ACB" w:rsidRDefault="009A5ACB" w:rsidP="009A5A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выписок из </w:t>
      </w:r>
      <w:proofErr w:type="spellStart"/>
      <w:r w:rsidRPr="009A5A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похозяйственных</w:t>
      </w:r>
      <w:proofErr w:type="spellEnd"/>
      <w:r w:rsidRPr="009A5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книг-5,</w:t>
      </w:r>
    </w:p>
    <w:p w:rsidR="009A5ACB" w:rsidRPr="009A5ACB" w:rsidRDefault="009A5ACB" w:rsidP="009A5A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C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справок -101,</w:t>
      </w:r>
    </w:p>
    <w:p w:rsidR="009A5ACB" w:rsidRPr="009A5ACB" w:rsidRDefault="009A5ACB" w:rsidP="009A5A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обращения-7.</w:t>
      </w:r>
    </w:p>
    <w:p w:rsidR="009A5ACB" w:rsidRPr="009A5ACB" w:rsidRDefault="009A5ACB" w:rsidP="009A5A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Pr="009A5AC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Лехминского</w:t>
      </w:r>
      <w:proofErr w:type="spellEnd"/>
      <w:r w:rsidRPr="009A5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  обеспечивает рассмотрение обращения граждан, принятие по ним решений и направление ответа заявителям </w:t>
      </w:r>
      <w:proofErr w:type="gramStart"/>
      <w:r w:rsidRPr="009A5AC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A5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установленный законодательством срок.</w:t>
      </w:r>
    </w:p>
    <w:p w:rsidR="009A5ACB" w:rsidRPr="009A5ACB" w:rsidRDefault="009A5ACB" w:rsidP="009A5A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 на действия (бездействия), а также на решения должностных лиц, муниципальных служащих по рассмотрению обращений в Администрацию </w:t>
      </w:r>
      <w:proofErr w:type="spellStart"/>
      <w:r w:rsidRPr="009A5AC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Лехминского</w:t>
      </w:r>
      <w:proofErr w:type="spellEnd"/>
      <w:r w:rsidRPr="009A5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не поступало.</w:t>
      </w:r>
    </w:p>
    <w:p w:rsidR="00BD7123" w:rsidRPr="009A5ACB" w:rsidRDefault="009A5ACB" w:rsidP="009A5A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A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Надзор за исполнением законодательства о порядке рассмотрения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бращений граждан осуществляется</w:t>
      </w:r>
      <w:r w:rsidRPr="009A5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прокуратурой Холм-Жирковского района на систематической основе.</w:t>
      </w:r>
    </w:p>
    <w:sectPr w:rsidR="00BD7123" w:rsidRPr="009A5ACB" w:rsidSect="00BD7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ACB"/>
    <w:rsid w:val="009A5ACB"/>
    <w:rsid w:val="00BD7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5ACB"/>
    <w:rPr>
      <w:b/>
      <w:bCs/>
    </w:rPr>
  </w:style>
  <w:style w:type="paragraph" w:styleId="a4">
    <w:name w:val="Normal (Web)"/>
    <w:basedOn w:val="a"/>
    <w:uiPriority w:val="99"/>
    <w:semiHidden/>
    <w:unhideWhenUsed/>
    <w:rsid w:val="009A5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A_MAS</dc:creator>
  <cp:lastModifiedBy>A_MAS</cp:lastModifiedBy>
  <cp:revision>1</cp:revision>
  <dcterms:created xsi:type="dcterms:W3CDTF">2019-04-11T07:21:00Z</dcterms:created>
  <dcterms:modified xsi:type="dcterms:W3CDTF">2019-04-11T07:22:00Z</dcterms:modified>
</cp:coreProperties>
</file>