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8B" w:rsidRDefault="008C328B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 w:rsidRPr="00BB5A43">
        <w:rPr>
          <w:rFonts w:ascii="Times New Roman" w:hAnsi="Times New Roman" w:cs="Times New Roman"/>
          <w:i/>
          <w:iCs/>
          <w:sz w:val="32"/>
          <w:szCs w:val="32"/>
        </w:rPr>
        <w:t>Печатное средство массовой информации</w:t>
      </w:r>
      <w:r w:rsidRPr="008D2EE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8C328B" w:rsidRDefault="008C328B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Лехминского</w:t>
      </w:r>
      <w:r w:rsidRPr="00BB5A43">
        <w:rPr>
          <w:rFonts w:ascii="Times New Roman" w:hAnsi="Times New Roman" w:cs="Times New Roman"/>
          <w:i/>
          <w:iCs/>
          <w:sz w:val="32"/>
          <w:szCs w:val="32"/>
        </w:rPr>
        <w:t xml:space="preserve"> сельско</w:t>
      </w:r>
      <w:r>
        <w:rPr>
          <w:rFonts w:ascii="Times New Roman" w:hAnsi="Times New Roman" w:cs="Times New Roman"/>
          <w:i/>
          <w:iCs/>
          <w:sz w:val="32"/>
          <w:szCs w:val="32"/>
        </w:rPr>
        <w:t>го</w:t>
      </w:r>
      <w:r w:rsidRPr="00BB5A43">
        <w:rPr>
          <w:rFonts w:ascii="Times New Roman" w:hAnsi="Times New Roman" w:cs="Times New Roman"/>
          <w:i/>
          <w:iCs/>
          <w:sz w:val="32"/>
          <w:szCs w:val="32"/>
        </w:rPr>
        <w:t xml:space="preserve"> поселени</w:t>
      </w:r>
      <w:r>
        <w:rPr>
          <w:rFonts w:ascii="Times New Roman" w:hAnsi="Times New Roman" w:cs="Times New Roman"/>
          <w:i/>
          <w:iCs/>
          <w:sz w:val="32"/>
          <w:szCs w:val="32"/>
        </w:rPr>
        <w:t>я</w:t>
      </w:r>
    </w:p>
    <w:p w:rsidR="008C328B" w:rsidRDefault="008C328B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Холм-Жирковского района </w:t>
      </w:r>
    </w:p>
    <w:p w:rsidR="008C328B" w:rsidRDefault="008C328B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Смоленской области</w:t>
      </w:r>
    </w:p>
    <w:p w:rsidR="00AB3E4B" w:rsidRDefault="00AB3E4B" w:rsidP="008D2EE5">
      <w:pPr>
        <w:spacing w:after="0"/>
        <w:rPr>
          <w:rFonts w:ascii="Monotype Corsiva" w:hAnsi="Monotype Corsiva" w:cs="Monotype Corsiva"/>
          <w:color w:val="FF0000"/>
          <w:sz w:val="24"/>
          <w:szCs w:val="24"/>
        </w:rPr>
      </w:pPr>
    </w:p>
    <w:p w:rsidR="008C328B" w:rsidRPr="00075892" w:rsidRDefault="008C328B" w:rsidP="00075892">
      <w:p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23FAE">
        <w:rPr>
          <w:rFonts w:ascii="Monotype Corsiva" w:hAnsi="Monotype Corsiva" w:cs="Monotype Corsiva"/>
          <w:color w:val="FF0000"/>
          <w:sz w:val="72"/>
          <w:szCs w:val="72"/>
        </w:rPr>
        <w:t>«</w:t>
      </w:r>
      <w:r>
        <w:rPr>
          <w:rFonts w:ascii="Monotype Corsiva" w:hAnsi="Monotype Corsiva" w:cs="Monotype Corsiva"/>
          <w:color w:val="FF0000"/>
          <w:sz w:val="72"/>
          <w:szCs w:val="72"/>
        </w:rPr>
        <w:t>ЛЕХМИНСКИЙ</w:t>
      </w:r>
      <w:r w:rsidRPr="00B23FAE">
        <w:rPr>
          <w:rFonts w:ascii="Monotype Corsiva" w:hAnsi="Monotype Corsiva" w:cs="Monotype Corsiva"/>
          <w:color w:val="FF0000"/>
          <w:sz w:val="72"/>
          <w:szCs w:val="72"/>
        </w:rPr>
        <w:t xml:space="preserve">  ВЕСТНИК»</w:t>
      </w:r>
      <w:r w:rsidRPr="0053292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         </w:t>
      </w:r>
    </w:p>
    <w:p w:rsidR="008C328B" w:rsidRPr="00C067FA" w:rsidRDefault="008C328B" w:rsidP="008D2EE5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</w:pPr>
      <w:r w:rsidRPr="00C067FA">
        <w:rPr>
          <w:rFonts w:ascii="Times New Roman" w:hAnsi="Times New Roman" w:cs="Times New Roman"/>
          <w:bCs/>
          <w:i/>
          <w:iCs/>
          <w:sz w:val="32"/>
          <w:szCs w:val="32"/>
          <w:u w:val="single"/>
        </w:rPr>
        <w:t xml:space="preserve">  </w:t>
      </w:r>
      <w:r w:rsidR="00FA4FDA">
        <w:rPr>
          <w:rFonts w:ascii="Times New Roman" w:hAnsi="Times New Roman" w:cs="Times New Roman"/>
          <w:bCs/>
          <w:i/>
          <w:iCs/>
          <w:color w:val="FF0000"/>
          <w:sz w:val="32"/>
          <w:szCs w:val="32"/>
          <w:u w:val="single"/>
        </w:rPr>
        <w:t>29</w:t>
      </w:r>
      <w:r w:rsidR="00BB516C" w:rsidRPr="00C067FA">
        <w:rPr>
          <w:rFonts w:ascii="Times New Roman" w:hAnsi="Times New Roman" w:cs="Times New Roman"/>
          <w:bCs/>
          <w:i/>
          <w:iCs/>
          <w:color w:val="FF0000"/>
          <w:sz w:val="32"/>
          <w:szCs w:val="32"/>
          <w:u w:val="single"/>
        </w:rPr>
        <w:t xml:space="preserve"> </w:t>
      </w:r>
      <w:r w:rsidR="00C067FA">
        <w:rPr>
          <w:rFonts w:ascii="Times New Roman" w:hAnsi="Times New Roman" w:cs="Times New Roman"/>
          <w:bCs/>
          <w:i/>
          <w:iCs/>
          <w:color w:val="FF0000"/>
          <w:sz w:val="32"/>
          <w:szCs w:val="32"/>
          <w:u w:val="single"/>
        </w:rPr>
        <w:t>сентября</w:t>
      </w:r>
      <w:r w:rsidR="007E2FEA" w:rsidRPr="00C067FA">
        <w:rPr>
          <w:rFonts w:ascii="Times New Roman" w:hAnsi="Times New Roman" w:cs="Times New Roman"/>
          <w:bCs/>
          <w:i/>
          <w:iCs/>
          <w:color w:val="FF0000"/>
          <w:sz w:val="32"/>
          <w:szCs w:val="32"/>
          <w:u w:val="single"/>
        </w:rPr>
        <w:t xml:space="preserve"> </w:t>
      </w:r>
      <w:r w:rsidR="00847FDA" w:rsidRPr="00C067FA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>202</w:t>
      </w:r>
      <w:r w:rsidR="006C646F" w:rsidRPr="00C067FA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 xml:space="preserve">3 </w:t>
      </w:r>
      <w:r w:rsidRPr="00C067FA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 xml:space="preserve">года  № </w:t>
      </w:r>
      <w:r w:rsidR="005D0E8F" w:rsidRPr="00C067FA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>3</w:t>
      </w:r>
      <w:r w:rsidR="00C067FA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>2</w:t>
      </w:r>
      <w:r w:rsidRPr="00C067FA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>(</w:t>
      </w:r>
      <w:r w:rsidR="005D0E8F" w:rsidRPr="00C067FA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>5</w:t>
      </w:r>
      <w:r w:rsidR="00C067FA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>2</w:t>
      </w:r>
      <w:r w:rsidRPr="00C067FA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>)</w:t>
      </w:r>
    </w:p>
    <w:p w:rsidR="00356F38" w:rsidRDefault="00356F38" w:rsidP="004155EF">
      <w:pPr>
        <w:pStyle w:val="a8"/>
        <w:jc w:val="both"/>
      </w:pPr>
    </w:p>
    <w:p w:rsidR="001E2CCD" w:rsidRPr="009B5C43" w:rsidRDefault="005811AD" w:rsidP="009B5C43">
      <w:pPr>
        <w:pStyle w:val="a8"/>
        <w:contextualSpacing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erb_синий" style="width:26.1pt;height:30.6pt;visibility:visible;mso-wrap-style:square">
            <v:imagedata r:id="rId8" o:title="gerb_синий"/>
          </v:shape>
        </w:pict>
      </w:r>
    </w:p>
    <w:p w:rsidR="009B5C43" w:rsidRPr="00B445C2" w:rsidRDefault="00BB516C" w:rsidP="009B5C43">
      <w:pPr>
        <w:widowControl w:val="0"/>
        <w:shd w:val="clear" w:color="auto" w:fill="FFFFFF"/>
        <w:tabs>
          <w:tab w:val="left" w:leader="underscore" w:pos="1795"/>
        </w:tabs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B445C2">
        <w:rPr>
          <w:rFonts w:ascii="Times New Roman" w:hAnsi="Times New Roman" w:cs="Times New Roman"/>
          <w:b/>
          <w:sz w:val="16"/>
          <w:szCs w:val="16"/>
        </w:rPr>
        <w:t>АДМИНИСТРАЦИЯ</w:t>
      </w:r>
      <w:r w:rsidR="009B5C43" w:rsidRPr="00B445C2">
        <w:rPr>
          <w:rFonts w:ascii="Times New Roman" w:hAnsi="Times New Roman" w:cs="Times New Roman"/>
          <w:b/>
          <w:sz w:val="16"/>
          <w:szCs w:val="16"/>
        </w:rPr>
        <w:t xml:space="preserve"> ЛЕХМИНСКОГО  СЕЛЬСКОГО ПОСЕЛЕНИЯ </w:t>
      </w:r>
    </w:p>
    <w:p w:rsidR="009B5C43" w:rsidRPr="00B445C2" w:rsidRDefault="009B5C43" w:rsidP="009B5C43">
      <w:pPr>
        <w:widowControl w:val="0"/>
        <w:shd w:val="clear" w:color="auto" w:fill="FFFFFF"/>
        <w:tabs>
          <w:tab w:val="left" w:leader="underscore" w:pos="1795"/>
        </w:tabs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B445C2">
        <w:rPr>
          <w:rFonts w:ascii="Times New Roman" w:hAnsi="Times New Roman" w:cs="Times New Roman"/>
          <w:b/>
          <w:sz w:val="16"/>
          <w:szCs w:val="16"/>
        </w:rPr>
        <w:t>ХОЛМ-ЖИРКОВСКОГО РАЙОНА СМОЛЕНСКОЙ ОБЛАСТИ</w:t>
      </w:r>
    </w:p>
    <w:p w:rsidR="009B5C43" w:rsidRPr="00B445C2" w:rsidRDefault="009B5C43" w:rsidP="009B5C43">
      <w:pPr>
        <w:widowControl w:val="0"/>
        <w:shd w:val="clear" w:color="auto" w:fill="FFFFFF"/>
        <w:tabs>
          <w:tab w:val="left" w:leader="underscore" w:pos="1795"/>
        </w:tabs>
        <w:rPr>
          <w:rFonts w:ascii="Times New Roman" w:hAnsi="Times New Roman" w:cs="Times New Roman"/>
          <w:b/>
          <w:sz w:val="16"/>
          <w:szCs w:val="16"/>
        </w:rPr>
      </w:pPr>
    </w:p>
    <w:p w:rsidR="00F222BD" w:rsidRPr="00B445C2" w:rsidRDefault="00F222BD" w:rsidP="00F222BD">
      <w:pPr>
        <w:shd w:val="clear" w:color="auto" w:fill="FFFFFF"/>
        <w:tabs>
          <w:tab w:val="left" w:pos="626"/>
        </w:tabs>
        <w:ind w:right="36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proofErr w:type="gramStart"/>
      <w:r w:rsidRPr="00B445C2">
        <w:rPr>
          <w:rFonts w:ascii="Times New Roman" w:hAnsi="Times New Roman" w:cs="Times New Roman"/>
          <w:b/>
          <w:bCs/>
          <w:color w:val="000000"/>
          <w:sz w:val="16"/>
          <w:szCs w:val="16"/>
        </w:rPr>
        <w:t>П</w:t>
      </w:r>
      <w:proofErr w:type="gramEnd"/>
      <w:r w:rsidRPr="00B445C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О С Т А Н О В Л Е Н И Е</w:t>
      </w:r>
    </w:p>
    <w:p w:rsidR="005D0E8F" w:rsidRPr="00C067FA" w:rsidRDefault="005D0E8F" w:rsidP="005D0E8F">
      <w:pPr>
        <w:tabs>
          <w:tab w:val="left" w:pos="5928"/>
        </w:tabs>
        <w:ind w:right="5243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067FA" w:rsidRPr="00C067FA" w:rsidRDefault="00C067FA" w:rsidP="00C067FA">
      <w:pPr>
        <w:shd w:val="clear" w:color="auto" w:fill="FFFFFF"/>
        <w:jc w:val="left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от  16.08.2023                  №  88</w:t>
      </w:r>
    </w:p>
    <w:p w:rsidR="00C067FA" w:rsidRPr="00C067FA" w:rsidRDefault="00C067FA" w:rsidP="00C067FA">
      <w:pPr>
        <w:ind w:right="5670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 xml:space="preserve"> </w:t>
      </w:r>
      <w:hyperlink r:id="rId9" w:history="1">
        <w:r w:rsidRPr="00C067FA">
          <w:rPr>
            <w:rFonts w:ascii="Times New Roman" w:hAnsi="Times New Roman" w:cs="Times New Roman"/>
            <w:bCs/>
            <w:sz w:val="16"/>
            <w:szCs w:val="16"/>
          </w:rPr>
          <w:t>Об утверждении регламента реализации полномочий главным администраторам доходов бюджета Администрации Лехминского сельского поселения Холм-Жирковского района Смоленской области по взысканию дебиторской задолженности по платежам в бюджет</w:t>
        </w:r>
      </w:hyperlink>
      <w:r w:rsidRPr="00C067FA">
        <w:rPr>
          <w:rFonts w:ascii="Times New Roman" w:hAnsi="Times New Roman" w:cs="Times New Roman"/>
          <w:sz w:val="16"/>
          <w:szCs w:val="16"/>
        </w:rPr>
        <w:t>, пеням и штрафам по ним</w:t>
      </w:r>
    </w:p>
    <w:p w:rsidR="00C067FA" w:rsidRPr="00C067FA" w:rsidRDefault="00C067FA" w:rsidP="00C067FA">
      <w:pPr>
        <w:ind w:right="4252"/>
        <w:jc w:val="both"/>
        <w:rPr>
          <w:rFonts w:ascii="Times New Roman" w:hAnsi="Times New Roman" w:cs="Times New Roman"/>
          <w:sz w:val="16"/>
          <w:szCs w:val="16"/>
        </w:rPr>
      </w:pPr>
    </w:p>
    <w:p w:rsidR="00C067FA" w:rsidRPr="00C067FA" w:rsidRDefault="00C067FA" w:rsidP="00C067FA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 xml:space="preserve">В соответствии со статьей 160.1 Бюджетного кодекса Российской Федерации, </w:t>
      </w:r>
      <w:hyperlink r:id="rId10" w:history="1">
        <w:r w:rsidRPr="00C067FA">
          <w:rPr>
            <w:rFonts w:ascii="Times New Roman" w:hAnsi="Times New Roman" w:cs="Times New Roman"/>
            <w:sz w:val="16"/>
            <w:szCs w:val="16"/>
          </w:rPr>
          <w:t>приказом</w:t>
        </w:r>
      </w:hyperlink>
      <w:r w:rsidRPr="00C067FA">
        <w:rPr>
          <w:rFonts w:ascii="Times New Roman" w:hAnsi="Times New Roman" w:cs="Times New Roman"/>
          <w:sz w:val="16"/>
          <w:szCs w:val="16"/>
        </w:rPr>
        <w:t xml:space="preserve"> Министерства финансов Российской Федерации от 18.11.2022 № 172н «Об утверждении общих требований к регламенту реализации полномочий Администрации бюджета по взысканию дебиторской задолженности по платежам в бюджет, пеням и штрафам по ним», Администрация Лехминского сельского поселения Холм-Жирковского района Смоленской области </w:t>
      </w:r>
    </w:p>
    <w:p w:rsidR="00C067FA" w:rsidRPr="00C067FA" w:rsidRDefault="00C067FA" w:rsidP="00C067FA">
      <w:pPr>
        <w:rPr>
          <w:rFonts w:ascii="Times New Roman" w:hAnsi="Times New Roman" w:cs="Times New Roman"/>
          <w:b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ПОСТАНОВЛЯЕТ:</w:t>
      </w:r>
    </w:p>
    <w:p w:rsidR="00C067FA" w:rsidRPr="00C067FA" w:rsidRDefault="00C067FA" w:rsidP="00C067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 xml:space="preserve">1. Утвердить прилагаемый Регламент </w:t>
      </w:r>
      <w:hyperlink r:id="rId11" w:history="1">
        <w:r w:rsidRPr="00C067FA">
          <w:rPr>
            <w:rFonts w:ascii="Times New Roman" w:hAnsi="Times New Roman" w:cs="Times New Roman"/>
            <w:bCs/>
            <w:sz w:val="16"/>
            <w:szCs w:val="16"/>
          </w:rPr>
          <w:t>реализации полномочий главным администраторам доходов бюджета Администрации Лехминского сельского поселения Холм-Жирковского района Смоленской области по взысканию дебиторской задолженности по платежам в бюджет</w:t>
        </w:r>
      </w:hyperlink>
      <w:r w:rsidRPr="00C067FA">
        <w:rPr>
          <w:rFonts w:ascii="Times New Roman" w:hAnsi="Times New Roman" w:cs="Times New Roman"/>
          <w:sz w:val="16"/>
          <w:szCs w:val="16"/>
        </w:rPr>
        <w:t>, пеням и штрафам по ним</w:t>
      </w:r>
    </w:p>
    <w:p w:rsidR="00C067FA" w:rsidRPr="00C067FA" w:rsidRDefault="00C067FA" w:rsidP="00C067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color w:val="000000"/>
          <w:sz w:val="16"/>
          <w:szCs w:val="16"/>
        </w:rPr>
        <w:t>2.Настоящее постановление вступает в законную силу со дня его подписания и подлежит опубликованию в газете «</w:t>
      </w:r>
      <w:proofErr w:type="spellStart"/>
      <w:r w:rsidRPr="00C067FA">
        <w:rPr>
          <w:rFonts w:ascii="Times New Roman" w:hAnsi="Times New Roman" w:cs="Times New Roman"/>
          <w:color w:val="000000"/>
          <w:sz w:val="16"/>
          <w:szCs w:val="16"/>
        </w:rPr>
        <w:t>Лехминский</w:t>
      </w:r>
      <w:proofErr w:type="spellEnd"/>
      <w:r w:rsidRPr="00C067FA">
        <w:rPr>
          <w:rFonts w:ascii="Times New Roman" w:hAnsi="Times New Roman" w:cs="Times New Roman"/>
          <w:color w:val="000000"/>
          <w:sz w:val="16"/>
          <w:szCs w:val="16"/>
        </w:rPr>
        <w:t xml:space="preserve"> вестник» и размещению на официальном сайте муниципального образования Лехминского сельского поселения Холм-Жирковский район Смоленской области </w:t>
      </w:r>
      <w:r w:rsidRPr="00C067FA">
        <w:rPr>
          <w:rFonts w:ascii="Times New Roman" w:hAnsi="Times New Roman" w:cs="Times New Roman"/>
          <w:sz w:val="16"/>
          <w:szCs w:val="16"/>
        </w:rPr>
        <w:t>в информационно-телекоммуникационной сети «Интернет».</w:t>
      </w:r>
    </w:p>
    <w:p w:rsidR="00C067FA" w:rsidRPr="00C067FA" w:rsidRDefault="00C067FA" w:rsidP="00C067FA">
      <w:pPr>
        <w:tabs>
          <w:tab w:val="left" w:pos="540"/>
          <w:tab w:val="left" w:pos="720"/>
          <w:tab w:val="left" w:pos="10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 w:rsidRPr="00C067FA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C067FA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C067FA" w:rsidRPr="00C067FA" w:rsidRDefault="00C067FA" w:rsidP="00C067FA">
      <w:pPr>
        <w:spacing w:line="240" w:lineRule="auto"/>
        <w:contextualSpacing/>
        <w:jc w:val="left"/>
        <w:rPr>
          <w:rFonts w:ascii="Times New Roman" w:hAnsi="Times New Roman" w:cs="Times New Roman"/>
          <w:sz w:val="16"/>
          <w:szCs w:val="16"/>
        </w:rPr>
      </w:pPr>
    </w:p>
    <w:p w:rsidR="00C067FA" w:rsidRPr="00C067FA" w:rsidRDefault="00C067FA" w:rsidP="00C067FA">
      <w:pPr>
        <w:spacing w:line="240" w:lineRule="auto"/>
        <w:contextualSpacing/>
        <w:jc w:val="left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Глава муниципального образования</w:t>
      </w:r>
    </w:p>
    <w:p w:rsidR="00C067FA" w:rsidRPr="00C067FA" w:rsidRDefault="00C067FA" w:rsidP="00C067FA">
      <w:pPr>
        <w:spacing w:line="240" w:lineRule="auto"/>
        <w:contextualSpacing/>
        <w:jc w:val="left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Лехминского сельского поселения</w:t>
      </w:r>
    </w:p>
    <w:p w:rsidR="00C067FA" w:rsidRPr="00C067FA" w:rsidRDefault="00C067FA" w:rsidP="00C067FA">
      <w:pPr>
        <w:spacing w:line="240" w:lineRule="auto"/>
        <w:contextualSpacing/>
        <w:jc w:val="left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 xml:space="preserve">Холм-Жирковского района </w:t>
      </w:r>
    </w:p>
    <w:p w:rsidR="00C067FA" w:rsidRPr="00C067FA" w:rsidRDefault="00C067FA" w:rsidP="00C067FA">
      <w:pPr>
        <w:spacing w:line="240" w:lineRule="auto"/>
        <w:contextualSpacing/>
        <w:jc w:val="left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Смоленской области                                                                 Н.В. Борисова</w:t>
      </w:r>
    </w:p>
    <w:p w:rsidR="00C067FA" w:rsidRPr="00C067FA" w:rsidRDefault="00C067FA" w:rsidP="00C067FA">
      <w:pPr>
        <w:rPr>
          <w:rFonts w:ascii="Times New Roman" w:hAnsi="Times New Roman" w:cs="Times New Roman"/>
          <w:sz w:val="16"/>
          <w:szCs w:val="16"/>
        </w:rPr>
      </w:pPr>
    </w:p>
    <w:p w:rsidR="00C067FA" w:rsidRPr="00C067FA" w:rsidRDefault="00C067FA" w:rsidP="00C067FA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 xml:space="preserve">                                            Утвержден</w:t>
      </w:r>
    </w:p>
    <w:p w:rsidR="00C067FA" w:rsidRPr="00C067FA" w:rsidRDefault="00C067FA" w:rsidP="00C067F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постановлением Администрации</w:t>
      </w:r>
    </w:p>
    <w:p w:rsidR="00C067FA" w:rsidRPr="00C067FA" w:rsidRDefault="00C067FA" w:rsidP="00C067F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Лехминского сельского поселения</w:t>
      </w:r>
    </w:p>
    <w:p w:rsidR="00C067FA" w:rsidRPr="00C067FA" w:rsidRDefault="00C067FA" w:rsidP="00C067F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 xml:space="preserve">Холм-Жирковского района </w:t>
      </w:r>
    </w:p>
    <w:p w:rsidR="00C067FA" w:rsidRPr="00C067FA" w:rsidRDefault="00C067FA" w:rsidP="00C067F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Смоленской области</w:t>
      </w:r>
    </w:p>
    <w:p w:rsidR="00C067FA" w:rsidRPr="00C067FA" w:rsidRDefault="00C067FA" w:rsidP="00C067F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от 16.08.2023 г. № 88</w:t>
      </w:r>
    </w:p>
    <w:p w:rsidR="00C067FA" w:rsidRDefault="00C067FA" w:rsidP="00C067FA">
      <w:pPr>
        <w:rPr>
          <w:rFonts w:ascii="Times New Roman" w:hAnsi="Times New Roman" w:cs="Times New Roman"/>
          <w:b/>
          <w:sz w:val="16"/>
          <w:szCs w:val="16"/>
        </w:rPr>
      </w:pPr>
    </w:p>
    <w:p w:rsidR="00C067FA" w:rsidRPr="00C067FA" w:rsidRDefault="005811AD" w:rsidP="00C067FA">
      <w:pPr>
        <w:rPr>
          <w:rFonts w:ascii="Times New Roman" w:hAnsi="Times New Roman" w:cs="Times New Roman"/>
          <w:b/>
          <w:sz w:val="16"/>
          <w:szCs w:val="16"/>
        </w:rPr>
      </w:pPr>
      <w:hyperlink r:id="rId12" w:history="1">
        <w:r w:rsidR="00C067FA" w:rsidRPr="00C067FA">
          <w:rPr>
            <w:rFonts w:ascii="Times New Roman" w:hAnsi="Times New Roman" w:cs="Times New Roman"/>
            <w:b/>
            <w:bCs/>
            <w:sz w:val="16"/>
            <w:szCs w:val="16"/>
          </w:rPr>
          <w:t xml:space="preserve"> РЕГЛАМЕНТ РЕАЛИЗАЦИИ ПОЛНОМОЧИЙ ГЛАВНЫМ АДМИНИСТРАТОРОМ ДОХОДОВ БЮДЖЕТА АДМИНИСТРАЦИИ ЛЕХМИНСКОГО СЕЛЬСКОГО ПОСЕЛЕНИЯ ХОЛМ-ЖИРКОВСКОГО РАЙОНА СМОЛЕНСКОЙ ОБЛАСТИ  ПО ВЗЫСКАНИЮ ДЕБЕТОРСКОЙ ЗАДОЛЖЕННОСТИ ПО</w:t>
        </w:r>
      </w:hyperlink>
      <w:r w:rsidR="00C067FA" w:rsidRPr="00C067FA">
        <w:rPr>
          <w:rFonts w:ascii="Times New Roman" w:hAnsi="Times New Roman" w:cs="Times New Roman"/>
          <w:b/>
          <w:sz w:val="16"/>
          <w:szCs w:val="16"/>
        </w:rPr>
        <w:t xml:space="preserve"> ПЛАТЕЖАМ В БЮДЖЕТ, ПЕНЯМ И ШТРАФАМ ПО НИМ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bCs/>
          <w:color w:val="26282F"/>
          <w:sz w:val="16"/>
          <w:szCs w:val="16"/>
        </w:rPr>
      </w:pPr>
    </w:p>
    <w:p w:rsidR="00C067FA" w:rsidRPr="00C067FA" w:rsidRDefault="00C067FA" w:rsidP="00C067FA">
      <w:pPr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  <w:bookmarkStart w:id="0" w:name="sub_1100"/>
      <w:r w:rsidRPr="00C067FA">
        <w:rPr>
          <w:rFonts w:ascii="Times New Roman" w:hAnsi="Times New Roman" w:cs="Times New Roman"/>
          <w:b/>
          <w:bCs/>
          <w:color w:val="26282F"/>
          <w:sz w:val="16"/>
          <w:szCs w:val="16"/>
        </w:rPr>
        <w:lastRenderedPageBreak/>
        <w:t>1. Общие положения</w:t>
      </w:r>
    </w:p>
    <w:p w:rsidR="00C067FA" w:rsidRPr="00C067FA" w:rsidRDefault="00C067FA" w:rsidP="00C067FA">
      <w:pPr>
        <w:ind w:left="1069"/>
        <w:rPr>
          <w:rFonts w:ascii="Times New Roman" w:hAnsi="Times New Roman" w:cs="Times New Roman"/>
          <w:bCs/>
          <w:color w:val="26282F"/>
          <w:sz w:val="16"/>
          <w:szCs w:val="16"/>
        </w:rPr>
      </w:pPr>
    </w:p>
    <w:bookmarkEnd w:id="0"/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 xml:space="preserve">1.1. </w:t>
      </w:r>
      <w:proofErr w:type="gramStart"/>
      <w:r w:rsidRPr="00C067FA">
        <w:rPr>
          <w:rFonts w:ascii="Times New Roman" w:hAnsi="Times New Roman" w:cs="Times New Roman"/>
          <w:sz w:val="16"/>
          <w:szCs w:val="16"/>
        </w:rPr>
        <w:t>Настоящий Регламент реализации администрацией Лехминского сельского поселения (далее – Администрация) полномочий администратора  доходов бюджета по взысканию дебиторской задолженности по платежам в бюджет Лехминского муниципального образования Холм-Жирковского района Смоленской области (далее - бюджет поселения), пеням и штрафам по ним (далее – Регламент), устанавливает общие требования к реализации Администрацией полномочий администратора доходов бюджета поселения по взысканию дебиторской задолженности по платежам в бюджет, пеням и штрафам</w:t>
      </w:r>
      <w:proofErr w:type="gramEnd"/>
      <w:r w:rsidRPr="00C067FA">
        <w:rPr>
          <w:rFonts w:ascii="Times New Roman" w:hAnsi="Times New Roman" w:cs="Times New Roman"/>
          <w:sz w:val="16"/>
          <w:szCs w:val="16"/>
        </w:rPr>
        <w:t xml:space="preserve"> по ним, являющимся источниками формирования доходов бюджета поселения, за исключением платежей, предусмотренных законодательством о налогах и сборах.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1.2. В целях настоящего Регламента используются следующие основные понятия: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067FA">
        <w:rPr>
          <w:rFonts w:ascii="Times New Roman" w:hAnsi="Times New Roman" w:cs="Times New Roman"/>
          <w:sz w:val="16"/>
          <w:szCs w:val="16"/>
        </w:rPr>
        <w:t>просроченная задолженность - суммарный объем не исполненных должником в установленный срок денежных обязательств, по которым истек срок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</w:t>
      </w:r>
      <w:proofErr w:type="gramEnd"/>
      <w:r w:rsidRPr="00C067FA">
        <w:rPr>
          <w:rFonts w:ascii="Times New Roman" w:hAnsi="Times New Roman" w:cs="Times New Roman"/>
          <w:sz w:val="16"/>
          <w:szCs w:val="16"/>
        </w:rPr>
        <w:t xml:space="preserve">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(муниципальным контрактом, соглашением);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 xml:space="preserve"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(муниципального контракта, соглашения) </w:t>
      </w:r>
      <w:proofErr w:type="spellStart"/>
      <w:r w:rsidRPr="00C067FA">
        <w:rPr>
          <w:rFonts w:ascii="Times New Roman" w:hAnsi="Times New Roman" w:cs="Times New Roman"/>
          <w:sz w:val="16"/>
          <w:szCs w:val="16"/>
        </w:rPr>
        <w:t>субсидиарно</w:t>
      </w:r>
      <w:proofErr w:type="spellEnd"/>
      <w:r w:rsidRPr="00C067FA">
        <w:rPr>
          <w:rFonts w:ascii="Times New Roman" w:hAnsi="Times New Roman" w:cs="Times New Roman"/>
          <w:sz w:val="16"/>
          <w:szCs w:val="16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067FA">
        <w:rPr>
          <w:rFonts w:ascii="Times New Roman" w:hAnsi="Times New Roman" w:cs="Times New Roman"/>
          <w:sz w:val="16"/>
          <w:szCs w:val="16"/>
        </w:rPr>
        <w:t xml:space="preserve">ответственное должностное лицо – должностное лицо Администрации, являющееся инициатором закупки, инициировавшие заключение договора </w:t>
      </w:r>
      <w:bookmarkStart w:id="1" w:name="_Hlk129250053"/>
      <w:r w:rsidRPr="00C067FA">
        <w:rPr>
          <w:rFonts w:ascii="Times New Roman" w:hAnsi="Times New Roman" w:cs="Times New Roman"/>
          <w:sz w:val="16"/>
          <w:szCs w:val="16"/>
        </w:rPr>
        <w:t>(муниципального контракта, соглашения)</w:t>
      </w:r>
      <w:bookmarkEnd w:id="1"/>
      <w:r w:rsidRPr="00C067FA">
        <w:rPr>
          <w:rFonts w:ascii="Times New Roman" w:hAnsi="Times New Roman" w:cs="Times New Roman"/>
          <w:sz w:val="16"/>
          <w:szCs w:val="16"/>
        </w:rPr>
        <w:t xml:space="preserve">, либо назначенное Главой муниципального образования Лехминского сельского поселения Холм-Жирковского района Смоленской области (далее – Глав поселения) на исполнение обязательства. </w:t>
      </w:r>
      <w:proofErr w:type="gramEnd"/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1.3. Мероприятия по реализации Администрацией 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1.3.1.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1.3.2.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1.3.3. 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1.3.4.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доходам.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1.4. Ответственными за работу с дебиторской задолженностью по доходам Администрации являются: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-  главный специалист Администрации;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 xml:space="preserve">- </w:t>
      </w:r>
      <w:bookmarkStart w:id="2" w:name="_Hlk127266298"/>
      <w:r w:rsidRPr="00C067FA">
        <w:rPr>
          <w:rFonts w:ascii="Times New Roman" w:hAnsi="Times New Roman" w:cs="Times New Roman"/>
          <w:sz w:val="16"/>
          <w:szCs w:val="16"/>
        </w:rPr>
        <w:t xml:space="preserve">ведущий специалист  Администрации. </w:t>
      </w:r>
    </w:p>
    <w:bookmarkEnd w:id="2"/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 xml:space="preserve"> 1.5. Порядок и сроки обмена информацией (первичными учетными документами) между ответственными  должностными лицами устанавливается графиком документооборота Администрации.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1.6. Порядок и сроки обмена информацией и документами между ответственными должностными лицами  и Главой поселения устанавливается настоящим Регламентом.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067FA" w:rsidRPr="00C067FA" w:rsidRDefault="00C067FA" w:rsidP="00C067FA">
      <w:pPr>
        <w:ind w:firstLine="709"/>
        <w:rPr>
          <w:rFonts w:ascii="Times New Roman" w:hAnsi="Times New Roman" w:cs="Times New Roman"/>
          <w:b/>
          <w:bCs/>
          <w:sz w:val="16"/>
          <w:szCs w:val="16"/>
        </w:rPr>
      </w:pPr>
      <w:r w:rsidRPr="00C067FA">
        <w:rPr>
          <w:rFonts w:ascii="Times New Roman" w:hAnsi="Times New Roman" w:cs="Times New Roman"/>
          <w:b/>
          <w:bCs/>
          <w:sz w:val="16"/>
          <w:szCs w:val="16"/>
        </w:rPr>
        <w:t>2.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 xml:space="preserve">2.1. </w:t>
      </w:r>
      <w:proofErr w:type="gramStart"/>
      <w:r w:rsidRPr="00C067FA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C067FA">
        <w:rPr>
          <w:rFonts w:ascii="Times New Roman" w:hAnsi="Times New Roman" w:cs="Times New Roman"/>
          <w:sz w:val="16"/>
          <w:szCs w:val="16"/>
        </w:rPr>
        <w:t xml:space="preserve"> правильностью исчисления, полнотой и своевременностью осуществления платежей в бюджет поселения, пеням и штрафам по ним осуществляет: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2.1.1. Главный специалист  Администрации в части осуществления контроля: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 xml:space="preserve"> за фактическим зачислением платежей в бюджет поселения в размерах и сроки, установленные законодательством Российской Федерации, договором (муниципальным контрактом, соглашением) (за исключением административных штрафов, налагаемых административной комиссией муниципального образования «Холм-Жирковский район» Смоленской области (далее – Холм-Жирковский муниципальный район), Управлением Федеральной службой государственной регистрации кадастра и картографии по Смоленской области (далее – административные штрафы));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067FA">
        <w:rPr>
          <w:rFonts w:ascii="Times New Roman" w:hAnsi="Times New Roman" w:cs="Times New Roman"/>
          <w:sz w:val="16"/>
          <w:szCs w:val="16"/>
        </w:rPr>
        <w:lastRenderedPageBreak/>
        <w:t>за погашением (квитированием) начислений (за исключением административных штрафов)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 статьей 21.3 Федерального закона от 27.07.2010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</w:t>
      </w:r>
      <w:proofErr w:type="gramEnd"/>
      <w:r w:rsidRPr="00C067FA">
        <w:rPr>
          <w:rFonts w:ascii="Times New Roman" w:hAnsi="Times New Roman" w:cs="Times New Roman"/>
          <w:sz w:val="16"/>
          <w:szCs w:val="16"/>
        </w:rPr>
        <w:t xml:space="preserve"> для </w:t>
      </w:r>
      <w:proofErr w:type="gramStart"/>
      <w:r w:rsidRPr="00C067FA">
        <w:rPr>
          <w:rFonts w:ascii="Times New Roman" w:hAnsi="Times New Roman" w:cs="Times New Roman"/>
          <w:sz w:val="16"/>
          <w:szCs w:val="16"/>
        </w:rPr>
        <w:t>уплаты</w:t>
      </w:r>
      <w:proofErr w:type="gramEnd"/>
      <w:r w:rsidRPr="00C067FA">
        <w:rPr>
          <w:rFonts w:ascii="Times New Roman" w:hAnsi="Times New Roman" w:cs="Times New Roman"/>
          <w:sz w:val="16"/>
          <w:szCs w:val="16"/>
        </w:rPr>
        <w:t xml:space="preserve">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25.12.2019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за своевременным начислением неустойки (штрафов, пени).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 xml:space="preserve">за фактическим зачислением в бюджет поселения </w:t>
      </w:r>
      <w:r w:rsidRPr="00C067FA">
        <w:rPr>
          <w:rFonts w:ascii="Times New Roman" w:hAnsi="Times New Roman" w:cs="Times New Roman"/>
          <w:iCs/>
          <w:sz w:val="16"/>
          <w:szCs w:val="16"/>
        </w:rPr>
        <w:t>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действий;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 xml:space="preserve">за погашением (квитированием) начислений </w:t>
      </w:r>
      <w:r w:rsidRPr="00C067FA">
        <w:rPr>
          <w:rFonts w:ascii="Times New Roman" w:hAnsi="Times New Roman" w:cs="Times New Roman"/>
          <w:iCs/>
          <w:sz w:val="16"/>
          <w:szCs w:val="16"/>
        </w:rPr>
        <w:t xml:space="preserve">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</w:r>
      <w:r w:rsidRPr="00C067FA">
        <w:rPr>
          <w:rFonts w:ascii="Times New Roman" w:hAnsi="Times New Roman" w:cs="Times New Roman"/>
          <w:sz w:val="16"/>
          <w:szCs w:val="16"/>
        </w:rPr>
        <w:t>соответствующими платежами, в ГИС ГМП;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 xml:space="preserve"> за фактическим зачислением в бюджет поселения административных штрафов, налагаемых административной комиссией Холм-Жирковского муниципального района;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за погашением (квитированием) начислений административных штрафов, налагаемых административной комиссией Холм-Жирковского муниципального района, соответствующими платежами, в ГИС ГМП.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2.1.2. Главный специалист Администрации осуществляет земельный контроль: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за фактическим зачислением в бюджет поселения административных штрафов, налагаемых Управлением Федеральной службой государственной регистрации кадастра и картографии по Смоленской области;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за погашением (квитированием) начислений административных штрафов, налагаемых Управлением Федеральной службой государственной регистрации кадастра и картографии по Смоленской области, соответствующими платежами, в ГИС ГМП.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2.1.3. Ответственные должностные лица в части осуществления контроля: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067FA">
        <w:rPr>
          <w:rFonts w:ascii="Times New Roman" w:hAnsi="Times New Roman" w:cs="Times New Roman"/>
          <w:sz w:val="16"/>
          <w:szCs w:val="16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бюджеты бюджетной системы Российской Федерации,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 случаях</w:t>
      </w:r>
      <w:proofErr w:type="gramEnd"/>
      <w:r w:rsidRPr="00C067FA"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Pr="00C067FA">
        <w:rPr>
          <w:rFonts w:ascii="Times New Roman" w:hAnsi="Times New Roman" w:cs="Times New Roman"/>
          <w:sz w:val="16"/>
          <w:szCs w:val="16"/>
        </w:rPr>
        <w:t>предусмотренных</w:t>
      </w:r>
      <w:proofErr w:type="gramEnd"/>
      <w:r w:rsidRPr="00C067FA">
        <w:rPr>
          <w:rFonts w:ascii="Times New Roman" w:hAnsi="Times New Roman" w:cs="Times New Roman"/>
          <w:sz w:val="16"/>
          <w:szCs w:val="16"/>
        </w:rPr>
        <w:t xml:space="preserve"> законодательством Российской Федерации;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за своевременным предъявлением неустойки (штрафов, пени);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в Финансовое управление Администрации Холм-Жирковского муниципального района.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2.2.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сомнительной, а также минимизации объемов просроченной дебиторской задолженности: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2.2.1. Ответственные должностные лица ежеквартально осуществляют инвентаризацию расчетов с должниками путем: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- осуществления ревизии действующих договоров (муниципальных контрактов, соглашений) и других сделок, а также иных оснований, из которых возникло обязательство, на наличие просроченной задолженности по ним;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 xml:space="preserve">- проверку полноты совершения необходимых действий, направленных на взыскание такой задолженности; 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2.2.2. Главный специалист Администрации ежеквартально проводит мониторинг финансового (платежного) состояния должников на предмет наличия сведений о взыскании с должника денежных сре</w:t>
      </w:r>
      <w:proofErr w:type="gramStart"/>
      <w:r w:rsidRPr="00C067FA">
        <w:rPr>
          <w:rFonts w:ascii="Times New Roman" w:hAnsi="Times New Roman" w:cs="Times New Roman"/>
          <w:sz w:val="16"/>
          <w:szCs w:val="16"/>
        </w:rPr>
        <w:t>дств в р</w:t>
      </w:r>
      <w:proofErr w:type="gramEnd"/>
      <w:r w:rsidRPr="00C067FA">
        <w:rPr>
          <w:rFonts w:ascii="Times New Roman" w:hAnsi="Times New Roman" w:cs="Times New Roman"/>
          <w:sz w:val="16"/>
          <w:szCs w:val="16"/>
        </w:rPr>
        <w:t>амках исполнительного производства, наличия сведений о возбуждении в отношении должника дела о банкротстве;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 xml:space="preserve">  осуществляет сверку данных по доходам бюджета поселения на основании информации о непогашенных начислениях, содержащейся в ГИС ГМП. </w:t>
      </w:r>
    </w:p>
    <w:p w:rsidR="00C067FA" w:rsidRPr="00C067FA" w:rsidRDefault="00C067FA" w:rsidP="00C067FA">
      <w:pPr>
        <w:ind w:firstLine="709"/>
        <w:rPr>
          <w:rFonts w:ascii="Times New Roman" w:hAnsi="Times New Roman" w:cs="Times New Roman"/>
          <w:b/>
          <w:bCs/>
          <w:sz w:val="16"/>
          <w:szCs w:val="16"/>
        </w:rPr>
      </w:pPr>
      <w:r w:rsidRPr="00C067FA">
        <w:rPr>
          <w:rFonts w:ascii="Times New Roman" w:hAnsi="Times New Roman" w:cs="Times New Roman"/>
          <w:b/>
          <w:bCs/>
          <w:sz w:val="16"/>
          <w:szCs w:val="16"/>
        </w:rPr>
        <w:t>3.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1) направление требования должнику о погашении задолженности;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2) направление претензии должнику о погашении задолженности в досудебном порядке;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lastRenderedPageBreak/>
        <w:t>3) рассмотрение вопроса о возможности расторжения договора (муниципального контракта, соглашения).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 xml:space="preserve">3.2. </w:t>
      </w:r>
      <w:proofErr w:type="gramStart"/>
      <w:r w:rsidRPr="00C067FA">
        <w:rPr>
          <w:rFonts w:ascii="Times New Roman" w:hAnsi="Times New Roman" w:cs="Times New Roman"/>
          <w:sz w:val="16"/>
          <w:szCs w:val="16"/>
        </w:rPr>
        <w:t>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востребования, ответственное подразделение, обязано не позднее 5 (пяти) рабочих дней с момента, когда ему стало известно о возникновении задолженности, направить в правовой отдел все имеющиеся документы и информацию о возникшей задолженности.</w:t>
      </w:r>
      <w:proofErr w:type="gramEnd"/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3.3. В течение 5 (пяти) рабочих дней с момента поступления информации и документов, указанных в п. 3.2. настоящего Регламента, ведущий специалист Администрации формирует требование должнику о погашении образовавшейся задолженности в порядке, предусмотренном законодательством Российской Федерации, а в случае недостаточности представленных документов, письменно запрашивает необходимые документы у главного специалиста.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3.4. В случае, когда процессуальным законодательством Российской Федерации, договором (муниципальным контрактом, соглашением) предусмотрен претензионный порядок урегулирования спора</w:t>
      </w:r>
      <w:bookmarkStart w:id="3" w:name="_Hlk127262155"/>
      <w:r w:rsidRPr="00C067FA">
        <w:rPr>
          <w:rFonts w:ascii="Times New Roman" w:hAnsi="Times New Roman" w:cs="Times New Roman"/>
          <w:sz w:val="16"/>
          <w:szCs w:val="16"/>
        </w:rPr>
        <w:t>, ответственное должностное лицо при установлении факта их нарушения, не позднее 5 (пяти) рабочих дней направляет Главе поселения:</w:t>
      </w:r>
      <w:bookmarkEnd w:id="3"/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- служебную записку с информацией об образовавшейся задолженности с изложением всех обстоятельств дела;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- копию договора (муниципального контракта, соглашения);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- всю имеющуюся переписку с должником, касающуюся образовавшейся задолженности;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- документы, свидетельствующие об исполнении/неисполнении сторонами обязательств по договору (муниципальному контракту, соглашению);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- иные документы, необходимые для формирования претензии.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3.5. В течение 5 (пяти) рабочих дней с момента поступления информации и документов, указанных в п. 3.4. настоящего Регламента, ведущий специалист Администрации формирует претензию в порядке, предусмотренном договором (муниципальным контрактом, соглашением) или действующим законодательством Российской Федерации, а в случае недостаточности представленных документов, письменно запрашивает необходимые документы у ответственного подразделения.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При наличии оснований для расторжения договора (муниципального контракта, соглашения) готовится соответствующее уведомление о расторжении договора (муниципального контракта, соглашения).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3.6. Претензия (требование) должны содержать: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- наименование должника, адрес;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- описание допущенного должником нарушения обязательств;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- указание на меры ответственности за нарушение договорных обязательств в соответствии с договором (муниципальным контрактом, соглашением) и законом;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067FA">
        <w:rPr>
          <w:rFonts w:ascii="Times New Roman" w:hAnsi="Times New Roman" w:cs="Times New Roman"/>
          <w:sz w:val="16"/>
          <w:szCs w:val="16"/>
        </w:rPr>
        <w:t>- расчет суммы задолженности, основного долга и пеней, неустойки, штрафа, предусмотренных договором (муниципальным контрактом, соглашением) и (или) законодательством Российской Федерации;</w:t>
      </w:r>
      <w:proofErr w:type="gramEnd"/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- ссылки на положения договора (муниципального контракта, соглашения), Гражданского кодекса РФ, другие нормативные акты, которые нарушены должником;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- срок для добровольного перечисления просроченной задолженности (не менее тридцати календарных дней со дня направления претензии, если иной срок не установлен договором (муниципальным контрактом, соглашением) или действующим законодательством);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- предложение о расторжении договора (муниципального контракта, соглашения) (в случае необходимости);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- дату, номер, подпись.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3.7. Претензия (требование) должны быть составлены в письменной форме в 3-х экземплярах: один хранится у Главы поселения, второй – у главного специалиста, третий  направляется должнику заказным почтовым отправлением с уведомлением о вручении.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3.8. В течение 3 (трех) рабочих сотрудник Администрации, ответственный за направление корреспонденции организует подписание Главой поселения и последующую отправку претензии (требования) должнику.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 xml:space="preserve">3.9. </w:t>
      </w:r>
      <w:proofErr w:type="gramStart"/>
      <w:r w:rsidRPr="00C067FA">
        <w:rPr>
          <w:rFonts w:ascii="Times New Roman" w:hAnsi="Times New Roman" w:cs="Times New Roman"/>
          <w:sz w:val="16"/>
          <w:szCs w:val="16"/>
        </w:rPr>
        <w:t>В случае неисполнения должником требований Администрации по денежным обязательствам в размере, достаточном для возбуждения производства по делу о банкротстве в соответствии с Федеральным законом от 26.10.2002 № 127-ФЗ «О несостоятельности (банкротстве)» (далее - Федеральный закон), ведущий специалист Администрации в течение 30 дней с даты получения соответствующего уведомления о наличии задолженности по денежным обязательствам перед Администрацией принимает решение о направлении в арбитражный суд</w:t>
      </w:r>
      <w:proofErr w:type="gramEnd"/>
      <w:r w:rsidRPr="00C067FA">
        <w:rPr>
          <w:rFonts w:ascii="Times New Roman" w:hAnsi="Times New Roman" w:cs="Times New Roman"/>
          <w:sz w:val="16"/>
          <w:szCs w:val="16"/>
        </w:rPr>
        <w:t xml:space="preserve"> заявления о признании должника банкротом.</w:t>
      </w:r>
    </w:p>
    <w:p w:rsidR="00C067FA" w:rsidRPr="00C067FA" w:rsidRDefault="00C067FA" w:rsidP="00C067FA">
      <w:pPr>
        <w:ind w:firstLine="709"/>
        <w:rPr>
          <w:rFonts w:ascii="Times New Roman" w:hAnsi="Times New Roman" w:cs="Times New Roman"/>
          <w:bCs/>
          <w:sz w:val="16"/>
          <w:szCs w:val="16"/>
        </w:rPr>
      </w:pPr>
      <w:r w:rsidRPr="00C067FA">
        <w:rPr>
          <w:rFonts w:ascii="Times New Roman" w:hAnsi="Times New Roman" w:cs="Times New Roman"/>
          <w:b/>
          <w:bCs/>
          <w:sz w:val="16"/>
          <w:szCs w:val="16"/>
        </w:rPr>
        <w:t>4. 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lastRenderedPageBreak/>
        <w:t xml:space="preserve">4.1. </w:t>
      </w:r>
      <w:proofErr w:type="gramStart"/>
      <w:r w:rsidRPr="00C067FA">
        <w:rPr>
          <w:rFonts w:ascii="Times New Roman" w:hAnsi="Times New Roman" w:cs="Times New Roman"/>
          <w:sz w:val="16"/>
          <w:szCs w:val="16"/>
        </w:rPr>
        <w:t>Основанием для обращения в суд за защитой нарушенных либо оспариваемых прав, свобод или законных интересов является не исполнение должником требований, изложенных в претензии, требовании, а в случаях, когда досудебный порядок урегулирования спора не является обязательным в силу действующего законодательством Российской Федерации основанием для обращения в суд является нарушение предусмотренных законодательством Российской Федерации обязательств.</w:t>
      </w:r>
      <w:proofErr w:type="gramEnd"/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 xml:space="preserve">4.2. </w:t>
      </w:r>
      <w:proofErr w:type="gramStart"/>
      <w:r w:rsidRPr="00C067FA">
        <w:rPr>
          <w:rFonts w:ascii="Times New Roman" w:hAnsi="Times New Roman" w:cs="Times New Roman"/>
          <w:sz w:val="16"/>
          <w:szCs w:val="16"/>
        </w:rPr>
        <w:t>Главный специалист обязан отслеживать сроки исполнения обязательств, требований (претензий) и при установлении фактов их нарушения, обязан не позднее 5 (пяти) рабочих дней с момента установления факта нарушения информировать об этом Главу поселения в письменной форме и предоставить всю необходимую информацию и документы для составления обращения в суд за защитой нарушенных либо оспариваемых прав, свобод или законных интересов Администрации (далее – Обращение</w:t>
      </w:r>
      <w:proofErr w:type="gramEnd"/>
      <w:r w:rsidRPr="00C067FA">
        <w:rPr>
          <w:rFonts w:ascii="Times New Roman" w:hAnsi="Times New Roman" w:cs="Times New Roman"/>
          <w:sz w:val="16"/>
          <w:szCs w:val="16"/>
        </w:rPr>
        <w:t>) в том числе: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- документы, указанные в п. 3.2, 3.4 настоящего Регламента;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- документы, свидетельствующие о соблюдении претензионного порядка (при необходимости);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- иные документы, необходимые для формирования Обращения.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 xml:space="preserve">4.3. Составление Обращения осуществляется ведущим специалистом Администрации  в соответствии с требованиями действующего законодательства Российской Федерации не позднее 10 (десяти) рабочих дней с момента предоставления документов, указанных в п. 4.2. настоящего Регламента. 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4.4. Направление Обращения осуществляется сотрудником Администрации, ответственным за направление корреспонденции в порядке, установленном действующим законодательством Российской Федерации не позднее 3 (трех) рабочих дней с момента подписания такого Обращения.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4.5. Ответственные  должностные лица Администрации  принимают участие в рассмотрении дел по направленным Обращениям с учетом порядка, установленного действующим законодательством Российской Федерации.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4.6. Ведущий специалист Администрации: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 xml:space="preserve">4.6.1. </w:t>
      </w:r>
      <w:proofErr w:type="gramStart"/>
      <w:r w:rsidRPr="00C067FA">
        <w:rPr>
          <w:rFonts w:ascii="Times New Roman" w:hAnsi="Times New Roman" w:cs="Times New Roman"/>
          <w:sz w:val="16"/>
          <w:szCs w:val="16"/>
        </w:rPr>
        <w:t>Направляет исполнительный документ в порядке, установленном Федеральным законом от 02.10.2007 года № 229-ФЗ «Об исполнительном производстве» (далее – ФЗ № 229) в срок не позднее 7 (семи) рабочих дней с момента получения исполнительного документа (а случае предъявления исполнительного документа в банк или иную кредитную организацию – не позднее 7 (семи) рабочих дней с момента предоставления налоговым органом сведений о наименовании банков и иных кредитных</w:t>
      </w:r>
      <w:proofErr w:type="gramEnd"/>
      <w:r w:rsidRPr="00C067FA">
        <w:rPr>
          <w:rFonts w:ascii="Times New Roman" w:hAnsi="Times New Roman" w:cs="Times New Roman"/>
          <w:sz w:val="16"/>
          <w:szCs w:val="16"/>
        </w:rPr>
        <w:t xml:space="preserve"> организаций с указанием расчетных счетов должника).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4.6.2. Осуществляет взаимодействие с лицами, которым направлен исполнительный документ, в том числе проводит следующие мероприятия: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об изменении наименования должника (для граждан – фамилия, имя, отчество (при его наличии); для организаций – наименование и юридический адрес);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о сумме непогашенной задолженности по исполнительному документу;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о наличии данных об объявлении розыска должника, его имущества;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об изменении о состояния счета/счетов должника, имуществ и правах имущественного характера должника на дату запроса.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2)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4.7.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C067FA" w:rsidRPr="00C067FA" w:rsidRDefault="00C067FA" w:rsidP="00C067FA">
      <w:pPr>
        <w:ind w:firstLine="709"/>
        <w:rPr>
          <w:rFonts w:ascii="Times New Roman" w:hAnsi="Times New Roman" w:cs="Times New Roman"/>
          <w:b/>
          <w:bCs/>
          <w:sz w:val="16"/>
          <w:szCs w:val="16"/>
        </w:rPr>
      </w:pPr>
      <w:r w:rsidRPr="00C067FA">
        <w:rPr>
          <w:rFonts w:ascii="Times New Roman" w:hAnsi="Times New Roman" w:cs="Times New Roman"/>
          <w:b/>
          <w:bCs/>
          <w:sz w:val="16"/>
          <w:szCs w:val="16"/>
        </w:rPr>
        <w:t xml:space="preserve">5. </w:t>
      </w:r>
      <w:proofErr w:type="gramStart"/>
      <w:r w:rsidRPr="00C067FA">
        <w:rPr>
          <w:rFonts w:ascii="Times New Roman" w:hAnsi="Times New Roman" w:cs="Times New Roman"/>
          <w:b/>
          <w:bCs/>
          <w:sz w:val="16"/>
          <w:szCs w:val="16"/>
        </w:rPr>
        <w:t>Контроль за</w:t>
      </w:r>
      <w:proofErr w:type="gramEnd"/>
      <w:r w:rsidRPr="00C067FA">
        <w:rPr>
          <w:rFonts w:ascii="Times New Roman" w:hAnsi="Times New Roman" w:cs="Times New Roman"/>
          <w:b/>
          <w:bCs/>
          <w:sz w:val="16"/>
          <w:szCs w:val="16"/>
        </w:rPr>
        <w:t xml:space="preserve"> осуществлением претензионной и исковой работы</w:t>
      </w:r>
    </w:p>
    <w:p w:rsidR="00C067FA" w:rsidRDefault="00C067FA" w:rsidP="00C067FA">
      <w:pPr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 xml:space="preserve">5.1.  </w:t>
      </w:r>
      <w:proofErr w:type="gramStart"/>
      <w:r w:rsidRPr="00C067FA">
        <w:rPr>
          <w:rFonts w:ascii="Times New Roman" w:hAnsi="Times New Roman" w:cs="Times New Roman"/>
          <w:bCs/>
          <w:sz w:val="16"/>
          <w:szCs w:val="16"/>
        </w:rPr>
        <w:t>Контроль за</w:t>
      </w:r>
      <w:proofErr w:type="gramEnd"/>
      <w:r w:rsidRPr="00C067FA">
        <w:rPr>
          <w:rFonts w:ascii="Times New Roman" w:hAnsi="Times New Roman" w:cs="Times New Roman"/>
          <w:bCs/>
          <w:sz w:val="16"/>
          <w:szCs w:val="16"/>
        </w:rPr>
        <w:t xml:space="preserve"> осуществлением претензионной и исковой работы осуществляется Главой поселения.</w:t>
      </w:r>
    </w:p>
    <w:p w:rsidR="00C067FA" w:rsidRDefault="00C067FA" w:rsidP="00C067FA">
      <w:pPr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067FA" w:rsidRDefault="00C067FA" w:rsidP="00C067FA">
      <w:pPr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067FA" w:rsidRPr="009B5C43" w:rsidRDefault="00FA4FDA" w:rsidP="00C067FA">
      <w:pPr>
        <w:pStyle w:val="a8"/>
        <w:contextualSpacing/>
      </w:pPr>
      <w:r>
        <w:rPr>
          <w:noProof/>
        </w:rPr>
        <w:pict>
          <v:shape id="_x0000_i1026" type="#_x0000_t75" alt="gerb_синий" style="width:26.1pt;height:30.6pt;visibility:visible;mso-wrap-style:square">
            <v:imagedata r:id="rId8" o:title="gerb_синий"/>
          </v:shape>
        </w:pict>
      </w:r>
    </w:p>
    <w:p w:rsidR="00C067FA" w:rsidRPr="00B445C2" w:rsidRDefault="00C067FA" w:rsidP="00C067FA">
      <w:pPr>
        <w:widowControl w:val="0"/>
        <w:shd w:val="clear" w:color="auto" w:fill="FFFFFF"/>
        <w:tabs>
          <w:tab w:val="left" w:leader="underscore" w:pos="1795"/>
        </w:tabs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B445C2">
        <w:rPr>
          <w:rFonts w:ascii="Times New Roman" w:hAnsi="Times New Roman" w:cs="Times New Roman"/>
          <w:b/>
          <w:sz w:val="16"/>
          <w:szCs w:val="16"/>
        </w:rPr>
        <w:t xml:space="preserve">АДМИНИСТРАЦИЯ ЛЕХМИНСКОГО  СЕЛЬСКОГО ПОСЕЛЕНИЯ </w:t>
      </w:r>
    </w:p>
    <w:p w:rsidR="00C067FA" w:rsidRPr="00B445C2" w:rsidRDefault="00C067FA" w:rsidP="00C067FA">
      <w:pPr>
        <w:widowControl w:val="0"/>
        <w:shd w:val="clear" w:color="auto" w:fill="FFFFFF"/>
        <w:tabs>
          <w:tab w:val="left" w:leader="underscore" w:pos="1795"/>
        </w:tabs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B445C2">
        <w:rPr>
          <w:rFonts w:ascii="Times New Roman" w:hAnsi="Times New Roman" w:cs="Times New Roman"/>
          <w:b/>
          <w:sz w:val="16"/>
          <w:szCs w:val="16"/>
        </w:rPr>
        <w:t>ХОЛМ-ЖИРКОВСКОГО РАЙОНА СМОЛЕНСКОЙ ОБЛАСТИ</w:t>
      </w:r>
    </w:p>
    <w:p w:rsidR="00C067FA" w:rsidRPr="00B445C2" w:rsidRDefault="00C067FA" w:rsidP="00C067FA">
      <w:pPr>
        <w:widowControl w:val="0"/>
        <w:shd w:val="clear" w:color="auto" w:fill="FFFFFF"/>
        <w:tabs>
          <w:tab w:val="left" w:leader="underscore" w:pos="1795"/>
        </w:tabs>
        <w:rPr>
          <w:rFonts w:ascii="Times New Roman" w:hAnsi="Times New Roman" w:cs="Times New Roman"/>
          <w:b/>
          <w:sz w:val="16"/>
          <w:szCs w:val="16"/>
        </w:rPr>
      </w:pPr>
    </w:p>
    <w:p w:rsidR="00C067FA" w:rsidRPr="00B445C2" w:rsidRDefault="00C067FA" w:rsidP="00C067FA">
      <w:pPr>
        <w:shd w:val="clear" w:color="auto" w:fill="FFFFFF"/>
        <w:tabs>
          <w:tab w:val="left" w:pos="626"/>
        </w:tabs>
        <w:ind w:right="36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proofErr w:type="gramStart"/>
      <w:r w:rsidRPr="00B445C2">
        <w:rPr>
          <w:rFonts w:ascii="Times New Roman" w:hAnsi="Times New Roman" w:cs="Times New Roman"/>
          <w:b/>
          <w:bCs/>
          <w:color w:val="000000"/>
          <w:sz w:val="16"/>
          <w:szCs w:val="16"/>
        </w:rPr>
        <w:t>П</w:t>
      </w:r>
      <w:proofErr w:type="gramEnd"/>
      <w:r w:rsidRPr="00B445C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О С Т А Н О В Л Е Н И Е</w:t>
      </w:r>
    </w:p>
    <w:p w:rsidR="00C067FA" w:rsidRPr="00C067FA" w:rsidRDefault="00C067FA" w:rsidP="00C067FA">
      <w:pPr>
        <w:jc w:val="left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lastRenderedPageBreak/>
        <w:t>от  28.09.2023        № 95</w:t>
      </w:r>
    </w:p>
    <w:p w:rsidR="00C067FA" w:rsidRPr="00C067FA" w:rsidRDefault="00C067FA" w:rsidP="00C067FA">
      <w:pPr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C067FA" w:rsidRDefault="00C067FA" w:rsidP="00C067FA">
      <w:pPr>
        <w:widowControl w:val="0"/>
        <w:autoSpaceDE w:val="0"/>
        <w:autoSpaceDN w:val="0"/>
        <w:adjustRightInd w:val="0"/>
        <w:spacing w:line="240" w:lineRule="auto"/>
        <w:ind w:right="48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 xml:space="preserve">Об утверждении Положения </w:t>
      </w:r>
      <w:proofErr w:type="gramStart"/>
      <w:r w:rsidRPr="00C067FA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C067FA">
        <w:rPr>
          <w:rFonts w:ascii="Times New Roman" w:hAnsi="Times New Roman" w:cs="Times New Roman"/>
          <w:sz w:val="16"/>
          <w:szCs w:val="16"/>
        </w:rPr>
        <w:t xml:space="preserve"> материальном </w:t>
      </w:r>
    </w:p>
    <w:p w:rsidR="00C067FA" w:rsidRPr="00C067FA" w:rsidRDefault="00C067FA" w:rsidP="00C067FA">
      <w:pPr>
        <w:widowControl w:val="0"/>
        <w:autoSpaceDE w:val="0"/>
        <w:autoSpaceDN w:val="0"/>
        <w:adjustRightInd w:val="0"/>
        <w:spacing w:line="240" w:lineRule="auto"/>
        <w:ind w:right="48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067FA">
        <w:rPr>
          <w:rFonts w:ascii="Times New Roman" w:hAnsi="Times New Roman" w:cs="Times New Roman"/>
          <w:sz w:val="16"/>
          <w:szCs w:val="16"/>
        </w:rPr>
        <w:t>стимулировании</w:t>
      </w:r>
      <w:proofErr w:type="gramEnd"/>
      <w:r w:rsidRPr="00C067FA">
        <w:rPr>
          <w:rFonts w:ascii="Times New Roman" w:hAnsi="Times New Roman" w:cs="Times New Roman"/>
          <w:sz w:val="16"/>
          <w:szCs w:val="16"/>
        </w:rPr>
        <w:t xml:space="preserve"> и поощрении членов народной дружины</w:t>
      </w:r>
    </w:p>
    <w:p w:rsidR="00C067FA" w:rsidRPr="00C067FA" w:rsidRDefault="00C067FA" w:rsidP="00C067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C067FA" w:rsidRPr="00C067FA" w:rsidRDefault="00C067FA" w:rsidP="00C067F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067FA">
        <w:rPr>
          <w:rFonts w:ascii="Times New Roman" w:hAnsi="Times New Roman" w:cs="Times New Roman"/>
          <w:sz w:val="16"/>
          <w:szCs w:val="16"/>
        </w:rPr>
        <w:t>В соответствии с п. 2 ст. 6 Федерального закона от 02.04.2014 года   № 44-ФЗ «Об участии граждан в охране общественного порядка», п. 33 ч. 1 ст. 14 Федерального закона от 06.10.2003 № 131-ФЗ «Об общих принципах организации местного самоуправления в Российской Федерации», областным законом от 30.04.2015 № 33-з «О регулировании отдельных вопросов, связанных с деятельностью народных дружин на территории Смоленской области»,  Устава муниципального</w:t>
      </w:r>
      <w:proofErr w:type="gramEnd"/>
      <w:r w:rsidRPr="00C067FA">
        <w:rPr>
          <w:rFonts w:ascii="Times New Roman" w:hAnsi="Times New Roman" w:cs="Times New Roman"/>
          <w:sz w:val="16"/>
          <w:szCs w:val="16"/>
        </w:rPr>
        <w:t xml:space="preserve"> образования  Лехминского сельского поселения Холм-Жирковского района Смоленской области,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067FA">
        <w:rPr>
          <w:rFonts w:ascii="Times New Roman" w:hAnsi="Times New Roman" w:cs="Times New Roman"/>
          <w:sz w:val="16"/>
          <w:szCs w:val="16"/>
        </w:rPr>
        <w:t>Администрация Лехминского сельского поселения Холм-Жирковского района Смоленской области</w:t>
      </w:r>
    </w:p>
    <w:p w:rsidR="00C067FA" w:rsidRPr="00C067FA" w:rsidRDefault="00C067FA" w:rsidP="00C067F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C067FA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C067FA">
        <w:rPr>
          <w:rFonts w:ascii="Times New Roman" w:hAnsi="Times New Roman" w:cs="Times New Roman"/>
          <w:sz w:val="16"/>
          <w:szCs w:val="16"/>
        </w:rPr>
        <w:t xml:space="preserve"> о с т а </w:t>
      </w:r>
      <w:proofErr w:type="spellStart"/>
      <w:r w:rsidRPr="00C067FA">
        <w:rPr>
          <w:rFonts w:ascii="Times New Roman" w:hAnsi="Times New Roman" w:cs="Times New Roman"/>
          <w:sz w:val="16"/>
          <w:szCs w:val="16"/>
        </w:rPr>
        <w:t>н</w:t>
      </w:r>
      <w:proofErr w:type="spellEnd"/>
      <w:r w:rsidRPr="00C067FA">
        <w:rPr>
          <w:rFonts w:ascii="Times New Roman" w:hAnsi="Times New Roman" w:cs="Times New Roman"/>
          <w:sz w:val="16"/>
          <w:szCs w:val="16"/>
        </w:rPr>
        <w:t xml:space="preserve"> о в л я е т:</w:t>
      </w:r>
    </w:p>
    <w:p w:rsidR="00C067FA" w:rsidRPr="00C067FA" w:rsidRDefault="00C067FA" w:rsidP="00C067F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067FA" w:rsidRPr="00C067FA" w:rsidRDefault="00C067FA" w:rsidP="00C067F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1. Утвердить Положение о материальном стимулировании и поощрении членов народной дружины муниципального образования Лехминского сельского поселения Холм-Жирковского района Смоленской области</w:t>
      </w:r>
    </w:p>
    <w:p w:rsidR="00C067FA" w:rsidRPr="00C067FA" w:rsidRDefault="00C067FA" w:rsidP="00C067F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2. Опубликовать настоящее постановление в печатном средстве массовой информации Лехминского сельского поселения Холм-Жирковского района Смоленской области «</w:t>
      </w:r>
      <w:proofErr w:type="spellStart"/>
      <w:r w:rsidRPr="00C067FA">
        <w:rPr>
          <w:rFonts w:ascii="Times New Roman" w:hAnsi="Times New Roman" w:cs="Times New Roman"/>
          <w:sz w:val="16"/>
          <w:szCs w:val="16"/>
        </w:rPr>
        <w:t>Лехминский</w:t>
      </w:r>
      <w:proofErr w:type="spellEnd"/>
      <w:r w:rsidRPr="00C067FA">
        <w:rPr>
          <w:rFonts w:ascii="Times New Roman" w:hAnsi="Times New Roman" w:cs="Times New Roman"/>
          <w:sz w:val="16"/>
          <w:szCs w:val="16"/>
        </w:rPr>
        <w:t xml:space="preserve"> вестник», и разместить на официальном сайте Администрации Лехминского сельского поселения Холм-Жирковского района Смоленской области</w:t>
      </w:r>
    </w:p>
    <w:p w:rsidR="00C067FA" w:rsidRPr="00C067FA" w:rsidRDefault="00C067FA" w:rsidP="00C067F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3. Настоящее постановление вступает в силу после дня его подписания.</w:t>
      </w:r>
    </w:p>
    <w:p w:rsidR="00C067FA" w:rsidRPr="00C067FA" w:rsidRDefault="00C067FA" w:rsidP="00C067F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067FA" w:rsidRPr="00C067FA" w:rsidRDefault="00C067FA" w:rsidP="00C067F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067FA" w:rsidRPr="00C067FA" w:rsidRDefault="00C067FA" w:rsidP="00C067FA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Глава муниципального образования</w:t>
      </w:r>
    </w:p>
    <w:p w:rsidR="00C067FA" w:rsidRPr="00C067FA" w:rsidRDefault="00C067FA" w:rsidP="00C067FA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Лехминского сельского поселения</w:t>
      </w:r>
    </w:p>
    <w:p w:rsidR="00C067FA" w:rsidRPr="00C067FA" w:rsidRDefault="00C067FA" w:rsidP="00C067FA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 xml:space="preserve">Холм-Жирковского района </w:t>
      </w:r>
    </w:p>
    <w:p w:rsidR="00C067FA" w:rsidRPr="00C067FA" w:rsidRDefault="00C067FA" w:rsidP="00C067F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Смоленской области                                                        Н.В. Борисова</w:t>
      </w:r>
    </w:p>
    <w:p w:rsidR="00C067FA" w:rsidRPr="00C067FA" w:rsidRDefault="00C067FA" w:rsidP="00C067FA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67FA" w:rsidRPr="00C067FA" w:rsidRDefault="00C067FA" w:rsidP="00C067FA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Приложение</w:t>
      </w:r>
    </w:p>
    <w:p w:rsidR="00C067FA" w:rsidRPr="00C067FA" w:rsidRDefault="00C067FA" w:rsidP="00C067FA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 xml:space="preserve">к постановлению Администрации </w:t>
      </w:r>
    </w:p>
    <w:p w:rsidR="00C067FA" w:rsidRPr="00C067FA" w:rsidRDefault="00C067FA" w:rsidP="00C067FA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Лехминского сельского поселения</w:t>
      </w:r>
    </w:p>
    <w:p w:rsidR="00C067FA" w:rsidRPr="00C067FA" w:rsidRDefault="00C067FA" w:rsidP="00C067FA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 xml:space="preserve">Холм-Жирковского района </w:t>
      </w:r>
    </w:p>
    <w:p w:rsidR="00C067FA" w:rsidRPr="00C067FA" w:rsidRDefault="00C067FA" w:rsidP="00C067FA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Смоленской области</w:t>
      </w:r>
    </w:p>
    <w:p w:rsidR="00C067FA" w:rsidRPr="00C067FA" w:rsidRDefault="00C067FA" w:rsidP="00C067FA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от 28.09.2023г. №95</w:t>
      </w:r>
    </w:p>
    <w:p w:rsidR="00C067FA" w:rsidRPr="00C067FA" w:rsidRDefault="00C067FA" w:rsidP="00C067FA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067FA" w:rsidRPr="00C067FA" w:rsidRDefault="00C067FA" w:rsidP="00C067FA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C067FA">
        <w:rPr>
          <w:rFonts w:ascii="Times New Roman" w:hAnsi="Times New Roman" w:cs="Times New Roman"/>
          <w:b/>
          <w:sz w:val="16"/>
          <w:szCs w:val="16"/>
        </w:rPr>
        <w:t>ПОЛОЖЕНИЕ</w:t>
      </w:r>
    </w:p>
    <w:p w:rsidR="00C067FA" w:rsidRPr="00C067FA" w:rsidRDefault="00C067FA" w:rsidP="00C067FA">
      <w:pPr>
        <w:widowControl w:val="0"/>
        <w:autoSpaceDE w:val="0"/>
        <w:autoSpaceDN w:val="0"/>
        <w:adjustRightInd w:val="0"/>
        <w:spacing w:line="240" w:lineRule="auto"/>
        <w:ind w:right="-1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C067FA">
        <w:rPr>
          <w:rFonts w:ascii="Times New Roman" w:hAnsi="Times New Roman" w:cs="Times New Roman"/>
          <w:b/>
          <w:sz w:val="16"/>
          <w:szCs w:val="16"/>
        </w:rPr>
        <w:t xml:space="preserve">о материальном стимулировании и поощрении членов </w:t>
      </w:r>
    </w:p>
    <w:p w:rsidR="00C067FA" w:rsidRPr="00C067FA" w:rsidRDefault="00C067FA" w:rsidP="00C067FA">
      <w:pPr>
        <w:widowControl w:val="0"/>
        <w:autoSpaceDE w:val="0"/>
        <w:autoSpaceDN w:val="0"/>
        <w:adjustRightInd w:val="0"/>
        <w:spacing w:line="240" w:lineRule="auto"/>
        <w:ind w:right="-1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C067FA">
        <w:rPr>
          <w:rFonts w:ascii="Times New Roman" w:hAnsi="Times New Roman" w:cs="Times New Roman"/>
          <w:b/>
          <w:sz w:val="16"/>
          <w:szCs w:val="16"/>
        </w:rPr>
        <w:t>народной дружины</w:t>
      </w:r>
    </w:p>
    <w:p w:rsidR="00C067FA" w:rsidRPr="00C067FA" w:rsidRDefault="00C067FA" w:rsidP="00C067FA">
      <w:pPr>
        <w:widowControl w:val="0"/>
        <w:autoSpaceDE w:val="0"/>
        <w:autoSpaceDN w:val="0"/>
        <w:adjustRightInd w:val="0"/>
        <w:spacing w:line="240" w:lineRule="auto"/>
        <w:ind w:right="-1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C067FA" w:rsidRPr="00C067FA" w:rsidRDefault="00C067FA" w:rsidP="00C067FA">
      <w:pPr>
        <w:widowControl w:val="0"/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Настоящее положение разработано в соответствии с действующим законодательством и определяет меры морального поощрения и материального стимулирования членов народной дружины.</w:t>
      </w:r>
    </w:p>
    <w:p w:rsidR="00C067FA" w:rsidRPr="00C067FA" w:rsidRDefault="00C067FA" w:rsidP="00C067FA">
      <w:pPr>
        <w:widowControl w:val="0"/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1. Меры морального поощрения:</w:t>
      </w:r>
    </w:p>
    <w:p w:rsidR="00C067FA" w:rsidRPr="00C067FA" w:rsidRDefault="00C067FA" w:rsidP="00C067F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1.1. Из мер морального поощрения Администрацией Лехминского сельского поселения Холм-Жирковского района Смоленской области</w:t>
      </w:r>
    </w:p>
    <w:p w:rsidR="00C067FA" w:rsidRPr="00C067FA" w:rsidRDefault="00C067FA" w:rsidP="00C067FA">
      <w:pPr>
        <w:widowControl w:val="0"/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 xml:space="preserve"> (далее - Администрация) могут применяться:</w:t>
      </w:r>
    </w:p>
    <w:p w:rsidR="00C067FA" w:rsidRPr="00C067FA" w:rsidRDefault="00C067FA" w:rsidP="00C067FA">
      <w:pPr>
        <w:widowControl w:val="0"/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 xml:space="preserve">а) объявление благодарности (награждение Благодарственным письмом Администрации муниципального образования «Холм-Жирковский район» Смоленской области); </w:t>
      </w:r>
    </w:p>
    <w:p w:rsidR="00C067FA" w:rsidRPr="00C067FA" w:rsidRDefault="00C067FA" w:rsidP="00C067FA">
      <w:pPr>
        <w:widowControl w:val="0"/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б) награждение Почетной грамотой Администрации муниципального образования «Холм-Жирковский район» Смоленской области.</w:t>
      </w:r>
    </w:p>
    <w:p w:rsidR="00C067FA" w:rsidRPr="00C067FA" w:rsidRDefault="00C067FA" w:rsidP="00C067FA">
      <w:pPr>
        <w:widowControl w:val="0"/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1.2. За активное участие членов народной дружины в охране общественного порядка, по согласованию с работодателем, штаб может ходатайствовать о награждении их денежной премией  или ценным подарком по основному месту работы.</w:t>
      </w:r>
    </w:p>
    <w:p w:rsidR="00C067FA" w:rsidRPr="00C067FA" w:rsidRDefault="00C067FA" w:rsidP="00C067FA">
      <w:pPr>
        <w:widowControl w:val="0"/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1.3. За особые заслуги в выполнении своего общественного долга в деле охраны общественного порядка, предупреждении и пресечении правонарушений, проявленные при этом мужество и героизм члены народной дружины могут быть представлены к награждению государственными наградами Российской Федерации в соответствии с действующим законодательством.</w:t>
      </w:r>
    </w:p>
    <w:p w:rsidR="00C067FA" w:rsidRPr="00C067FA" w:rsidRDefault="00C067FA" w:rsidP="00C067FA">
      <w:pPr>
        <w:widowControl w:val="0"/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2. Меры материального стимулирования:</w:t>
      </w:r>
    </w:p>
    <w:p w:rsidR="00C067FA" w:rsidRPr="00C067FA" w:rsidRDefault="00C067FA" w:rsidP="00C067FA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 xml:space="preserve">2.1. </w:t>
      </w:r>
      <w:proofErr w:type="gramStart"/>
      <w:r w:rsidRPr="00C067FA">
        <w:rPr>
          <w:rFonts w:ascii="Times New Roman" w:hAnsi="Times New Roman" w:cs="Times New Roman"/>
          <w:sz w:val="16"/>
          <w:szCs w:val="16"/>
        </w:rPr>
        <w:t xml:space="preserve">Материальное стимулирование членов народной дружины осуществляется из средств бюджета муниципального образования Лехминского сельского поселения Холм-Жирковского района Смоленской области  в пределах сумм, предусмотренной на материальное </w:t>
      </w:r>
      <w:r w:rsidRPr="00C067FA">
        <w:rPr>
          <w:rFonts w:ascii="Times New Roman" w:hAnsi="Times New Roman" w:cs="Times New Roman"/>
          <w:sz w:val="16"/>
          <w:szCs w:val="16"/>
        </w:rPr>
        <w:lastRenderedPageBreak/>
        <w:t>стимулирование деятельности народной дружины в рамках муниципальной программы «О привлечении граждан к участию в обеспечении охраны общественного порядка на территории муниципального образования Лехминского сельского поселения Холм-Жирковского района Смоленской области», а также за счет иных источников.</w:t>
      </w:r>
      <w:proofErr w:type="gramEnd"/>
      <w:r w:rsidRPr="00C067FA">
        <w:rPr>
          <w:rFonts w:ascii="Times New Roman" w:hAnsi="Times New Roman" w:cs="Times New Roman"/>
          <w:sz w:val="16"/>
          <w:szCs w:val="16"/>
        </w:rPr>
        <w:t xml:space="preserve"> Указанные средства направляются на выплату денежного поощрения. Денежное поощрение выплачивается каждому члену народной дружины путем безналичного перечисления денежных средств на расчетный счет дружинника, в соответствии с заявлением.</w:t>
      </w:r>
    </w:p>
    <w:p w:rsidR="00C067FA" w:rsidRPr="00C067FA" w:rsidRDefault="00C067FA" w:rsidP="00C067FA">
      <w:pPr>
        <w:widowControl w:val="0"/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2.2. Расчет материального стимулирования осуществляется в зависимости от количества выхода на дежурство.</w:t>
      </w:r>
    </w:p>
    <w:p w:rsidR="00C067FA" w:rsidRPr="00C067FA" w:rsidRDefault="00C067FA" w:rsidP="00C067FA">
      <w:pPr>
        <w:widowControl w:val="0"/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2.3. Размер материального стимулирования определяется на основании табеля дежурств из расчета 100  рублей за каждый час дежурства каждому члену народной дружины.</w:t>
      </w:r>
    </w:p>
    <w:p w:rsidR="00C067FA" w:rsidRPr="00C067FA" w:rsidRDefault="00C067FA" w:rsidP="00C067FA">
      <w:pPr>
        <w:widowControl w:val="0"/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 xml:space="preserve">2.4. Командир народной дружины назначается </w:t>
      </w:r>
      <w:proofErr w:type="gramStart"/>
      <w:r w:rsidRPr="00C067FA">
        <w:rPr>
          <w:rFonts w:ascii="Times New Roman" w:hAnsi="Times New Roman" w:cs="Times New Roman"/>
          <w:sz w:val="16"/>
          <w:szCs w:val="16"/>
        </w:rPr>
        <w:t>ответственным</w:t>
      </w:r>
      <w:proofErr w:type="gramEnd"/>
      <w:r w:rsidRPr="00C067FA">
        <w:rPr>
          <w:rFonts w:ascii="Times New Roman" w:hAnsi="Times New Roman" w:cs="Times New Roman"/>
          <w:sz w:val="16"/>
          <w:szCs w:val="16"/>
        </w:rPr>
        <w:t xml:space="preserve"> за учет времени нахождения на дежурстве членов народной дружины. Табель дежу</w:t>
      </w:r>
      <w:proofErr w:type="gramStart"/>
      <w:r w:rsidRPr="00C067FA">
        <w:rPr>
          <w:rFonts w:ascii="Times New Roman" w:hAnsi="Times New Roman" w:cs="Times New Roman"/>
          <w:sz w:val="16"/>
          <w:szCs w:val="16"/>
        </w:rPr>
        <w:t>рств пр</w:t>
      </w:r>
      <w:proofErr w:type="gramEnd"/>
      <w:r w:rsidRPr="00C067FA">
        <w:rPr>
          <w:rFonts w:ascii="Times New Roman" w:hAnsi="Times New Roman" w:cs="Times New Roman"/>
          <w:sz w:val="16"/>
          <w:szCs w:val="16"/>
        </w:rPr>
        <w:t>едоставляется ответственным лицом до 5 числа месяца, следующим за отчетным периодом.</w:t>
      </w:r>
    </w:p>
    <w:p w:rsidR="00C067FA" w:rsidRPr="00C067FA" w:rsidRDefault="00C067FA" w:rsidP="00C067FA">
      <w:pPr>
        <w:widowControl w:val="0"/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2.5. Расчет материального стимулирования осуществляется Администрацией на основании распоряжения Администрации.</w:t>
      </w:r>
    </w:p>
    <w:p w:rsidR="00C067FA" w:rsidRPr="00C067FA" w:rsidRDefault="00C067FA" w:rsidP="00C067FA">
      <w:pPr>
        <w:widowControl w:val="0"/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2.6. К распоряжению Администрации прикладывается табель учета дежу</w:t>
      </w:r>
      <w:proofErr w:type="gramStart"/>
      <w:r w:rsidRPr="00C067FA">
        <w:rPr>
          <w:rFonts w:ascii="Times New Roman" w:hAnsi="Times New Roman" w:cs="Times New Roman"/>
          <w:sz w:val="16"/>
          <w:szCs w:val="16"/>
        </w:rPr>
        <w:t>рств чл</w:t>
      </w:r>
      <w:proofErr w:type="gramEnd"/>
      <w:r w:rsidRPr="00C067FA">
        <w:rPr>
          <w:rFonts w:ascii="Times New Roman" w:hAnsi="Times New Roman" w:cs="Times New Roman"/>
          <w:sz w:val="16"/>
          <w:szCs w:val="16"/>
        </w:rPr>
        <w:t>енов народной дружины за прошедший квартал с указанием количества выходов, подписанный командиром народной дружины по согласованию с отделением полиции по Холм-Жирковскому району Межмуниципального  отдела МВД России «</w:t>
      </w:r>
      <w:proofErr w:type="spellStart"/>
      <w:r w:rsidRPr="00C067FA">
        <w:rPr>
          <w:rFonts w:ascii="Times New Roman" w:hAnsi="Times New Roman" w:cs="Times New Roman"/>
          <w:sz w:val="16"/>
          <w:szCs w:val="16"/>
        </w:rPr>
        <w:t>Сафоновский</w:t>
      </w:r>
      <w:proofErr w:type="spellEnd"/>
      <w:r w:rsidRPr="00C067FA">
        <w:rPr>
          <w:rFonts w:ascii="Times New Roman" w:hAnsi="Times New Roman" w:cs="Times New Roman"/>
          <w:sz w:val="16"/>
          <w:szCs w:val="16"/>
        </w:rPr>
        <w:t>» по Смоленской области.</w:t>
      </w:r>
    </w:p>
    <w:p w:rsidR="00C067FA" w:rsidRPr="00C067FA" w:rsidRDefault="00C067FA" w:rsidP="00C067FA">
      <w:pPr>
        <w:widowControl w:val="0"/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2.7. Выплата членам народной дружины материального стимулирования определяется Администрацией и доводится Администрацией до их сведения через Администрацию.</w:t>
      </w:r>
    </w:p>
    <w:p w:rsidR="00C067FA" w:rsidRPr="00C067FA" w:rsidRDefault="00C067FA" w:rsidP="00C067FA">
      <w:pPr>
        <w:widowControl w:val="0"/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2.8. Выплата производится не реже одного раза в квартал до 15 числа каждого месяца, следующего за отчетным периодом, а за 4 квартал – до 25 декабря текущего года.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Для перечисления денежных средств необходимым перечнем документов считать: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- ходатайство начальника штаба народной дружины;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- табель выхода на дежурство (оформленного в виде таблицы);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- настоящее положение о народной дружине;</w:t>
      </w:r>
    </w:p>
    <w:p w:rsidR="00C067FA" w:rsidRPr="00C067FA" w:rsidRDefault="00C067FA" w:rsidP="00C067F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- заявление члена народной дружины о перечислении средств на банковскую карту.</w:t>
      </w:r>
    </w:p>
    <w:p w:rsidR="00C067FA" w:rsidRPr="00C067FA" w:rsidRDefault="00C067FA" w:rsidP="00C067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C00000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Контроль расходования денежных средств осуществляется финансовым управлением Администрации муниципального образования «Холм-Жирковский район» Смоленской области.</w:t>
      </w:r>
    </w:p>
    <w:p w:rsidR="00C067FA" w:rsidRPr="00CC3419" w:rsidRDefault="00C067FA" w:rsidP="00C067FA">
      <w:pPr>
        <w:jc w:val="both"/>
        <w:rPr>
          <w:b/>
          <w:sz w:val="28"/>
          <w:szCs w:val="28"/>
        </w:rPr>
      </w:pPr>
    </w:p>
    <w:p w:rsidR="00C067FA" w:rsidRPr="009B5C43" w:rsidRDefault="00FA4FDA" w:rsidP="00C067FA">
      <w:pPr>
        <w:pStyle w:val="a8"/>
        <w:contextualSpacing/>
      </w:pPr>
      <w:r>
        <w:rPr>
          <w:noProof/>
        </w:rPr>
        <w:pict>
          <v:shape id="_x0000_i1027" type="#_x0000_t75" alt="gerb_синий" style="width:26.1pt;height:30.6pt;visibility:visible;mso-wrap-style:square">
            <v:imagedata r:id="rId8" o:title="gerb_синий"/>
          </v:shape>
        </w:pict>
      </w:r>
    </w:p>
    <w:p w:rsidR="00C067FA" w:rsidRPr="00B445C2" w:rsidRDefault="00C067FA" w:rsidP="00C067FA">
      <w:pPr>
        <w:widowControl w:val="0"/>
        <w:shd w:val="clear" w:color="auto" w:fill="FFFFFF"/>
        <w:tabs>
          <w:tab w:val="left" w:leader="underscore" w:pos="1795"/>
        </w:tabs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B445C2">
        <w:rPr>
          <w:rFonts w:ascii="Times New Roman" w:hAnsi="Times New Roman" w:cs="Times New Roman"/>
          <w:b/>
          <w:sz w:val="16"/>
          <w:szCs w:val="16"/>
        </w:rPr>
        <w:t xml:space="preserve">АДМИНИСТРАЦИЯ ЛЕХМИНСКОГО  СЕЛЬСКОГО ПОСЕЛЕНИЯ </w:t>
      </w:r>
    </w:p>
    <w:p w:rsidR="00C067FA" w:rsidRPr="00B445C2" w:rsidRDefault="00C067FA" w:rsidP="00C067FA">
      <w:pPr>
        <w:widowControl w:val="0"/>
        <w:shd w:val="clear" w:color="auto" w:fill="FFFFFF"/>
        <w:tabs>
          <w:tab w:val="left" w:leader="underscore" w:pos="1795"/>
        </w:tabs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B445C2">
        <w:rPr>
          <w:rFonts w:ascii="Times New Roman" w:hAnsi="Times New Roman" w:cs="Times New Roman"/>
          <w:b/>
          <w:sz w:val="16"/>
          <w:szCs w:val="16"/>
        </w:rPr>
        <w:t>ХОЛМ-ЖИРКОВСКОГО РАЙОНА СМОЛЕНСКОЙ ОБЛАСТИ</w:t>
      </w:r>
    </w:p>
    <w:p w:rsidR="00C067FA" w:rsidRPr="00B445C2" w:rsidRDefault="00C067FA" w:rsidP="00C067FA">
      <w:pPr>
        <w:widowControl w:val="0"/>
        <w:shd w:val="clear" w:color="auto" w:fill="FFFFFF"/>
        <w:tabs>
          <w:tab w:val="left" w:leader="underscore" w:pos="1795"/>
        </w:tabs>
        <w:rPr>
          <w:rFonts w:ascii="Times New Roman" w:hAnsi="Times New Roman" w:cs="Times New Roman"/>
          <w:b/>
          <w:sz w:val="16"/>
          <w:szCs w:val="16"/>
        </w:rPr>
      </w:pPr>
    </w:p>
    <w:p w:rsidR="00C067FA" w:rsidRPr="00B445C2" w:rsidRDefault="00C067FA" w:rsidP="00C067FA">
      <w:pPr>
        <w:shd w:val="clear" w:color="auto" w:fill="FFFFFF"/>
        <w:tabs>
          <w:tab w:val="left" w:pos="626"/>
        </w:tabs>
        <w:ind w:right="36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proofErr w:type="gramStart"/>
      <w:r w:rsidRPr="00B445C2">
        <w:rPr>
          <w:rFonts w:ascii="Times New Roman" w:hAnsi="Times New Roman" w:cs="Times New Roman"/>
          <w:b/>
          <w:bCs/>
          <w:color w:val="000000"/>
          <w:sz w:val="16"/>
          <w:szCs w:val="16"/>
        </w:rPr>
        <w:t>П</w:t>
      </w:r>
      <w:proofErr w:type="gramEnd"/>
      <w:r w:rsidRPr="00B445C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О С Т А Н О В Л Е Н И Е</w:t>
      </w:r>
    </w:p>
    <w:p w:rsidR="00C067FA" w:rsidRPr="00C067FA" w:rsidRDefault="00C067FA" w:rsidP="00C067FA">
      <w:pPr>
        <w:jc w:val="left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от  28.09.2023        № 96</w:t>
      </w:r>
    </w:p>
    <w:p w:rsidR="00C067FA" w:rsidRPr="00C067FA" w:rsidRDefault="00C067FA" w:rsidP="00C067FA">
      <w:pPr>
        <w:widowControl w:val="0"/>
        <w:autoSpaceDE w:val="0"/>
        <w:autoSpaceDN w:val="0"/>
        <w:adjustRightInd w:val="0"/>
        <w:ind w:right="4135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Об утверждении муниципальной программы Администрации Лехминского сельского поселения Холм-Жирковского района Смоленской области «О привлечении граждан к участию в обеспечении охраны общественного порядка на территории муниципального образования Лехминского сельского поселения Холм-Жирковского района Смоленской области»</w:t>
      </w:r>
    </w:p>
    <w:p w:rsidR="00C067FA" w:rsidRPr="00C067FA" w:rsidRDefault="00C067FA" w:rsidP="00C067F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067FA" w:rsidRPr="00C067FA" w:rsidRDefault="00C067FA" w:rsidP="00C067F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067FA">
        <w:rPr>
          <w:rFonts w:ascii="Times New Roman" w:hAnsi="Times New Roman" w:cs="Times New Roman"/>
          <w:sz w:val="16"/>
          <w:szCs w:val="16"/>
        </w:rPr>
        <w:t>В соответствии с п. 2 ст. 6 Федерального закона от 02.04.2014 года  № 44-ФЗ «Об участии граждан в охране общественного порядка», п. 33 ч. 1 ст. 14 Федерального закона от 06.10.2003 № 131-ФЗ «Об общих принципах организации местного самоуправления в Российской Федерации», областным законом от 30.04.2015 № 33-з «О регулировании отдельных вопросов, связанных с деятельностью народных дружин на территории Смоленской области»,  Устава муниципального</w:t>
      </w:r>
      <w:proofErr w:type="gramEnd"/>
      <w:r w:rsidRPr="00C067FA">
        <w:rPr>
          <w:rFonts w:ascii="Times New Roman" w:hAnsi="Times New Roman" w:cs="Times New Roman"/>
          <w:sz w:val="16"/>
          <w:szCs w:val="16"/>
        </w:rPr>
        <w:t xml:space="preserve"> образования  Лехминского сельского поселения Холм-Жирковского района Смоленской области,</w:t>
      </w:r>
    </w:p>
    <w:p w:rsidR="00C067FA" w:rsidRPr="00C067FA" w:rsidRDefault="00C067FA" w:rsidP="00C067F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Администрация Лехминского сельского поселения Холм-Жирковского района Смоленской области</w:t>
      </w:r>
    </w:p>
    <w:p w:rsidR="00C067FA" w:rsidRPr="00C067FA" w:rsidRDefault="00C067FA" w:rsidP="00C067F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C067FA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C067FA">
        <w:rPr>
          <w:rFonts w:ascii="Times New Roman" w:hAnsi="Times New Roman" w:cs="Times New Roman"/>
          <w:sz w:val="16"/>
          <w:szCs w:val="16"/>
        </w:rPr>
        <w:t xml:space="preserve"> о с т а </w:t>
      </w:r>
      <w:proofErr w:type="spellStart"/>
      <w:r w:rsidRPr="00C067FA">
        <w:rPr>
          <w:rFonts w:ascii="Times New Roman" w:hAnsi="Times New Roman" w:cs="Times New Roman"/>
          <w:sz w:val="16"/>
          <w:szCs w:val="16"/>
        </w:rPr>
        <w:t>н</w:t>
      </w:r>
      <w:proofErr w:type="spellEnd"/>
      <w:r w:rsidRPr="00C067FA">
        <w:rPr>
          <w:rFonts w:ascii="Times New Roman" w:hAnsi="Times New Roman" w:cs="Times New Roman"/>
          <w:sz w:val="16"/>
          <w:szCs w:val="16"/>
        </w:rPr>
        <w:t xml:space="preserve"> о в л я е т:</w:t>
      </w:r>
    </w:p>
    <w:p w:rsidR="00C067FA" w:rsidRPr="00C067FA" w:rsidRDefault="00C067FA" w:rsidP="00C067F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1. Утвердить муниципальную программу  Администрации Лехминского сельского поселения Холм-Жирковского района Смоленской области от 15.09.2023 года №92 «О привлечении граждан к участию в обеспечении охраны общественного порядка на территории муниципального образования Лехминского сельского поселения Холм-Жирковского района Смоленской области».</w:t>
      </w:r>
    </w:p>
    <w:p w:rsidR="00C067FA" w:rsidRPr="00C067FA" w:rsidRDefault="00C067FA" w:rsidP="00C067F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2. Опубликовать настоящее постановление в печатном средстве массовой информации Лехминского сельского поселения Холм-</w:t>
      </w:r>
      <w:r w:rsidRPr="00C067FA">
        <w:rPr>
          <w:rFonts w:ascii="Times New Roman" w:hAnsi="Times New Roman" w:cs="Times New Roman"/>
          <w:sz w:val="16"/>
          <w:szCs w:val="16"/>
        </w:rPr>
        <w:lastRenderedPageBreak/>
        <w:t>Жирковского района Смоленской области «</w:t>
      </w:r>
      <w:proofErr w:type="spellStart"/>
      <w:r w:rsidRPr="00C067FA">
        <w:rPr>
          <w:rFonts w:ascii="Times New Roman" w:hAnsi="Times New Roman" w:cs="Times New Roman"/>
          <w:sz w:val="16"/>
          <w:szCs w:val="16"/>
        </w:rPr>
        <w:t>Лехминский</w:t>
      </w:r>
      <w:proofErr w:type="spellEnd"/>
      <w:r w:rsidRPr="00C067FA">
        <w:rPr>
          <w:rFonts w:ascii="Times New Roman" w:hAnsi="Times New Roman" w:cs="Times New Roman"/>
          <w:sz w:val="16"/>
          <w:szCs w:val="16"/>
        </w:rPr>
        <w:t xml:space="preserve"> вестник», и разместить на официальном сайте Администрации Лехминского сельского поселения Холм-Жирковского района Смоленской области.</w:t>
      </w:r>
    </w:p>
    <w:p w:rsidR="00C067FA" w:rsidRPr="00C067FA" w:rsidRDefault="00C067FA" w:rsidP="00C067F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3. Настоящее постановление вступает в силу после дня его подписания.</w:t>
      </w:r>
    </w:p>
    <w:p w:rsidR="00C067FA" w:rsidRDefault="00C067FA" w:rsidP="00C067FA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067FA" w:rsidRPr="00C067FA" w:rsidRDefault="00C067FA" w:rsidP="00C067FA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Глава муниципального образования</w:t>
      </w:r>
    </w:p>
    <w:p w:rsidR="00C067FA" w:rsidRPr="00C067FA" w:rsidRDefault="00C067FA" w:rsidP="00C067FA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Лехминского сельского поселения</w:t>
      </w:r>
    </w:p>
    <w:p w:rsidR="00C067FA" w:rsidRPr="00C067FA" w:rsidRDefault="00C067FA" w:rsidP="00C067FA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 xml:space="preserve">Холм-Жирковского района </w:t>
      </w:r>
    </w:p>
    <w:p w:rsidR="00C067FA" w:rsidRPr="00C067FA" w:rsidRDefault="00C067FA" w:rsidP="00C067F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Смоленской области                                                        Н.В. Борисова</w:t>
      </w:r>
    </w:p>
    <w:p w:rsidR="00C067FA" w:rsidRPr="00C067FA" w:rsidRDefault="00C067FA" w:rsidP="00C067FA">
      <w:pPr>
        <w:rPr>
          <w:rFonts w:ascii="Times New Roman" w:hAnsi="Times New Roman" w:cs="Times New Roman"/>
          <w:b/>
          <w:sz w:val="16"/>
          <w:szCs w:val="16"/>
        </w:rPr>
      </w:pPr>
    </w:p>
    <w:p w:rsidR="00C067FA" w:rsidRPr="00C067FA" w:rsidRDefault="00C067FA" w:rsidP="00C067FA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C067FA">
        <w:rPr>
          <w:rFonts w:ascii="Times New Roman" w:hAnsi="Times New Roman" w:cs="Times New Roman"/>
          <w:b/>
          <w:sz w:val="16"/>
          <w:szCs w:val="16"/>
        </w:rPr>
        <w:t>П</w:t>
      </w:r>
      <w:proofErr w:type="gramEnd"/>
      <w:r w:rsidRPr="00C067FA">
        <w:rPr>
          <w:rFonts w:ascii="Times New Roman" w:hAnsi="Times New Roman" w:cs="Times New Roman"/>
          <w:b/>
          <w:sz w:val="16"/>
          <w:szCs w:val="16"/>
        </w:rPr>
        <w:t xml:space="preserve"> А С П О Р Т</w:t>
      </w:r>
    </w:p>
    <w:p w:rsidR="00C067FA" w:rsidRPr="00C067FA" w:rsidRDefault="00C067FA" w:rsidP="00C067FA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C067FA" w:rsidRPr="00C067FA" w:rsidRDefault="00C067FA" w:rsidP="00C067FA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C067FA">
        <w:rPr>
          <w:rFonts w:ascii="Times New Roman" w:hAnsi="Times New Roman" w:cs="Times New Roman"/>
          <w:b/>
          <w:sz w:val="16"/>
          <w:szCs w:val="16"/>
        </w:rPr>
        <w:t>муниципальной программы</w:t>
      </w:r>
    </w:p>
    <w:p w:rsidR="00C067FA" w:rsidRPr="00C067FA" w:rsidRDefault="00C067FA" w:rsidP="00C067FA">
      <w:pPr>
        <w:rPr>
          <w:rFonts w:ascii="Times New Roman" w:hAnsi="Times New Roman" w:cs="Times New Roman"/>
          <w:i/>
          <w:sz w:val="16"/>
          <w:szCs w:val="16"/>
        </w:rPr>
      </w:pPr>
      <w:r w:rsidRPr="00C067F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067FA">
        <w:rPr>
          <w:rFonts w:ascii="Times New Roman" w:hAnsi="Times New Roman" w:cs="Times New Roman"/>
          <w:b/>
          <w:sz w:val="16"/>
          <w:szCs w:val="16"/>
          <w:lang w:eastAsia="ru-RU"/>
        </w:rPr>
        <w:t>«</w:t>
      </w:r>
      <w:r w:rsidRPr="00C067FA">
        <w:rPr>
          <w:rFonts w:ascii="Times New Roman" w:hAnsi="Times New Roman" w:cs="Times New Roman"/>
          <w:sz w:val="16"/>
          <w:szCs w:val="16"/>
        </w:rPr>
        <w:t>О привлечении граждан к участию в обеспечении охраны общественного порядка на территории муниципального образования Лехминского сельского поселения Холм-Жирковского района Смоленской области</w:t>
      </w:r>
      <w:r w:rsidRPr="00C067FA">
        <w:rPr>
          <w:rFonts w:ascii="Times New Roman" w:hAnsi="Times New Roman" w:cs="Times New Roman"/>
          <w:b/>
          <w:sz w:val="16"/>
          <w:szCs w:val="16"/>
        </w:rPr>
        <w:t>»</w:t>
      </w:r>
    </w:p>
    <w:p w:rsidR="00C067FA" w:rsidRPr="00C067FA" w:rsidRDefault="00C067FA" w:rsidP="00C067FA">
      <w:pPr>
        <w:rPr>
          <w:rFonts w:ascii="Times New Roman" w:hAnsi="Times New Roman" w:cs="Times New Roman"/>
          <w:b/>
          <w:sz w:val="16"/>
          <w:szCs w:val="16"/>
        </w:rPr>
      </w:pPr>
      <w:r w:rsidRPr="00C067FA">
        <w:rPr>
          <w:rFonts w:ascii="Times New Roman" w:hAnsi="Times New Roman" w:cs="Times New Roman"/>
          <w:b/>
          <w:sz w:val="16"/>
          <w:szCs w:val="16"/>
        </w:rPr>
        <w:t>1. Основные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9"/>
        <w:gridCol w:w="6090"/>
      </w:tblGrid>
      <w:tr w:rsidR="00C067FA" w:rsidRPr="00C067FA" w:rsidTr="009026EB">
        <w:trPr>
          <w:cantSplit/>
          <w:trHeight w:val="706"/>
        </w:trPr>
        <w:tc>
          <w:tcPr>
            <w:tcW w:w="1841" w:type="pct"/>
            <w:vAlign w:val="center"/>
            <w:hideMark/>
          </w:tcPr>
          <w:p w:rsidR="00C067FA" w:rsidRPr="00C067FA" w:rsidRDefault="00C067FA" w:rsidP="009026EB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программы</w:t>
            </w:r>
          </w:p>
        </w:tc>
        <w:tc>
          <w:tcPr>
            <w:tcW w:w="3159" w:type="pct"/>
            <w:vAlign w:val="center"/>
            <w:hideMark/>
          </w:tcPr>
          <w:p w:rsidR="00C067FA" w:rsidRPr="00C067FA" w:rsidRDefault="00C067FA" w:rsidP="009026EB">
            <w:pPr>
              <w:spacing w:line="254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eastAsia="Arial Unicode MS" w:hAnsi="Times New Roman" w:cs="Times New Roman"/>
                <w:sz w:val="16"/>
                <w:szCs w:val="16"/>
              </w:rPr>
              <w:t>Администрация Лехминского сельского поселения Холм-Жирковского района Смоленской области</w:t>
            </w:r>
          </w:p>
        </w:tc>
      </w:tr>
      <w:tr w:rsidR="00C067FA" w:rsidRPr="00C067FA" w:rsidTr="009026EB">
        <w:trPr>
          <w:cantSplit/>
          <w:trHeight w:val="407"/>
        </w:trPr>
        <w:tc>
          <w:tcPr>
            <w:tcW w:w="1841" w:type="pct"/>
            <w:vAlign w:val="center"/>
            <w:hideMark/>
          </w:tcPr>
          <w:p w:rsidR="00C067FA" w:rsidRPr="00C067FA" w:rsidRDefault="00C067FA" w:rsidP="009026EB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Период реализации</w:t>
            </w:r>
          </w:p>
        </w:tc>
        <w:tc>
          <w:tcPr>
            <w:tcW w:w="3159" w:type="pct"/>
            <w:vAlign w:val="center"/>
            <w:hideMark/>
          </w:tcPr>
          <w:p w:rsidR="00C067FA" w:rsidRPr="00C067FA" w:rsidRDefault="00C067FA" w:rsidP="009026EB">
            <w:pPr>
              <w:spacing w:line="254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iCs/>
                <w:sz w:val="16"/>
                <w:szCs w:val="16"/>
              </w:rPr>
              <w:t>2023-2025годы</w:t>
            </w:r>
          </w:p>
        </w:tc>
      </w:tr>
      <w:tr w:rsidR="00C067FA" w:rsidRPr="00C067FA" w:rsidTr="009026EB">
        <w:trPr>
          <w:cantSplit/>
          <w:trHeight w:val="725"/>
        </w:trPr>
        <w:tc>
          <w:tcPr>
            <w:tcW w:w="1841" w:type="pct"/>
            <w:vAlign w:val="center"/>
            <w:hideMark/>
          </w:tcPr>
          <w:p w:rsidR="00C067FA" w:rsidRPr="00C067FA" w:rsidRDefault="00C067FA" w:rsidP="009026EB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 xml:space="preserve">Цели муниципальной программы </w:t>
            </w:r>
          </w:p>
        </w:tc>
        <w:tc>
          <w:tcPr>
            <w:tcW w:w="3159" w:type="pct"/>
            <w:vAlign w:val="center"/>
            <w:hideMark/>
          </w:tcPr>
          <w:p w:rsidR="00C067FA" w:rsidRPr="00C067FA" w:rsidRDefault="00C067FA" w:rsidP="009026EB">
            <w:pPr>
              <w:spacing w:line="254" w:lineRule="auto"/>
              <w:jc w:val="both"/>
              <w:rPr>
                <w:rFonts w:ascii="Times New Roman" w:eastAsia="Arial Unicode MS" w:hAnsi="Times New Roman" w:cs="Times New Roman"/>
                <w:iCs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народной дружиной содействия органам местного самоуправления, </w:t>
            </w:r>
            <w:hyperlink r:id="rId13" w:anchor="_blank" w:history="1">
              <w:r w:rsidRPr="00C067FA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правоохранительным органам</w:t>
              </w:r>
            </w:hyperlink>
            <w:r w:rsidRPr="00C067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охране общественного порядка,  защите прав и интересов граждан</w:t>
            </w:r>
          </w:p>
        </w:tc>
      </w:tr>
      <w:tr w:rsidR="00C067FA" w:rsidRPr="00C067FA" w:rsidTr="009026EB">
        <w:trPr>
          <w:cantSplit/>
          <w:trHeight w:val="677"/>
        </w:trPr>
        <w:tc>
          <w:tcPr>
            <w:tcW w:w="1841" w:type="pct"/>
            <w:vAlign w:val="center"/>
            <w:hideMark/>
          </w:tcPr>
          <w:p w:rsidR="00C067FA" w:rsidRPr="00C067FA" w:rsidRDefault="00C067FA" w:rsidP="009026EB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eastAsia="Arial Unicode MS" w:hAnsi="Times New Roman" w:cs="Times New Roman"/>
                <w:sz w:val="16"/>
                <w:szCs w:val="16"/>
              </w:rPr>
              <w:t>Направления (подпрограммы)</w:t>
            </w:r>
          </w:p>
        </w:tc>
        <w:tc>
          <w:tcPr>
            <w:tcW w:w="3159" w:type="pct"/>
            <w:vAlign w:val="center"/>
            <w:hideMark/>
          </w:tcPr>
          <w:p w:rsidR="00C067FA" w:rsidRPr="00C067FA" w:rsidRDefault="00C067FA" w:rsidP="009026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Cs/>
                <w:sz w:val="16"/>
                <w:szCs w:val="16"/>
              </w:rPr>
            </w:pPr>
            <w:r w:rsidRPr="00C067FA">
              <w:rPr>
                <w:rFonts w:ascii="Times New Roman" w:eastAsia="Arial Unicode MS" w:hAnsi="Times New Roman" w:cs="Times New Roman"/>
                <w:iCs/>
                <w:sz w:val="16"/>
                <w:szCs w:val="16"/>
              </w:rPr>
              <w:t>отсутствуют</w:t>
            </w:r>
          </w:p>
        </w:tc>
      </w:tr>
      <w:tr w:rsidR="00C067FA" w:rsidRPr="00C067FA" w:rsidTr="009026EB">
        <w:trPr>
          <w:cantSplit/>
          <w:trHeight w:val="766"/>
        </w:trPr>
        <w:tc>
          <w:tcPr>
            <w:tcW w:w="1841" w:type="pct"/>
            <w:vAlign w:val="center"/>
            <w:hideMark/>
          </w:tcPr>
          <w:p w:rsidR="00C067FA" w:rsidRPr="00C067FA" w:rsidRDefault="00C067FA" w:rsidP="00902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iCs/>
                <w:sz w:val="16"/>
                <w:szCs w:val="16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3159" w:type="pct"/>
            <w:vAlign w:val="center"/>
            <w:hideMark/>
          </w:tcPr>
          <w:p w:rsidR="00C067FA" w:rsidRPr="00C067FA" w:rsidRDefault="00C067FA" w:rsidP="009026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Cs/>
                <w:sz w:val="16"/>
                <w:szCs w:val="16"/>
              </w:rPr>
            </w:pPr>
            <w:r w:rsidRPr="00C067FA">
              <w:rPr>
                <w:rFonts w:ascii="Times New Roman" w:eastAsia="Arial Unicode MS" w:hAnsi="Times New Roman" w:cs="Times New Roman"/>
                <w:iCs/>
                <w:sz w:val="16"/>
                <w:szCs w:val="16"/>
              </w:rPr>
              <w:t>отсутствуют</w:t>
            </w:r>
          </w:p>
        </w:tc>
      </w:tr>
      <w:tr w:rsidR="00C067FA" w:rsidRPr="00C067FA" w:rsidTr="009026EB">
        <w:trPr>
          <w:cantSplit/>
          <w:trHeight w:val="677"/>
        </w:trPr>
        <w:tc>
          <w:tcPr>
            <w:tcW w:w="1841" w:type="pct"/>
            <w:vAlign w:val="center"/>
            <w:hideMark/>
          </w:tcPr>
          <w:p w:rsidR="00C067FA" w:rsidRPr="00C067FA" w:rsidRDefault="00C067FA" w:rsidP="009026EB">
            <w:pPr>
              <w:spacing w:line="254" w:lineRule="auto"/>
              <w:rPr>
                <w:rFonts w:ascii="Times New Roman" w:eastAsia="Arial Unicode MS" w:hAnsi="Times New Roman" w:cs="Times New Roman"/>
                <w:sz w:val="16"/>
                <w:szCs w:val="16"/>
                <w:highlight w:val="yellow"/>
              </w:rPr>
            </w:pPr>
            <w:r w:rsidRPr="00C067FA">
              <w:rPr>
                <w:rFonts w:ascii="Times New Roman" w:eastAsia="Arial Unicode MS" w:hAnsi="Times New Roman" w:cs="Times New Roman"/>
                <w:sz w:val="16"/>
                <w:szCs w:val="16"/>
              </w:rPr>
              <w:t>Объемы финансового обеспечения за весь период реализации</w:t>
            </w:r>
          </w:p>
        </w:tc>
        <w:tc>
          <w:tcPr>
            <w:tcW w:w="3159" w:type="pct"/>
            <w:vAlign w:val="center"/>
          </w:tcPr>
          <w:p w:rsidR="00C067FA" w:rsidRPr="00C067FA" w:rsidRDefault="00C067FA" w:rsidP="00E64316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общий объем финансирования составляет -</w:t>
            </w:r>
            <w:r w:rsidRPr="00C067FA">
              <w:rPr>
                <w:rFonts w:ascii="Times New Roman" w:hAnsi="Times New Roman" w:cs="Times New Roman"/>
                <w:iCs/>
                <w:sz w:val="16"/>
                <w:szCs w:val="16"/>
              </w:rPr>
              <w:t>35,0 тыс. рублей, в том числе по годам:</w:t>
            </w:r>
          </w:p>
          <w:p w:rsidR="00C067FA" w:rsidRPr="00C067FA" w:rsidRDefault="00C067FA" w:rsidP="00E64316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iCs/>
                <w:sz w:val="16"/>
                <w:szCs w:val="16"/>
              </w:rPr>
              <w:t>2023 год –   5,0     тыс. рублей – средства бюджета   мо Лехминского сельского поселения;</w:t>
            </w:r>
          </w:p>
          <w:p w:rsidR="00C067FA" w:rsidRPr="00C067FA" w:rsidRDefault="00C067FA" w:rsidP="00E64316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iCs/>
                <w:sz w:val="16"/>
                <w:szCs w:val="16"/>
              </w:rPr>
              <w:t>2024 год –     15,0     тыс. рубле</w:t>
            </w:r>
            <w:proofErr w:type="gramStart"/>
            <w:r w:rsidRPr="00C067FA">
              <w:rPr>
                <w:rFonts w:ascii="Times New Roman" w:hAnsi="Times New Roman" w:cs="Times New Roman"/>
                <w:iCs/>
                <w:sz w:val="16"/>
                <w:szCs w:val="16"/>
              </w:rPr>
              <w:t>й-</w:t>
            </w:r>
            <w:proofErr w:type="gramEnd"/>
            <w:r w:rsidRPr="00C067FA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средства бюджета   мо Лехминского сельского поселения;</w:t>
            </w:r>
          </w:p>
          <w:p w:rsidR="00C067FA" w:rsidRPr="00C067FA" w:rsidRDefault="00C067FA" w:rsidP="00E64316">
            <w:pPr>
              <w:spacing w:line="240" w:lineRule="auto"/>
              <w:contextualSpacing/>
              <w:jc w:val="left"/>
              <w:rPr>
                <w:rFonts w:ascii="Times New Roman" w:eastAsia="Arial Unicode MS" w:hAnsi="Times New Roman" w:cs="Times New Roman"/>
                <w:iCs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iCs/>
                <w:sz w:val="16"/>
                <w:szCs w:val="16"/>
              </w:rPr>
              <w:t>2025 год –   15,0  тыс. рубле</w:t>
            </w:r>
            <w:proofErr w:type="gramStart"/>
            <w:r w:rsidRPr="00C067FA">
              <w:rPr>
                <w:rFonts w:ascii="Times New Roman" w:hAnsi="Times New Roman" w:cs="Times New Roman"/>
                <w:iCs/>
                <w:sz w:val="16"/>
                <w:szCs w:val="16"/>
              </w:rPr>
              <w:t>й-</w:t>
            </w:r>
            <w:proofErr w:type="gramEnd"/>
            <w:r w:rsidRPr="00C067FA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средства бюджета   мо Лехминского сельского поселения;</w:t>
            </w:r>
          </w:p>
        </w:tc>
      </w:tr>
    </w:tbl>
    <w:p w:rsidR="00C067FA" w:rsidRPr="00C067FA" w:rsidRDefault="00C067FA" w:rsidP="00C067FA">
      <w:pPr>
        <w:rPr>
          <w:rFonts w:ascii="Times New Roman" w:hAnsi="Times New Roman" w:cs="Times New Roman"/>
          <w:b/>
          <w:sz w:val="16"/>
          <w:szCs w:val="16"/>
        </w:rPr>
      </w:pPr>
    </w:p>
    <w:p w:rsidR="00C067FA" w:rsidRPr="00C067FA" w:rsidRDefault="00C067FA" w:rsidP="00C067FA">
      <w:pPr>
        <w:rPr>
          <w:rFonts w:ascii="Times New Roman" w:hAnsi="Times New Roman" w:cs="Times New Roman"/>
          <w:b/>
          <w:sz w:val="16"/>
          <w:szCs w:val="16"/>
        </w:rPr>
      </w:pPr>
      <w:r w:rsidRPr="00C067FA">
        <w:rPr>
          <w:rFonts w:ascii="Times New Roman" w:hAnsi="Times New Roman" w:cs="Times New Roman"/>
          <w:b/>
          <w:sz w:val="16"/>
          <w:szCs w:val="16"/>
        </w:rPr>
        <w:t xml:space="preserve">  Показатели муниципальной программы </w:t>
      </w:r>
    </w:p>
    <w:p w:rsidR="00C067FA" w:rsidRPr="00C067FA" w:rsidRDefault="00C067FA" w:rsidP="00C067FA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4794" w:type="pct"/>
        <w:jc w:val="center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1"/>
        <w:gridCol w:w="2052"/>
        <w:gridCol w:w="1494"/>
        <w:gridCol w:w="1357"/>
        <w:gridCol w:w="1408"/>
      </w:tblGrid>
      <w:tr w:rsidR="00C067FA" w:rsidRPr="00C067FA" w:rsidTr="009026EB">
        <w:trPr>
          <w:tblHeader/>
          <w:jc w:val="center"/>
        </w:trPr>
        <w:tc>
          <w:tcPr>
            <w:tcW w:w="1586" w:type="pct"/>
            <w:vMerge w:val="restart"/>
            <w:vAlign w:val="center"/>
          </w:tcPr>
          <w:p w:rsidR="00C067FA" w:rsidRPr="00C067FA" w:rsidRDefault="00C067FA" w:rsidP="00902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показателя, единица измерения</w:t>
            </w:r>
          </w:p>
        </w:tc>
        <w:tc>
          <w:tcPr>
            <w:tcW w:w="1110" w:type="pct"/>
            <w:vMerge w:val="restart"/>
          </w:tcPr>
          <w:p w:rsidR="00C067FA" w:rsidRPr="00C067FA" w:rsidRDefault="00C067FA" w:rsidP="009026EB">
            <w:pPr>
              <w:ind w:firstLine="23"/>
              <w:rPr>
                <w:rFonts w:ascii="Times New Roman" w:hAnsi="Times New Roman" w:cs="Times New Roman"/>
                <w:color w:val="22272F"/>
                <w:sz w:val="16"/>
                <w:szCs w:val="16"/>
                <w:shd w:val="clear" w:color="auto" w:fill="FFFFFF"/>
              </w:rPr>
            </w:pPr>
            <w:r w:rsidRPr="00C067FA">
              <w:rPr>
                <w:rFonts w:ascii="Times New Roman" w:hAnsi="Times New Roman" w:cs="Times New Roman"/>
                <w:color w:val="22272F"/>
                <w:sz w:val="16"/>
                <w:szCs w:val="16"/>
                <w:shd w:val="clear" w:color="auto" w:fill="FFFFFF"/>
              </w:rPr>
              <w:t>Базовое значение показателя</w:t>
            </w:r>
          </w:p>
          <w:p w:rsidR="00C067FA" w:rsidRPr="00C067FA" w:rsidRDefault="00C067FA" w:rsidP="009026EB">
            <w:pPr>
              <w:ind w:firstLine="23"/>
              <w:rPr>
                <w:rFonts w:ascii="Times New Roman" w:hAnsi="Times New Roman" w:cs="Times New Roman"/>
                <w:color w:val="22272F"/>
                <w:sz w:val="16"/>
                <w:szCs w:val="16"/>
                <w:shd w:val="clear" w:color="auto" w:fill="FFFFFF"/>
              </w:rPr>
            </w:pPr>
            <w:r w:rsidRPr="00C067FA">
              <w:rPr>
                <w:rFonts w:ascii="Times New Roman" w:hAnsi="Times New Roman" w:cs="Times New Roman"/>
                <w:color w:val="22272F"/>
                <w:sz w:val="16"/>
                <w:szCs w:val="16"/>
                <w:shd w:val="clear" w:color="auto" w:fill="FFFFFF"/>
              </w:rPr>
              <w:t>(в году, предшествующем очередному финансовому году)</w:t>
            </w:r>
          </w:p>
        </w:tc>
        <w:tc>
          <w:tcPr>
            <w:tcW w:w="2304" w:type="pct"/>
            <w:gridSpan w:val="3"/>
            <w:vAlign w:val="center"/>
          </w:tcPr>
          <w:p w:rsidR="00C067FA" w:rsidRPr="00C067FA" w:rsidRDefault="00C067FA" w:rsidP="009026EB">
            <w:pPr>
              <w:rPr>
                <w:rFonts w:ascii="Times New Roman" w:hAnsi="Times New Roman" w:cs="Times New Roman"/>
                <w:color w:val="22272F"/>
                <w:sz w:val="16"/>
                <w:szCs w:val="16"/>
                <w:shd w:val="clear" w:color="auto" w:fill="FFFFFF"/>
              </w:rPr>
            </w:pPr>
          </w:p>
          <w:p w:rsidR="00C067FA" w:rsidRPr="00C067FA" w:rsidRDefault="00C067FA" w:rsidP="009026EB">
            <w:pPr>
              <w:rPr>
                <w:rFonts w:ascii="Times New Roman" w:hAnsi="Times New Roman" w:cs="Times New Roman"/>
                <w:color w:val="22272F"/>
                <w:sz w:val="16"/>
                <w:szCs w:val="16"/>
                <w:shd w:val="clear" w:color="auto" w:fill="FFFFFF"/>
              </w:rPr>
            </w:pPr>
            <w:r w:rsidRPr="00C067FA">
              <w:rPr>
                <w:rFonts w:ascii="Times New Roman" w:hAnsi="Times New Roman" w:cs="Times New Roman"/>
                <w:color w:val="22272F"/>
                <w:sz w:val="16"/>
                <w:szCs w:val="16"/>
                <w:shd w:val="clear" w:color="auto" w:fill="FFFFFF"/>
              </w:rPr>
              <w:t xml:space="preserve">Планируемое значение показателя </w:t>
            </w:r>
          </w:p>
          <w:p w:rsidR="00C067FA" w:rsidRPr="00C067FA" w:rsidRDefault="00C067FA" w:rsidP="009026EB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C067FA" w:rsidRPr="00C067FA" w:rsidTr="009026EB">
        <w:trPr>
          <w:trHeight w:val="448"/>
          <w:tblHeader/>
          <w:jc w:val="center"/>
        </w:trPr>
        <w:tc>
          <w:tcPr>
            <w:tcW w:w="1586" w:type="pct"/>
            <w:vMerge/>
            <w:vAlign w:val="center"/>
          </w:tcPr>
          <w:p w:rsidR="00C067FA" w:rsidRPr="00C067FA" w:rsidRDefault="00C067FA" w:rsidP="009026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pct"/>
            <w:vMerge/>
          </w:tcPr>
          <w:p w:rsidR="00C067FA" w:rsidRPr="00C067FA" w:rsidRDefault="00C067FA" w:rsidP="009026EB">
            <w:pPr>
              <w:rPr>
                <w:rFonts w:ascii="Times New Roman" w:hAnsi="Times New Roman" w:cs="Times New Roman"/>
                <w:color w:val="22272F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08" w:type="pct"/>
            <w:vAlign w:val="center"/>
          </w:tcPr>
          <w:p w:rsidR="00C067FA" w:rsidRPr="00C067FA" w:rsidRDefault="00C067FA" w:rsidP="009026EB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</w:pPr>
            <w:r w:rsidRPr="00C067FA">
              <w:rPr>
                <w:rFonts w:ascii="Times New Roman" w:hAnsi="Times New Roman" w:cs="Times New Roman"/>
                <w:color w:val="22272F"/>
                <w:sz w:val="16"/>
                <w:szCs w:val="16"/>
                <w:shd w:val="clear" w:color="auto" w:fill="FFFFFF"/>
              </w:rPr>
              <w:t>очередной финансовый год</w:t>
            </w:r>
          </w:p>
        </w:tc>
        <w:tc>
          <w:tcPr>
            <w:tcW w:w="734" w:type="pct"/>
            <w:vAlign w:val="center"/>
          </w:tcPr>
          <w:p w:rsidR="00C067FA" w:rsidRPr="00C067FA" w:rsidRDefault="00C067FA" w:rsidP="009026EB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color w:val="22272F"/>
                <w:sz w:val="16"/>
                <w:szCs w:val="16"/>
                <w:shd w:val="clear" w:color="auto" w:fill="FFFFFF"/>
              </w:rPr>
              <w:t>1-й год планового периода</w:t>
            </w:r>
          </w:p>
        </w:tc>
        <w:tc>
          <w:tcPr>
            <w:tcW w:w="762" w:type="pct"/>
            <w:vAlign w:val="center"/>
          </w:tcPr>
          <w:p w:rsidR="00C067FA" w:rsidRPr="00C067FA" w:rsidRDefault="00C067FA" w:rsidP="00902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color w:val="22272F"/>
                <w:sz w:val="16"/>
                <w:szCs w:val="16"/>
                <w:shd w:val="clear" w:color="auto" w:fill="FFFFFF"/>
              </w:rPr>
              <w:t>2-й год планового периода</w:t>
            </w:r>
          </w:p>
        </w:tc>
      </w:tr>
      <w:tr w:rsidR="00C067FA" w:rsidRPr="00C067FA" w:rsidTr="009026EB">
        <w:trPr>
          <w:trHeight w:val="282"/>
          <w:tblHeader/>
          <w:jc w:val="center"/>
        </w:trPr>
        <w:tc>
          <w:tcPr>
            <w:tcW w:w="1586" w:type="pct"/>
            <w:vAlign w:val="center"/>
          </w:tcPr>
          <w:p w:rsidR="00C067FA" w:rsidRPr="00C067FA" w:rsidRDefault="00C067FA" w:rsidP="00902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0" w:type="pct"/>
          </w:tcPr>
          <w:p w:rsidR="00C067FA" w:rsidRPr="00C067FA" w:rsidRDefault="00C067FA" w:rsidP="009026EB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2022</w:t>
            </w:r>
          </w:p>
        </w:tc>
        <w:tc>
          <w:tcPr>
            <w:tcW w:w="808" w:type="pct"/>
            <w:vAlign w:val="center"/>
          </w:tcPr>
          <w:p w:rsidR="00C067FA" w:rsidRPr="00C067FA" w:rsidRDefault="00C067FA" w:rsidP="009026EB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2023</w:t>
            </w:r>
          </w:p>
        </w:tc>
        <w:tc>
          <w:tcPr>
            <w:tcW w:w="734" w:type="pct"/>
            <w:vAlign w:val="center"/>
          </w:tcPr>
          <w:p w:rsidR="00C067FA" w:rsidRPr="00C067FA" w:rsidRDefault="00C067FA" w:rsidP="009026EB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2024</w:t>
            </w:r>
          </w:p>
        </w:tc>
        <w:tc>
          <w:tcPr>
            <w:tcW w:w="762" w:type="pct"/>
            <w:vAlign w:val="center"/>
          </w:tcPr>
          <w:p w:rsidR="00C067FA" w:rsidRPr="00C067FA" w:rsidRDefault="00C067FA" w:rsidP="00902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C067FA" w:rsidRPr="00C067FA" w:rsidTr="009026EB">
        <w:trPr>
          <w:trHeight w:val="433"/>
          <w:jc w:val="center"/>
        </w:trPr>
        <w:tc>
          <w:tcPr>
            <w:tcW w:w="1586" w:type="pct"/>
            <w:vAlign w:val="center"/>
          </w:tcPr>
          <w:p w:rsidR="00C067FA" w:rsidRPr="00C067FA" w:rsidRDefault="00C067FA" w:rsidP="009026EB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C067FA">
              <w:rPr>
                <w:rStyle w:val="-"/>
                <w:rFonts w:ascii="Times New Roman" w:hAnsi="Times New Roman" w:cs="Times New Roman"/>
                <w:color w:val="000000"/>
                <w:sz w:val="16"/>
                <w:szCs w:val="16"/>
              </w:rPr>
              <w:t>оля выявленных с участием общественности правонарушений в общем количестве правонарушений</w:t>
            </w:r>
            <w:proofErr w:type="gramStart"/>
            <w:r w:rsidRPr="00C067FA">
              <w:rPr>
                <w:rStyle w:val="-"/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C067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gramEnd"/>
            <w:r w:rsidRPr="00C067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110" w:type="pct"/>
          </w:tcPr>
          <w:p w:rsidR="00C067FA" w:rsidRPr="00C067FA" w:rsidRDefault="00C067FA" w:rsidP="00902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8" w:type="pct"/>
          </w:tcPr>
          <w:p w:rsidR="00C067FA" w:rsidRPr="00C067FA" w:rsidRDefault="00C067FA" w:rsidP="00902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4" w:type="pct"/>
          </w:tcPr>
          <w:p w:rsidR="00C067FA" w:rsidRPr="00C067FA" w:rsidRDefault="00C067FA" w:rsidP="00902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2" w:type="pct"/>
          </w:tcPr>
          <w:p w:rsidR="00C067FA" w:rsidRPr="00C067FA" w:rsidRDefault="00C067FA" w:rsidP="00902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067FA" w:rsidRPr="00C067FA" w:rsidTr="009026EB">
        <w:trPr>
          <w:trHeight w:val="433"/>
          <w:jc w:val="center"/>
        </w:trPr>
        <w:tc>
          <w:tcPr>
            <w:tcW w:w="1586" w:type="pct"/>
            <w:vAlign w:val="center"/>
          </w:tcPr>
          <w:p w:rsidR="00C067FA" w:rsidRPr="00C067FA" w:rsidRDefault="00C067FA" w:rsidP="00E64316">
            <w:pPr>
              <w:pStyle w:val="formattext"/>
              <w:spacing w:before="0" w:after="0" w:line="315" w:lineRule="atLeast"/>
              <w:jc w:val="both"/>
              <w:textAlignment w:val="baseline"/>
              <w:rPr>
                <w:rStyle w:val="-"/>
                <w:color w:val="000000"/>
                <w:sz w:val="16"/>
                <w:szCs w:val="16"/>
              </w:rPr>
            </w:pPr>
            <w:r w:rsidRPr="00C067FA">
              <w:rPr>
                <w:color w:val="000000"/>
                <w:sz w:val="16"/>
                <w:szCs w:val="16"/>
              </w:rPr>
              <w:t xml:space="preserve"> Количество  проведённых профилактических </w:t>
            </w:r>
            <w:proofErr w:type="spellStart"/>
            <w:r w:rsidRPr="00C067FA">
              <w:rPr>
                <w:color w:val="000000"/>
                <w:sz w:val="16"/>
                <w:szCs w:val="16"/>
              </w:rPr>
              <w:t>проверок</w:t>
            </w:r>
            <w:proofErr w:type="gramStart"/>
            <w:r w:rsidRPr="00C067FA">
              <w:rPr>
                <w:color w:val="000000"/>
                <w:sz w:val="16"/>
                <w:szCs w:val="16"/>
              </w:rPr>
              <w:t>,е</w:t>
            </w:r>
            <w:proofErr w:type="gramEnd"/>
            <w:r w:rsidRPr="00C067FA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C067F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0" w:type="pct"/>
          </w:tcPr>
          <w:p w:rsidR="00C067FA" w:rsidRPr="00C067FA" w:rsidRDefault="00C067FA" w:rsidP="00902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8" w:type="pct"/>
          </w:tcPr>
          <w:p w:rsidR="00C067FA" w:rsidRPr="00C067FA" w:rsidRDefault="00C067FA" w:rsidP="00902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4" w:type="pct"/>
          </w:tcPr>
          <w:p w:rsidR="00C067FA" w:rsidRPr="00C067FA" w:rsidRDefault="00C067FA" w:rsidP="00902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2" w:type="pct"/>
          </w:tcPr>
          <w:p w:rsidR="00C067FA" w:rsidRPr="00C067FA" w:rsidRDefault="00C067FA" w:rsidP="00902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</w:tbl>
    <w:p w:rsidR="00C067FA" w:rsidRPr="00C067FA" w:rsidRDefault="00C067FA" w:rsidP="00C067FA">
      <w:pPr>
        <w:rPr>
          <w:rFonts w:ascii="Times New Roman" w:hAnsi="Times New Roman" w:cs="Times New Roman"/>
          <w:b/>
          <w:sz w:val="16"/>
          <w:szCs w:val="16"/>
        </w:rPr>
      </w:pPr>
      <w:r w:rsidRPr="00C067FA">
        <w:rPr>
          <w:rFonts w:ascii="Times New Roman" w:hAnsi="Times New Roman" w:cs="Times New Roman"/>
          <w:b/>
          <w:sz w:val="16"/>
          <w:szCs w:val="16"/>
        </w:rPr>
        <w:lastRenderedPageBreak/>
        <w:t xml:space="preserve"> Структура муниципальной программы</w:t>
      </w: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3265"/>
        <w:gridCol w:w="3162"/>
        <w:gridCol w:w="2145"/>
      </w:tblGrid>
      <w:tr w:rsidR="00C067FA" w:rsidRPr="00C067FA" w:rsidTr="009026EB">
        <w:trPr>
          <w:trHeight w:val="562"/>
        </w:trPr>
        <w:tc>
          <w:tcPr>
            <w:tcW w:w="448" w:type="pct"/>
            <w:hideMark/>
          </w:tcPr>
          <w:p w:rsidR="00C067FA" w:rsidRPr="00C067FA" w:rsidRDefault="00C067FA" w:rsidP="009026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C067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C067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C067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C067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734" w:type="pct"/>
            <w:hideMark/>
          </w:tcPr>
          <w:p w:rsidR="00C067FA" w:rsidRPr="00C067FA" w:rsidRDefault="00C067FA" w:rsidP="009026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Задача структурного элемента</w:t>
            </w:r>
          </w:p>
        </w:tc>
        <w:tc>
          <w:tcPr>
            <w:tcW w:w="1679" w:type="pct"/>
          </w:tcPr>
          <w:p w:rsidR="00C067FA" w:rsidRPr="00C067FA" w:rsidRDefault="00C067FA" w:rsidP="009026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39" w:type="pct"/>
          </w:tcPr>
          <w:p w:rsidR="00C067FA" w:rsidRPr="00C067FA" w:rsidRDefault="00C067FA" w:rsidP="009026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Связь с показателями*</w:t>
            </w:r>
          </w:p>
        </w:tc>
      </w:tr>
      <w:tr w:rsidR="00C067FA" w:rsidRPr="00C067FA" w:rsidTr="009026EB">
        <w:trPr>
          <w:trHeight w:val="170"/>
        </w:trPr>
        <w:tc>
          <w:tcPr>
            <w:tcW w:w="448" w:type="pct"/>
            <w:vAlign w:val="center"/>
          </w:tcPr>
          <w:p w:rsidR="00C067FA" w:rsidRPr="00C067FA" w:rsidRDefault="00C067FA" w:rsidP="009026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34" w:type="pct"/>
            <w:vAlign w:val="center"/>
          </w:tcPr>
          <w:p w:rsidR="00C067FA" w:rsidRPr="00C067FA" w:rsidRDefault="00C067FA" w:rsidP="009026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79" w:type="pct"/>
            <w:vAlign w:val="center"/>
          </w:tcPr>
          <w:p w:rsidR="00C067FA" w:rsidRPr="00C067FA" w:rsidRDefault="00C067FA" w:rsidP="009026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9" w:type="pct"/>
            <w:vAlign w:val="center"/>
          </w:tcPr>
          <w:p w:rsidR="00C067FA" w:rsidRPr="00C067FA" w:rsidRDefault="00C067FA" w:rsidP="009026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C067FA" w:rsidRPr="00C067FA" w:rsidTr="009026EB">
        <w:trPr>
          <w:trHeight w:val="448"/>
        </w:trPr>
        <w:tc>
          <w:tcPr>
            <w:tcW w:w="5000" w:type="pct"/>
            <w:gridSpan w:val="4"/>
            <w:vAlign w:val="center"/>
          </w:tcPr>
          <w:p w:rsidR="00C067FA" w:rsidRPr="00C067FA" w:rsidRDefault="00C067FA" w:rsidP="009026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 Региональный проект «Наименование</w:t>
            </w:r>
            <w:proofErr w:type="gramStart"/>
            <w:r w:rsidRPr="00C067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»-</w:t>
            </w:r>
            <w:proofErr w:type="gramEnd"/>
            <w:r w:rsidRPr="00C067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C067FA" w:rsidRPr="00C067FA" w:rsidTr="009026EB">
        <w:trPr>
          <w:trHeight w:val="448"/>
        </w:trPr>
        <w:tc>
          <w:tcPr>
            <w:tcW w:w="448" w:type="pct"/>
            <w:vAlign w:val="center"/>
          </w:tcPr>
          <w:p w:rsidR="00C067FA" w:rsidRPr="00C067FA" w:rsidRDefault="00C067FA" w:rsidP="009026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2" w:type="pct"/>
            <w:gridSpan w:val="3"/>
            <w:vAlign w:val="center"/>
          </w:tcPr>
          <w:p w:rsidR="00C067FA" w:rsidRPr="00C067FA" w:rsidRDefault="00C067FA" w:rsidP="009026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Руководитель регионального проекта (</w:t>
            </w: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должность, фамилия, имя, отчество руководителя регионального проекта) / с</w:t>
            </w:r>
            <w:r w:rsidRPr="00C067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рок реализации (год начала </w:t>
            </w:r>
            <w:r w:rsidRPr="00C067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ym w:font="Symbol" w:char="F02D"/>
            </w:r>
            <w:r w:rsidRPr="00C067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год окончания)</w:t>
            </w:r>
          </w:p>
        </w:tc>
      </w:tr>
      <w:tr w:rsidR="00C067FA" w:rsidRPr="00C067FA" w:rsidTr="009026EB">
        <w:trPr>
          <w:trHeight w:val="302"/>
        </w:trPr>
        <w:tc>
          <w:tcPr>
            <w:tcW w:w="448" w:type="pct"/>
          </w:tcPr>
          <w:p w:rsidR="00C067FA" w:rsidRPr="00C067FA" w:rsidRDefault="00C067FA" w:rsidP="009026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734" w:type="pct"/>
          </w:tcPr>
          <w:p w:rsidR="00C067FA" w:rsidRPr="00C067FA" w:rsidRDefault="00C067FA" w:rsidP="009026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Задача 1</w:t>
            </w:r>
          </w:p>
        </w:tc>
        <w:tc>
          <w:tcPr>
            <w:tcW w:w="1679" w:type="pct"/>
          </w:tcPr>
          <w:p w:rsidR="00C067FA" w:rsidRPr="00C067FA" w:rsidRDefault="00C067FA" w:rsidP="009026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pct"/>
          </w:tcPr>
          <w:p w:rsidR="00C067FA" w:rsidRPr="00C067FA" w:rsidRDefault="00C067FA" w:rsidP="009026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67FA" w:rsidRPr="00C067FA" w:rsidTr="009026EB">
        <w:trPr>
          <w:trHeight w:val="264"/>
        </w:trPr>
        <w:tc>
          <w:tcPr>
            <w:tcW w:w="448" w:type="pct"/>
          </w:tcPr>
          <w:p w:rsidR="00C067FA" w:rsidRPr="00C067FA" w:rsidRDefault="00C067FA" w:rsidP="009026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734" w:type="pct"/>
          </w:tcPr>
          <w:p w:rsidR="00C067FA" w:rsidRPr="00C067FA" w:rsidRDefault="00C067FA" w:rsidP="009026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Задача </w:t>
            </w:r>
            <w:r w:rsidRPr="00C067FA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</w:p>
        </w:tc>
        <w:tc>
          <w:tcPr>
            <w:tcW w:w="1679" w:type="pct"/>
          </w:tcPr>
          <w:p w:rsidR="00C067FA" w:rsidRPr="00C067FA" w:rsidRDefault="00C067FA" w:rsidP="009026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pct"/>
          </w:tcPr>
          <w:p w:rsidR="00C067FA" w:rsidRPr="00C067FA" w:rsidRDefault="00C067FA" w:rsidP="009026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67FA" w:rsidRPr="00C067FA" w:rsidTr="009026EB">
        <w:trPr>
          <w:trHeight w:val="448"/>
        </w:trPr>
        <w:tc>
          <w:tcPr>
            <w:tcW w:w="5000" w:type="pct"/>
            <w:gridSpan w:val="4"/>
            <w:vAlign w:val="center"/>
          </w:tcPr>
          <w:p w:rsidR="00C067FA" w:rsidRPr="00C067FA" w:rsidRDefault="00C067FA" w:rsidP="009026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Ведомственный проект «Наименование</w:t>
            </w:r>
            <w:proofErr w:type="gramStart"/>
            <w:r w:rsidRPr="00C067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»-</w:t>
            </w:r>
            <w:proofErr w:type="gramEnd"/>
            <w:r w:rsidRPr="00C067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C067FA" w:rsidRPr="00C067FA" w:rsidTr="009026EB">
        <w:trPr>
          <w:trHeight w:val="448"/>
        </w:trPr>
        <w:tc>
          <w:tcPr>
            <w:tcW w:w="448" w:type="pct"/>
            <w:vAlign w:val="center"/>
          </w:tcPr>
          <w:p w:rsidR="00C067FA" w:rsidRPr="00C067FA" w:rsidRDefault="00C067FA" w:rsidP="009026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2" w:type="pct"/>
            <w:gridSpan w:val="3"/>
            <w:vAlign w:val="center"/>
          </w:tcPr>
          <w:p w:rsidR="00C067FA" w:rsidRPr="00C067FA" w:rsidRDefault="00C067FA" w:rsidP="009026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Руководитель ведомственного проекта (</w:t>
            </w: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должность, фамилия, имя, отчество руководителя ведомственного проекта) /</w:t>
            </w:r>
            <w:r w:rsidRPr="00C067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срок реализации (год начала </w:t>
            </w:r>
            <w:r w:rsidRPr="00C067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ym w:font="Symbol" w:char="F02D"/>
            </w:r>
            <w:r w:rsidRPr="00C067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год окончания)</w:t>
            </w:r>
          </w:p>
        </w:tc>
      </w:tr>
      <w:tr w:rsidR="00C067FA" w:rsidRPr="00C067FA" w:rsidTr="009026EB">
        <w:trPr>
          <w:trHeight w:val="279"/>
        </w:trPr>
        <w:tc>
          <w:tcPr>
            <w:tcW w:w="448" w:type="pct"/>
          </w:tcPr>
          <w:p w:rsidR="00C067FA" w:rsidRPr="00C067FA" w:rsidRDefault="00C067FA" w:rsidP="009026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C067FA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.1.</w:t>
            </w:r>
          </w:p>
        </w:tc>
        <w:tc>
          <w:tcPr>
            <w:tcW w:w="1734" w:type="pct"/>
          </w:tcPr>
          <w:p w:rsidR="00C067FA" w:rsidRPr="00C067FA" w:rsidRDefault="00C067FA" w:rsidP="009026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Задача 1</w:t>
            </w:r>
          </w:p>
        </w:tc>
        <w:tc>
          <w:tcPr>
            <w:tcW w:w="1679" w:type="pct"/>
          </w:tcPr>
          <w:p w:rsidR="00C067FA" w:rsidRPr="00C067FA" w:rsidRDefault="00C067FA" w:rsidP="009026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pct"/>
          </w:tcPr>
          <w:p w:rsidR="00C067FA" w:rsidRPr="00C067FA" w:rsidRDefault="00C067FA" w:rsidP="009026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67FA" w:rsidRPr="00C067FA" w:rsidTr="009026EB">
        <w:trPr>
          <w:trHeight w:val="282"/>
        </w:trPr>
        <w:tc>
          <w:tcPr>
            <w:tcW w:w="448" w:type="pct"/>
          </w:tcPr>
          <w:p w:rsidR="00C067FA" w:rsidRPr="00C067FA" w:rsidRDefault="00C067FA" w:rsidP="009026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2.2</w:t>
            </w:r>
            <w:r w:rsidRPr="00C067FA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1734" w:type="pct"/>
          </w:tcPr>
          <w:p w:rsidR="00C067FA" w:rsidRPr="00C067FA" w:rsidRDefault="00C067FA" w:rsidP="009026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Задача </w:t>
            </w:r>
            <w:r w:rsidRPr="00C067FA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</w:p>
        </w:tc>
        <w:tc>
          <w:tcPr>
            <w:tcW w:w="1679" w:type="pct"/>
          </w:tcPr>
          <w:p w:rsidR="00C067FA" w:rsidRPr="00C067FA" w:rsidRDefault="00C067FA" w:rsidP="009026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pct"/>
          </w:tcPr>
          <w:p w:rsidR="00C067FA" w:rsidRPr="00C067FA" w:rsidRDefault="00C067FA" w:rsidP="009026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67FA" w:rsidRPr="00C067FA" w:rsidTr="009026EB">
        <w:trPr>
          <w:trHeight w:val="448"/>
        </w:trPr>
        <w:tc>
          <w:tcPr>
            <w:tcW w:w="5000" w:type="pct"/>
            <w:gridSpan w:val="4"/>
            <w:vAlign w:val="center"/>
          </w:tcPr>
          <w:p w:rsidR="00C067FA" w:rsidRPr="00C067FA" w:rsidRDefault="00C067FA" w:rsidP="00E64316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67FA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3. Комплекс процессных мероприятий </w:t>
            </w:r>
            <w:r w:rsidRPr="00C067FA">
              <w:rPr>
                <w:rFonts w:ascii="Times New Roman" w:hAnsi="Times New Roman" w:cs="Times New Roman"/>
                <w:b/>
                <w:sz w:val="16"/>
                <w:szCs w:val="16"/>
              </w:rPr>
              <w:t>«Создание условий для деятельности народных дружин муниципального образования Лехминского сельского поселения Холм-Жирковского района Смоленской области»</w:t>
            </w:r>
          </w:p>
        </w:tc>
      </w:tr>
      <w:tr w:rsidR="00C067FA" w:rsidRPr="00C067FA" w:rsidTr="009026EB">
        <w:trPr>
          <w:trHeight w:val="448"/>
        </w:trPr>
        <w:tc>
          <w:tcPr>
            <w:tcW w:w="448" w:type="pct"/>
            <w:vAlign w:val="center"/>
          </w:tcPr>
          <w:p w:rsidR="00C067FA" w:rsidRPr="00C067FA" w:rsidRDefault="00C067FA" w:rsidP="009026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2" w:type="pct"/>
            <w:gridSpan w:val="3"/>
            <w:vAlign w:val="center"/>
          </w:tcPr>
          <w:p w:rsidR="00C067FA" w:rsidRPr="00C067FA" w:rsidRDefault="00C067FA" w:rsidP="00E643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067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Ответственный за выполнение комплекса процессных мероприятий Глава муниципального образования Лехминского сельского поселения, Борисова Нина Викторовна</w:t>
            </w: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gramEnd"/>
          </w:p>
        </w:tc>
      </w:tr>
      <w:tr w:rsidR="00C067FA" w:rsidRPr="00C067FA" w:rsidTr="009026EB">
        <w:trPr>
          <w:trHeight w:val="247"/>
        </w:trPr>
        <w:tc>
          <w:tcPr>
            <w:tcW w:w="448" w:type="pct"/>
          </w:tcPr>
          <w:p w:rsidR="00C067FA" w:rsidRPr="00C067FA" w:rsidRDefault="00C067FA" w:rsidP="009026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C067FA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.1.</w:t>
            </w:r>
          </w:p>
        </w:tc>
        <w:tc>
          <w:tcPr>
            <w:tcW w:w="1734" w:type="pct"/>
          </w:tcPr>
          <w:p w:rsidR="00C067FA" w:rsidRPr="00C067FA" w:rsidRDefault="00C067FA" w:rsidP="009026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Задача 1</w:t>
            </w:r>
            <w:r w:rsidRPr="00C067F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C067FA" w:rsidRPr="00C067FA" w:rsidRDefault="00C067FA" w:rsidP="009026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067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в предупреждении и пресечении правонарушений граждан  района, в том числе среди несовершеннолетних</w:t>
            </w:r>
          </w:p>
        </w:tc>
        <w:tc>
          <w:tcPr>
            <w:tcW w:w="1679" w:type="pct"/>
          </w:tcPr>
          <w:p w:rsidR="00C067FA" w:rsidRPr="00C067FA" w:rsidRDefault="00C067FA" w:rsidP="009026EB">
            <w:pPr>
              <w:pStyle w:val="aff"/>
              <w:ind w:left="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  <w:t>Снижение уровня преступности</w:t>
            </w:r>
          </w:p>
          <w:p w:rsidR="00C067FA" w:rsidRPr="00C067FA" w:rsidRDefault="00C067FA" w:rsidP="009026EB">
            <w:pPr>
              <w:pStyle w:val="aff"/>
              <w:ind w:left="0"/>
              <w:jc w:val="both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pct"/>
          </w:tcPr>
          <w:p w:rsidR="00C067FA" w:rsidRPr="00C067FA" w:rsidRDefault="00C067FA" w:rsidP="009026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067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 проведённых профилактических проверок</w:t>
            </w:r>
          </w:p>
        </w:tc>
      </w:tr>
      <w:tr w:rsidR="00C067FA" w:rsidRPr="00C067FA" w:rsidTr="009026EB">
        <w:trPr>
          <w:trHeight w:val="448"/>
        </w:trPr>
        <w:tc>
          <w:tcPr>
            <w:tcW w:w="5000" w:type="pct"/>
            <w:gridSpan w:val="4"/>
            <w:vAlign w:val="center"/>
          </w:tcPr>
          <w:p w:rsidR="00C067FA" w:rsidRPr="00C067FA" w:rsidRDefault="00C067FA" w:rsidP="009026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4. Отдельные </w:t>
            </w:r>
            <w:proofErr w:type="spellStart"/>
            <w:proofErr w:type="gramStart"/>
            <w:r w:rsidRPr="00C067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мероприятия-отсутствуют</w:t>
            </w:r>
            <w:proofErr w:type="spellEnd"/>
            <w:proofErr w:type="gramEnd"/>
          </w:p>
        </w:tc>
      </w:tr>
      <w:tr w:rsidR="00C067FA" w:rsidRPr="00C067FA" w:rsidTr="009026EB">
        <w:trPr>
          <w:trHeight w:val="448"/>
        </w:trPr>
        <w:tc>
          <w:tcPr>
            <w:tcW w:w="448" w:type="pct"/>
            <w:vAlign w:val="center"/>
          </w:tcPr>
          <w:p w:rsidR="00C067FA" w:rsidRPr="00C067FA" w:rsidRDefault="00C067FA" w:rsidP="009026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2" w:type="pct"/>
            <w:gridSpan w:val="3"/>
            <w:vAlign w:val="center"/>
          </w:tcPr>
          <w:p w:rsidR="00C067FA" w:rsidRPr="00C067FA" w:rsidRDefault="00C067FA" w:rsidP="009026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Ответственный за реализацию отдельного мероприятия (</w:t>
            </w: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должность, фамилия, имя, отчество руководителя органа  местного самоуправления)/ с</w:t>
            </w:r>
            <w:r w:rsidRPr="00C067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рок реализации (год начала </w:t>
            </w:r>
            <w:r w:rsidRPr="00C067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ym w:font="Symbol" w:char="F02D"/>
            </w:r>
            <w:r w:rsidRPr="00C067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год окончания</w:t>
            </w:r>
            <w:proofErr w:type="gramStart"/>
            <w:r w:rsidRPr="00C067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)-</w:t>
            </w:r>
            <w:proofErr w:type="gramEnd"/>
            <w:r w:rsidRPr="00C067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отсутствуют</w:t>
            </w:r>
          </w:p>
        </w:tc>
      </w:tr>
      <w:tr w:rsidR="00C067FA" w:rsidRPr="00C067FA" w:rsidTr="009026EB">
        <w:trPr>
          <w:trHeight w:val="247"/>
        </w:trPr>
        <w:tc>
          <w:tcPr>
            <w:tcW w:w="448" w:type="pct"/>
          </w:tcPr>
          <w:p w:rsidR="00C067FA" w:rsidRPr="00C067FA" w:rsidRDefault="00C067FA" w:rsidP="009026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C067FA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Pr="00C067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34" w:type="pct"/>
          </w:tcPr>
          <w:p w:rsidR="00C067FA" w:rsidRPr="00C067FA" w:rsidRDefault="00C067FA" w:rsidP="009026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Задача 1</w:t>
            </w:r>
          </w:p>
        </w:tc>
        <w:tc>
          <w:tcPr>
            <w:tcW w:w="1679" w:type="pct"/>
          </w:tcPr>
          <w:p w:rsidR="00C067FA" w:rsidRPr="00C067FA" w:rsidRDefault="00C067FA" w:rsidP="009026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pct"/>
          </w:tcPr>
          <w:p w:rsidR="00C067FA" w:rsidRPr="00C067FA" w:rsidRDefault="00C067FA" w:rsidP="009026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67FA" w:rsidRPr="00C067FA" w:rsidTr="009026EB">
        <w:trPr>
          <w:trHeight w:val="247"/>
        </w:trPr>
        <w:tc>
          <w:tcPr>
            <w:tcW w:w="448" w:type="pct"/>
          </w:tcPr>
          <w:p w:rsidR="00C067FA" w:rsidRPr="00C067FA" w:rsidRDefault="00C067FA" w:rsidP="009026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734" w:type="pct"/>
          </w:tcPr>
          <w:p w:rsidR="00C067FA" w:rsidRPr="00C067FA" w:rsidRDefault="00C067FA" w:rsidP="009026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Задача </w:t>
            </w:r>
            <w:r w:rsidRPr="00C067FA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</w:p>
        </w:tc>
        <w:tc>
          <w:tcPr>
            <w:tcW w:w="1679" w:type="pct"/>
          </w:tcPr>
          <w:p w:rsidR="00C067FA" w:rsidRPr="00C067FA" w:rsidRDefault="00C067FA" w:rsidP="009026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pct"/>
          </w:tcPr>
          <w:p w:rsidR="00C067FA" w:rsidRPr="00C067FA" w:rsidRDefault="00C067FA" w:rsidP="009026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067FA" w:rsidRPr="00C067FA" w:rsidRDefault="00C067FA" w:rsidP="00C067FA">
      <w:pPr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* Указывается наименование показателя  муниципальной программы, на достижение которого направлена задача.</w:t>
      </w:r>
    </w:p>
    <w:p w:rsidR="00C067FA" w:rsidRPr="00C067FA" w:rsidRDefault="00C067FA" w:rsidP="00C067FA">
      <w:pPr>
        <w:rPr>
          <w:rFonts w:ascii="Times New Roman" w:hAnsi="Times New Roman" w:cs="Times New Roman"/>
          <w:b/>
          <w:sz w:val="16"/>
          <w:szCs w:val="16"/>
        </w:rPr>
      </w:pPr>
      <w:r w:rsidRPr="00C067FA">
        <w:rPr>
          <w:rFonts w:ascii="Times New Roman" w:hAnsi="Times New Roman" w:cs="Times New Roman"/>
          <w:b/>
          <w:sz w:val="16"/>
          <w:szCs w:val="16"/>
        </w:rPr>
        <w:t xml:space="preserve"> Финансовое обеспечение  муниципальной программы</w:t>
      </w:r>
    </w:p>
    <w:tbl>
      <w:tblPr>
        <w:tblW w:w="486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3"/>
        <w:gridCol w:w="850"/>
        <w:gridCol w:w="1382"/>
        <w:gridCol w:w="1176"/>
        <w:gridCol w:w="1176"/>
      </w:tblGrid>
      <w:tr w:rsidR="00C067FA" w:rsidRPr="00C067FA" w:rsidTr="009026EB">
        <w:trPr>
          <w:tblHeader/>
          <w:jc w:val="center"/>
        </w:trPr>
        <w:tc>
          <w:tcPr>
            <w:tcW w:w="2556" w:type="pct"/>
            <w:vMerge w:val="restart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2444" w:type="pct"/>
            <w:gridSpan w:val="4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Объем финансового обеспечения по годам реализации (тыс. рублей)</w:t>
            </w:r>
          </w:p>
        </w:tc>
      </w:tr>
      <w:tr w:rsidR="00C067FA" w:rsidRPr="00C067FA" w:rsidTr="009026EB">
        <w:trPr>
          <w:trHeight w:val="448"/>
          <w:tblHeader/>
          <w:jc w:val="center"/>
        </w:trPr>
        <w:tc>
          <w:tcPr>
            <w:tcW w:w="2556" w:type="pct"/>
            <w:vMerge/>
            <w:vAlign w:val="center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pct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ind w:right="54"/>
              <w:rPr>
                <w:rFonts w:ascii="Times New Roman" w:hAnsi="Times New Roman" w:cs="Times New Roman"/>
                <w:color w:val="22272F"/>
                <w:sz w:val="16"/>
                <w:szCs w:val="16"/>
                <w:shd w:val="clear" w:color="auto" w:fill="FFFFFF"/>
              </w:rPr>
            </w:pPr>
            <w:r w:rsidRPr="00C067F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всего</w:t>
            </w:r>
          </w:p>
        </w:tc>
        <w:tc>
          <w:tcPr>
            <w:tcW w:w="737" w:type="pct"/>
            <w:vAlign w:val="center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</w:pPr>
            <w:r w:rsidRPr="00C067FA">
              <w:rPr>
                <w:rFonts w:ascii="Times New Roman" w:hAnsi="Times New Roman" w:cs="Times New Roman"/>
                <w:color w:val="22272F"/>
                <w:sz w:val="16"/>
                <w:szCs w:val="16"/>
                <w:shd w:val="clear" w:color="auto" w:fill="FFFFFF"/>
              </w:rPr>
              <w:t>очередной финансовый год</w:t>
            </w:r>
          </w:p>
        </w:tc>
        <w:tc>
          <w:tcPr>
            <w:tcW w:w="627" w:type="pct"/>
            <w:vAlign w:val="center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color w:val="22272F"/>
                <w:sz w:val="16"/>
                <w:szCs w:val="16"/>
                <w:shd w:val="clear" w:color="auto" w:fill="FFFFFF"/>
              </w:rPr>
              <w:t>1-й год планового периода</w:t>
            </w:r>
          </w:p>
        </w:tc>
        <w:tc>
          <w:tcPr>
            <w:tcW w:w="627" w:type="pct"/>
            <w:vAlign w:val="center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color w:val="22272F"/>
                <w:sz w:val="16"/>
                <w:szCs w:val="16"/>
                <w:shd w:val="clear" w:color="auto" w:fill="FFFFFF"/>
              </w:rPr>
              <w:t>2-й год планового периода</w:t>
            </w:r>
          </w:p>
        </w:tc>
      </w:tr>
      <w:tr w:rsidR="00C067FA" w:rsidRPr="00C067FA" w:rsidTr="009026EB">
        <w:trPr>
          <w:trHeight w:val="282"/>
          <w:tblHeader/>
          <w:jc w:val="center"/>
        </w:trPr>
        <w:tc>
          <w:tcPr>
            <w:tcW w:w="2556" w:type="pct"/>
            <w:vAlign w:val="center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3" w:type="pct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ind w:right="25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</w:t>
            </w:r>
          </w:p>
        </w:tc>
        <w:tc>
          <w:tcPr>
            <w:tcW w:w="737" w:type="pct"/>
            <w:vAlign w:val="center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27" w:type="pct"/>
            <w:vAlign w:val="center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</w:t>
            </w:r>
          </w:p>
        </w:tc>
        <w:tc>
          <w:tcPr>
            <w:tcW w:w="627" w:type="pct"/>
            <w:vAlign w:val="center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067FA" w:rsidRPr="00C067FA" w:rsidTr="009026EB">
        <w:trPr>
          <w:trHeight w:val="433"/>
          <w:jc w:val="center"/>
        </w:trPr>
        <w:tc>
          <w:tcPr>
            <w:tcW w:w="2556" w:type="pct"/>
            <w:vAlign w:val="center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В целом по  муниципальной программе</w:t>
            </w:r>
            <w:r w:rsidRPr="00C067F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,</w:t>
            </w:r>
          </w:p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в том числе:</w:t>
            </w:r>
          </w:p>
        </w:tc>
        <w:tc>
          <w:tcPr>
            <w:tcW w:w="453" w:type="pct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ind w:right="-259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737" w:type="pct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627" w:type="pct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627" w:type="pct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C067FA" w:rsidRPr="00C067FA" w:rsidTr="009026EB">
        <w:trPr>
          <w:jc w:val="center"/>
        </w:trPr>
        <w:tc>
          <w:tcPr>
            <w:tcW w:w="2556" w:type="pct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федеральный бюджет</w:t>
            </w:r>
          </w:p>
        </w:tc>
        <w:tc>
          <w:tcPr>
            <w:tcW w:w="453" w:type="pct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37" w:type="pct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pct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pct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067FA" w:rsidRPr="00C067FA" w:rsidTr="009026EB">
        <w:trPr>
          <w:jc w:val="center"/>
        </w:trPr>
        <w:tc>
          <w:tcPr>
            <w:tcW w:w="2556" w:type="pct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областной бюджет</w:t>
            </w:r>
          </w:p>
        </w:tc>
        <w:tc>
          <w:tcPr>
            <w:tcW w:w="453" w:type="pct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37" w:type="pct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pct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pct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067FA" w:rsidRPr="00C067FA" w:rsidTr="009026EB">
        <w:trPr>
          <w:jc w:val="center"/>
        </w:trPr>
        <w:tc>
          <w:tcPr>
            <w:tcW w:w="2556" w:type="pct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местные бюджеты</w:t>
            </w:r>
          </w:p>
        </w:tc>
        <w:tc>
          <w:tcPr>
            <w:tcW w:w="453" w:type="pct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737" w:type="pct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627" w:type="pct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627" w:type="pct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C067FA" w:rsidRPr="00C067FA" w:rsidTr="009026EB">
        <w:trPr>
          <w:jc w:val="center"/>
        </w:trPr>
        <w:tc>
          <w:tcPr>
            <w:tcW w:w="2556" w:type="pct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внебюджетные средства</w:t>
            </w:r>
          </w:p>
        </w:tc>
        <w:tc>
          <w:tcPr>
            <w:tcW w:w="453" w:type="pct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37" w:type="pct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pct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pct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E64316" w:rsidRDefault="00E64316" w:rsidP="00C067FA">
      <w:pPr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E64316" w:rsidRDefault="00E64316" w:rsidP="00C067FA">
      <w:pPr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C067FA" w:rsidRPr="00C067FA" w:rsidRDefault="00C067FA" w:rsidP="00E64316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C067FA">
        <w:rPr>
          <w:rFonts w:ascii="Times New Roman" w:hAnsi="Times New Roman" w:cs="Times New Roman"/>
          <w:b/>
          <w:sz w:val="16"/>
          <w:szCs w:val="16"/>
        </w:rPr>
        <w:lastRenderedPageBreak/>
        <w:t xml:space="preserve"> Стратегические приоритеты в сфере реализации муниципальной программы</w:t>
      </w:r>
    </w:p>
    <w:p w:rsidR="00C067FA" w:rsidRPr="00C067FA" w:rsidRDefault="00C067FA" w:rsidP="00E643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483B3F"/>
          <w:sz w:val="16"/>
          <w:szCs w:val="16"/>
        </w:rPr>
      </w:pPr>
      <w:r w:rsidRPr="00C067FA">
        <w:rPr>
          <w:rFonts w:ascii="Times New Roman" w:hAnsi="Times New Roman" w:cs="Times New Roman"/>
          <w:color w:val="483B3F"/>
          <w:sz w:val="16"/>
          <w:szCs w:val="16"/>
          <w:shd w:val="clear" w:color="auto" w:fill="FFFFFF"/>
        </w:rPr>
        <w:t xml:space="preserve">События последнего времени свидетельствуют, что экономическая дезинтеграция, социальная дифференциация общества,  </w:t>
      </w:r>
      <w:proofErr w:type="spellStart"/>
      <w:r w:rsidRPr="00C067FA">
        <w:rPr>
          <w:rFonts w:ascii="Times New Roman" w:hAnsi="Times New Roman" w:cs="Times New Roman"/>
          <w:color w:val="483B3F"/>
          <w:sz w:val="16"/>
          <w:szCs w:val="16"/>
          <w:shd w:val="clear" w:color="auto" w:fill="FFFFFF"/>
        </w:rPr>
        <w:t>девельвация</w:t>
      </w:r>
      <w:proofErr w:type="spellEnd"/>
      <w:r w:rsidRPr="00C067FA">
        <w:rPr>
          <w:rFonts w:ascii="Times New Roman" w:hAnsi="Times New Roman" w:cs="Times New Roman"/>
          <w:color w:val="483B3F"/>
          <w:sz w:val="16"/>
          <w:szCs w:val="16"/>
          <w:shd w:val="clear" w:color="auto" w:fill="FFFFFF"/>
        </w:rPr>
        <w:t xml:space="preserve"> духовных ценностей оказывают негативное влияние на общественное сознание большинства социальных и возрастных групп населения страны, что способствует росту числа совершаемых правонарушений и преступлений.</w:t>
      </w:r>
      <w:r w:rsidRPr="00C067FA">
        <w:rPr>
          <w:rFonts w:ascii="Times New Roman" w:hAnsi="Times New Roman" w:cs="Times New Roman"/>
          <w:color w:val="483B3F"/>
          <w:sz w:val="16"/>
          <w:szCs w:val="16"/>
        </w:rPr>
        <w:br/>
      </w:r>
      <w:r w:rsidRPr="00C067FA">
        <w:rPr>
          <w:rFonts w:ascii="Times New Roman" w:hAnsi="Times New Roman" w:cs="Times New Roman"/>
          <w:color w:val="483B3F"/>
          <w:sz w:val="16"/>
          <w:szCs w:val="16"/>
          <w:shd w:val="clear" w:color="auto" w:fill="FFFFFF"/>
        </w:rPr>
        <w:t>Переход к рыночной экономике и новым социально-экономическим условиям оставил в прошлом советскую систему профилактики правонарушений, куда были вовлечены все государственные органы и общественные организации, а также гражданское население.</w:t>
      </w:r>
      <w:r w:rsidRPr="00C067FA">
        <w:rPr>
          <w:rFonts w:ascii="Times New Roman" w:hAnsi="Times New Roman" w:cs="Times New Roman"/>
          <w:color w:val="483B3F"/>
          <w:sz w:val="16"/>
          <w:szCs w:val="16"/>
        </w:rPr>
        <w:t xml:space="preserve"> </w:t>
      </w:r>
      <w:r w:rsidRPr="00C067FA">
        <w:rPr>
          <w:rFonts w:ascii="Times New Roman" w:hAnsi="Times New Roman" w:cs="Times New Roman"/>
          <w:color w:val="483B3F"/>
          <w:sz w:val="16"/>
          <w:szCs w:val="16"/>
          <w:shd w:val="clear" w:color="auto" w:fill="FFFFFF"/>
        </w:rPr>
        <w:t xml:space="preserve">В условиях больших экономических и социальных преобразований в нашей стране все более </w:t>
      </w:r>
      <w:proofErr w:type="gramStart"/>
      <w:r w:rsidRPr="00C067FA">
        <w:rPr>
          <w:rFonts w:ascii="Times New Roman" w:hAnsi="Times New Roman" w:cs="Times New Roman"/>
          <w:color w:val="483B3F"/>
          <w:sz w:val="16"/>
          <w:szCs w:val="16"/>
          <w:shd w:val="clear" w:color="auto" w:fill="FFFFFF"/>
        </w:rPr>
        <w:t>важное значение</w:t>
      </w:r>
      <w:proofErr w:type="gramEnd"/>
      <w:r w:rsidRPr="00C067FA">
        <w:rPr>
          <w:rFonts w:ascii="Times New Roman" w:hAnsi="Times New Roman" w:cs="Times New Roman"/>
          <w:color w:val="483B3F"/>
          <w:sz w:val="16"/>
          <w:szCs w:val="16"/>
          <w:shd w:val="clear" w:color="auto" w:fill="FFFFFF"/>
        </w:rPr>
        <w:t xml:space="preserve"> приобретает задача формирования сознательности и чувства высокой ответственности каждого гражданина перед обществом, обеспечения дисциплины и организованности, всемирного укрепления правопорядка и законности.</w:t>
      </w:r>
    </w:p>
    <w:p w:rsidR="00C067FA" w:rsidRPr="00C067FA" w:rsidRDefault="00C067FA" w:rsidP="00E643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483B3F"/>
          <w:sz w:val="16"/>
          <w:szCs w:val="16"/>
        </w:rPr>
      </w:pPr>
      <w:r w:rsidRPr="00C067FA">
        <w:rPr>
          <w:rFonts w:ascii="Times New Roman" w:hAnsi="Times New Roman" w:cs="Times New Roman"/>
          <w:color w:val="483B3F"/>
          <w:sz w:val="16"/>
          <w:szCs w:val="16"/>
          <w:shd w:val="clear" w:color="auto" w:fill="FFFFFF"/>
        </w:rPr>
        <w:t>В решении этой задачи наряду с государственными органами и общественными организациями важная роль принадлежит добровольным народным дружинам. Одним из наиболее важных условий успешной борьбы с правонарушениями, любыми отклонениями от норм нравственности является широкое и активное участие в ней общественности.</w:t>
      </w:r>
      <w:r w:rsidRPr="00C067FA">
        <w:rPr>
          <w:rFonts w:ascii="Times New Roman" w:hAnsi="Times New Roman" w:cs="Times New Roman"/>
          <w:color w:val="483B3F"/>
          <w:sz w:val="16"/>
          <w:szCs w:val="16"/>
        </w:rPr>
        <w:t xml:space="preserve"> </w:t>
      </w:r>
      <w:r w:rsidRPr="00C067FA">
        <w:rPr>
          <w:rFonts w:ascii="Times New Roman" w:hAnsi="Times New Roman" w:cs="Times New Roman"/>
          <w:color w:val="483B3F"/>
          <w:sz w:val="16"/>
          <w:szCs w:val="16"/>
          <w:shd w:val="clear" w:color="auto" w:fill="FFFFFF"/>
        </w:rPr>
        <w:t>Созданные народные дружины могут активно участвовать в работе по укреплению общественного порядка, вести борьбу с нарушениями правил общежития и другими антиобщественными проявлениями.</w:t>
      </w:r>
      <w:r w:rsidRPr="00C067FA">
        <w:rPr>
          <w:rFonts w:ascii="Times New Roman" w:hAnsi="Times New Roman" w:cs="Times New Roman"/>
          <w:color w:val="483B3F"/>
          <w:sz w:val="16"/>
          <w:szCs w:val="16"/>
        </w:rPr>
        <w:t xml:space="preserve"> </w:t>
      </w:r>
      <w:r w:rsidRPr="00C067FA">
        <w:rPr>
          <w:rFonts w:ascii="Times New Roman" w:hAnsi="Times New Roman" w:cs="Times New Roman"/>
          <w:color w:val="483B3F"/>
          <w:sz w:val="16"/>
          <w:szCs w:val="16"/>
          <w:shd w:val="clear" w:color="auto" w:fill="FFFFFF"/>
        </w:rPr>
        <w:t>Общественные органы содействия охране общественного порядка — добровольная народная дружина, создается муниципальным образованием по производственному, территориальному либо производственно-территориальному принципу.</w:t>
      </w:r>
    </w:p>
    <w:p w:rsidR="00C067FA" w:rsidRPr="00C067FA" w:rsidRDefault="00C067FA" w:rsidP="00E643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483B3F"/>
          <w:sz w:val="16"/>
          <w:szCs w:val="16"/>
        </w:rPr>
      </w:pPr>
      <w:r w:rsidRPr="00C067FA">
        <w:rPr>
          <w:rFonts w:ascii="Times New Roman" w:hAnsi="Times New Roman" w:cs="Times New Roman"/>
          <w:color w:val="483B3F"/>
          <w:sz w:val="16"/>
          <w:szCs w:val="16"/>
          <w:shd w:val="clear" w:color="auto" w:fill="FFFFFF"/>
        </w:rPr>
        <w:t>Во многом укрепление дисциплины и правопорядка зависит от активизации деятельности общественных формирований, трудовых коллективов, отдельных граждан во взаимодействии с правоохранительными органами по обеспечению охраны общественного порядка.</w:t>
      </w:r>
    </w:p>
    <w:p w:rsidR="00E64316" w:rsidRDefault="00C067FA" w:rsidP="00E643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483B3F"/>
          <w:sz w:val="16"/>
          <w:szCs w:val="16"/>
          <w:shd w:val="clear" w:color="auto" w:fill="FFFFFF"/>
        </w:rPr>
      </w:pPr>
      <w:r w:rsidRPr="00C067FA">
        <w:rPr>
          <w:rFonts w:ascii="Times New Roman" w:hAnsi="Times New Roman" w:cs="Times New Roman"/>
          <w:color w:val="483B3F"/>
          <w:sz w:val="16"/>
          <w:szCs w:val="16"/>
          <w:shd w:val="clear" w:color="auto" w:fill="FFFFFF"/>
        </w:rPr>
        <w:t>Настоящая программа призвана регулировать общественные отношения, связанные с привлечением граждан и их объединений к участию в обеспечении охраны общественного порядка путем создания добровольных народных дружин на территории Лехминского сельского поселения.</w:t>
      </w:r>
      <w:r w:rsidR="00E64316">
        <w:rPr>
          <w:rFonts w:ascii="Times New Roman" w:hAnsi="Times New Roman" w:cs="Times New Roman"/>
          <w:color w:val="483B3F"/>
          <w:sz w:val="16"/>
          <w:szCs w:val="16"/>
          <w:shd w:val="clear" w:color="auto" w:fill="FFFFFF"/>
        </w:rPr>
        <w:t xml:space="preserve"> </w:t>
      </w:r>
    </w:p>
    <w:p w:rsidR="00C067FA" w:rsidRPr="00C067FA" w:rsidRDefault="00C067FA" w:rsidP="00E643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483B3F"/>
          <w:sz w:val="16"/>
          <w:szCs w:val="16"/>
        </w:rPr>
      </w:pPr>
      <w:r w:rsidRPr="00C067FA">
        <w:rPr>
          <w:rFonts w:ascii="Times New Roman" w:hAnsi="Times New Roman" w:cs="Times New Roman"/>
          <w:color w:val="483B3F"/>
          <w:sz w:val="16"/>
          <w:szCs w:val="16"/>
          <w:shd w:val="clear" w:color="auto" w:fill="FFFFFF"/>
        </w:rPr>
        <w:t>Добровольные народные дружины (далее ДНД) являются формой добровольного участия населения в осуществлении местного самоуправления по вопросам, связанным с охраной общественного порядка на территории Лехминского сельского поселения.</w:t>
      </w:r>
    </w:p>
    <w:p w:rsidR="00C067FA" w:rsidRPr="00C067FA" w:rsidRDefault="00C067FA" w:rsidP="00E643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483B3F"/>
          <w:sz w:val="16"/>
          <w:szCs w:val="16"/>
          <w:shd w:val="clear" w:color="auto" w:fill="FFFFFF"/>
        </w:rPr>
      </w:pPr>
      <w:r w:rsidRPr="00C067FA">
        <w:rPr>
          <w:rFonts w:ascii="Times New Roman" w:hAnsi="Times New Roman" w:cs="Times New Roman"/>
          <w:color w:val="483B3F"/>
          <w:sz w:val="16"/>
          <w:szCs w:val="16"/>
          <w:shd w:val="clear" w:color="auto" w:fill="FFFFFF"/>
        </w:rPr>
        <w:t>Добровольные народные дружины создаются гражданами, проживающими на территории Лехминского сельского поселения, при</w:t>
      </w:r>
      <w:r w:rsidRPr="00C067FA">
        <w:rPr>
          <w:rFonts w:ascii="Times New Roman" w:hAnsi="Times New Roman" w:cs="Times New Roman"/>
          <w:b/>
          <w:color w:val="483B3F"/>
          <w:sz w:val="16"/>
          <w:szCs w:val="16"/>
          <w:shd w:val="clear" w:color="auto" w:fill="FFFFFF"/>
        </w:rPr>
        <w:t xml:space="preserve"> </w:t>
      </w:r>
      <w:r w:rsidRPr="00C067FA">
        <w:rPr>
          <w:rFonts w:ascii="Times New Roman" w:hAnsi="Times New Roman" w:cs="Times New Roman"/>
          <w:color w:val="483B3F"/>
          <w:sz w:val="16"/>
          <w:szCs w:val="16"/>
          <w:shd w:val="clear" w:color="auto" w:fill="FFFFFF"/>
        </w:rPr>
        <w:t xml:space="preserve">содействии органов местного самоуправления. Во многом укрепление дисциплины и правопорядка зависит от активизации деятельности общественных формирований, трудовых коллективов, отдельных граждан во взаимодействии с правоохранительными органами по обеспечению охраны </w:t>
      </w:r>
    </w:p>
    <w:p w:rsidR="00C067FA" w:rsidRPr="00C067FA" w:rsidRDefault="00C067FA" w:rsidP="00E64316">
      <w:pPr>
        <w:spacing w:line="240" w:lineRule="auto"/>
        <w:contextualSpacing/>
        <w:jc w:val="both"/>
        <w:rPr>
          <w:rFonts w:ascii="Times New Roman" w:hAnsi="Times New Roman" w:cs="Times New Roman"/>
          <w:color w:val="483B3F"/>
          <w:sz w:val="16"/>
          <w:szCs w:val="16"/>
          <w:shd w:val="clear" w:color="auto" w:fill="FFFFFF"/>
        </w:rPr>
      </w:pPr>
      <w:r w:rsidRPr="00C067FA">
        <w:rPr>
          <w:rFonts w:ascii="Times New Roman" w:hAnsi="Times New Roman" w:cs="Times New Roman"/>
          <w:color w:val="483B3F"/>
          <w:sz w:val="16"/>
          <w:szCs w:val="16"/>
          <w:shd w:val="clear" w:color="auto" w:fill="FFFFFF"/>
        </w:rPr>
        <w:t>общественного порядка.</w:t>
      </w:r>
    </w:p>
    <w:p w:rsidR="00C067FA" w:rsidRPr="00C067FA" w:rsidRDefault="00C067FA" w:rsidP="00E64316">
      <w:pPr>
        <w:spacing w:line="240" w:lineRule="auto"/>
        <w:ind w:firstLine="70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color w:val="000000"/>
          <w:sz w:val="16"/>
          <w:szCs w:val="16"/>
        </w:rPr>
        <w:t>Приоритеты  муниципальной  политики по оказанию содействия органам местного самоуправления, </w:t>
      </w:r>
      <w:hyperlink r:id="rId14" w:anchor="_blank" w:history="1">
        <w:r w:rsidRPr="00C067FA">
          <w:rPr>
            <w:rFonts w:ascii="Times New Roman" w:hAnsi="Times New Roman" w:cs="Times New Roman"/>
            <w:color w:val="000000"/>
            <w:sz w:val="16"/>
            <w:szCs w:val="16"/>
          </w:rPr>
          <w:t>правоохранительным органам</w:t>
        </w:r>
      </w:hyperlink>
      <w:r w:rsidRPr="00C067FA">
        <w:rPr>
          <w:rFonts w:ascii="Times New Roman" w:hAnsi="Times New Roman" w:cs="Times New Roman"/>
          <w:color w:val="000000"/>
          <w:sz w:val="16"/>
          <w:szCs w:val="16"/>
        </w:rPr>
        <w:t xml:space="preserve"> по охране общественного порядка,  защите прав и интересов граждан от противоправных посягательств</w:t>
      </w:r>
    </w:p>
    <w:p w:rsidR="00C067FA" w:rsidRPr="00C067FA" w:rsidRDefault="00C067FA" w:rsidP="00E6431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067FA">
        <w:rPr>
          <w:rFonts w:ascii="Times New Roman" w:hAnsi="Times New Roman" w:cs="Times New Roman"/>
          <w:color w:val="000000"/>
          <w:sz w:val="16"/>
          <w:szCs w:val="16"/>
        </w:rPr>
        <w:t>сформированы</w:t>
      </w:r>
      <w:proofErr w:type="gramEnd"/>
      <w:r w:rsidRPr="00C067FA">
        <w:rPr>
          <w:rFonts w:ascii="Times New Roman" w:hAnsi="Times New Roman" w:cs="Times New Roman"/>
          <w:color w:val="000000"/>
          <w:sz w:val="16"/>
          <w:szCs w:val="16"/>
        </w:rPr>
        <w:t xml:space="preserve"> с учетом целей и задач, представленных в  государственных  нормативных правовых документах: </w:t>
      </w:r>
    </w:p>
    <w:p w:rsidR="00C067FA" w:rsidRPr="00C067FA" w:rsidRDefault="00C067FA" w:rsidP="00E643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067FA">
        <w:rPr>
          <w:rFonts w:ascii="Times New Roman" w:hAnsi="Times New Roman" w:cs="Times New Roman"/>
          <w:color w:val="000000"/>
          <w:sz w:val="16"/>
          <w:szCs w:val="16"/>
        </w:rPr>
        <w:t xml:space="preserve">1.Федеральных </w:t>
      </w:r>
      <w:proofErr w:type="gramStart"/>
      <w:r w:rsidRPr="00C067FA">
        <w:rPr>
          <w:rFonts w:ascii="Times New Roman" w:hAnsi="Times New Roman" w:cs="Times New Roman"/>
          <w:color w:val="000000"/>
          <w:sz w:val="16"/>
          <w:szCs w:val="16"/>
        </w:rPr>
        <w:t>законах</w:t>
      </w:r>
      <w:proofErr w:type="gramEnd"/>
      <w:r w:rsidRPr="00C067FA">
        <w:rPr>
          <w:rFonts w:ascii="Times New Roman" w:hAnsi="Times New Roman" w:cs="Times New Roman"/>
          <w:color w:val="000000"/>
          <w:sz w:val="16"/>
          <w:szCs w:val="16"/>
        </w:rPr>
        <w:t>:</w:t>
      </w:r>
    </w:p>
    <w:p w:rsidR="00C067FA" w:rsidRPr="00C067FA" w:rsidRDefault="00C067FA" w:rsidP="00E6431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color w:val="000000"/>
          <w:sz w:val="16"/>
          <w:szCs w:val="16"/>
        </w:rPr>
        <w:t>- от 02.04.2014 № 44-ФЗ «Об участии граждан в охране общественного порядка»;</w:t>
      </w:r>
    </w:p>
    <w:p w:rsidR="00C067FA" w:rsidRPr="00C067FA" w:rsidRDefault="00C067FA" w:rsidP="00E64316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067FA">
        <w:rPr>
          <w:rFonts w:ascii="Times New Roman" w:hAnsi="Times New Roman" w:cs="Times New Roman"/>
          <w:color w:val="000000"/>
          <w:sz w:val="16"/>
          <w:szCs w:val="16"/>
        </w:rPr>
        <w:t>-  от 6.10.2003 года № 131-ФЗ «Об общих принципах организации местного самоуправления в Российской Федерации»;</w:t>
      </w:r>
    </w:p>
    <w:p w:rsidR="00C067FA" w:rsidRPr="00C067FA" w:rsidRDefault="00C067FA" w:rsidP="00E64316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color w:val="000000"/>
          <w:sz w:val="16"/>
          <w:szCs w:val="16"/>
        </w:rPr>
        <w:t>региональном:</w:t>
      </w:r>
    </w:p>
    <w:p w:rsidR="00C067FA" w:rsidRPr="00C067FA" w:rsidRDefault="00C067FA" w:rsidP="00E643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067FA">
        <w:rPr>
          <w:rFonts w:ascii="Times New Roman" w:hAnsi="Times New Roman" w:cs="Times New Roman"/>
          <w:color w:val="000000"/>
          <w:sz w:val="16"/>
          <w:szCs w:val="16"/>
        </w:rPr>
        <w:t>- Областной закон от 30 апреля 2015 г. № 33-з «О регулировании отдельных вопросов, связанных с деятельностью народных дружин на территории Смоленской области</w:t>
      </w:r>
    </w:p>
    <w:p w:rsidR="00C067FA" w:rsidRPr="00C067FA" w:rsidRDefault="00C067FA" w:rsidP="00E643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color w:val="000000"/>
          <w:sz w:val="16"/>
          <w:szCs w:val="16"/>
        </w:rPr>
        <w:t>Целью муниципальной Программы является оказание содействия НД органам местного самоуправления, </w:t>
      </w:r>
      <w:hyperlink r:id="rId15" w:anchor="_blank" w:history="1">
        <w:r w:rsidRPr="00C067FA">
          <w:rPr>
            <w:rFonts w:ascii="Times New Roman" w:hAnsi="Times New Roman" w:cs="Times New Roman"/>
            <w:color w:val="000000"/>
            <w:sz w:val="16"/>
            <w:szCs w:val="16"/>
          </w:rPr>
          <w:t>правоохранительным органам</w:t>
        </w:r>
      </w:hyperlink>
      <w:r w:rsidRPr="00C067FA">
        <w:rPr>
          <w:rFonts w:ascii="Times New Roman" w:hAnsi="Times New Roman" w:cs="Times New Roman"/>
          <w:color w:val="000000"/>
          <w:sz w:val="16"/>
          <w:szCs w:val="16"/>
        </w:rPr>
        <w:t xml:space="preserve"> по охране общественного порядка,  защите прав и интересов граждан.</w:t>
      </w:r>
    </w:p>
    <w:p w:rsidR="00C067FA" w:rsidRPr="00C067FA" w:rsidRDefault="00C067FA" w:rsidP="00E6431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C067FA">
        <w:rPr>
          <w:rFonts w:ascii="Times New Roman" w:hAnsi="Times New Roman" w:cs="Times New Roman"/>
          <w:color w:val="000000"/>
          <w:sz w:val="16"/>
          <w:szCs w:val="16"/>
        </w:rPr>
        <w:t>Задачей муниципальной программы являетс</w:t>
      </w:r>
      <w:proofErr w:type="gramStart"/>
      <w:r w:rsidRPr="00C067FA">
        <w:rPr>
          <w:rFonts w:ascii="Times New Roman" w:hAnsi="Times New Roman" w:cs="Times New Roman"/>
          <w:color w:val="000000"/>
          <w:sz w:val="16"/>
          <w:szCs w:val="16"/>
        </w:rPr>
        <w:t>я-</w:t>
      </w:r>
      <w:proofErr w:type="gramEnd"/>
      <w:r w:rsidRPr="00C067FA">
        <w:rPr>
          <w:rFonts w:ascii="Times New Roman" w:hAnsi="Times New Roman" w:cs="Times New Roman"/>
          <w:sz w:val="16"/>
          <w:szCs w:val="16"/>
        </w:rPr>
        <w:t xml:space="preserve"> создание и совершенствование условий для обеспечения общественного порядка, в том числе с участием членов добровольной народной дружины</w:t>
      </w:r>
    </w:p>
    <w:p w:rsidR="00C067FA" w:rsidRPr="00C067FA" w:rsidRDefault="00C067FA" w:rsidP="00C067FA">
      <w:pPr>
        <w:ind w:firstLine="708"/>
        <w:jc w:val="both"/>
        <w:rPr>
          <w:rFonts w:ascii="Times New Roman" w:hAnsi="Times New Roman" w:cs="Times New Roman"/>
          <w:color w:val="483B3F"/>
          <w:sz w:val="16"/>
          <w:szCs w:val="16"/>
          <w:shd w:val="clear" w:color="auto" w:fill="FFFFFF"/>
        </w:rPr>
      </w:pPr>
    </w:p>
    <w:p w:rsidR="00C067FA" w:rsidRPr="00C067FA" w:rsidRDefault="00C067FA" w:rsidP="00C067FA">
      <w:pPr>
        <w:jc w:val="right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Приложение № 4</w:t>
      </w:r>
    </w:p>
    <w:p w:rsidR="00C067FA" w:rsidRPr="00C067FA" w:rsidRDefault="00C067FA" w:rsidP="00C067FA">
      <w:pPr>
        <w:ind w:left="6237"/>
        <w:jc w:val="right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 xml:space="preserve">к Порядку принятия решения о разработке муниципальных программ, их формирования и реализации   </w:t>
      </w:r>
    </w:p>
    <w:p w:rsidR="00C067FA" w:rsidRPr="00C067FA" w:rsidRDefault="00C067FA" w:rsidP="00C067FA">
      <w:pPr>
        <w:ind w:left="6237"/>
        <w:jc w:val="right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 xml:space="preserve">Форма </w:t>
      </w:r>
    </w:p>
    <w:p w:rsidR="00C067FA" w:rsidRPr="00C067FA" w:rsidRDefault="00C067FA" w:rsidP="00E64316">
      <w:pPr>
        <w:spacing w:line="240" w:lineRule="auto"/>
        <w:contextualSpacing/>
        <w:rPr>
          <w:rFonts w:ascii="Times New Roman" w:hAnsi="Times New Roman" w:cs="Times New Roman"/>
          <w:b/>
          <w:spacing w:val="20"/>
          <w:sz w:val="16"/>
          <w:szCs w:val="16"/>
        </w:rPr>
      </w:pPr>
      <w:r w:rsidRPr="00C067FA">
        <w:rPr>
          <w:rFonts w:ascii="Times New Roman" w:hAnsi="Times New Roman" w:cs="Times New Roman"/>
          <w:b/>
          <w:spacing w:val="20"/>
          <w:sz w:val="16"/>
          <w:szCs w:val="16"/>
        </w:rPr>
        <w:t>ПАСПОРТ</w:t>
      </w:r>
    </w:p>
    <w:p w:rsidR="00C067FA" w:rsidRPr="00C067FA" w:rsidRDefault="00C067FA" w:rsidP="00E64316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C067FA">
        <w:rPr>
          <w:rFonts w:ascii="Times New Roman" w:hAnsi="Times New Roman" w:cs="Times New Roman"/>
          <w:b/>
          <w:sz w:val="16"/>
          <w:szCs w:val="16"/>
        </w:rPr>
        <w:t>комплекса процессных мероприятий</w:t>
      </w:r>
    </w:p>
    <w:p w:rsidR="00C067FA" w:rsidRPr="00C067FA" w:rsidRDefault="00C067FA" w:rsidP="00E64316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C067FA">
        <w:rPr>
          <w:rFonts w:ascii="Times New Roman" w:hAnsi="Times New Roman" w:cs="Times New Roman"/>
          <w:b/>
          <w:sz w:val="16"/>
          <w:szCs w:val="16"/>
        </w:rPr>
        <w:t>«Создание условий для деятельности народных дружин муниципального образования Лехминского сельского поселения Холм-Жирковского района Смоленской области»</w:t>
      </w:r>
      <w:r w:rsidRPr="00C067FA">
        <w:rPr>
          <w:rFonts w:ascii="Times New Roman" w:hAnsi="Times New Roman" w:cs="Times New Roman"/>
          <w:sz w:val="16"/>
          <w:szCs w:val="16"/>
        </w:rPr>
        <w:t>.</w:t>
      </w:r>
    </w:p>
    <w:p w:rsidR="00C067FA" w:rsidRPr="00C067FA" w:rsidRDefault="00C067FA" w:rsidP="00C067FA">
      <w:pPr>
        <w:rPr>
          <w:rFonts w:ascii="Times New Roman" w:hAnsi="Times New Roman" w:cs="Times New Roman"/>
          <w:i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(наименование комплекса процессных мероприятий)</w:t>
      </w:r>
    </w:p>
    <w:p w:rsidR="00C067FA" w:rsidRPr="00C067FA" w:rsidRDefault="00C067FA" w:rsidP="00C067FA">
      <w:pPr>
        <w:rPr>
          <w:rFonts w:ascii="Times New Roman" w:hAnsi="Times New Roman" w:cs="Times New Roman"/>
          <w:b/>
          <w:sz w:val="16"/>
          <w:szCs w:val="16"/>
        </w:rPr>
      </w:pPr>
      <w:r w:rsidRPr="00C067FA">
        <w:rPr>
          <w:rFonts w:ascii="Times New Roman" w:hAnsi="Times New Roman" w:cs="Times New Roman"/>
          <w:b/>
          <w:sz w:val="16"/>
          <w:szCs w:val="16"/>
        </w:rPr>
        <w:t>Общие положения</w:t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6"/>
        <w:gridCol w:w="5148"/>
      </w:tblGrid>
      <w:tr w:rsidR="00C067FA" w:rsidRPr="00C067FA" w:rsidTr="009026EB">
        <w:trPr>
          <w:trHeight w:val="516"/>
          <w:jc w:val="center"/>
        </w:trPr>
        <w:tc>
          <w:tcPr>
            <w:tcW w:w="2280" w:type="pct"/>
            <w:vAlign w:val="center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067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C067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2720" w:type="pct"/>
            <w:vAlign w:val="center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Администрация Лехминского сельского поселения Холм-Жирковского района Смоленской области</w:t>
            </w:r>
          </w:p>
        </w:tc>
      </w:tr>
      <w:tr w:rsidR="00C067FA" w:rsidRPr="00C067FA" w:rsidTr="009026EB">
        <w:trPr>
          <w:trHeight w:val="700"/>
          <w:jc w:val="center"/>
        </w:trPr>
        <w:tc>
          <w:tcPr>
            <w:tcW w:w="2280" w:type="pct"/>
            <w:vAlign w:val="center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 xml:space="preserve">Связь с муниципальной программой </w:t>
            </w:r>
          </w:p>
        </w:tc>
        <w:tc>
          <w:tcPr>
            <w:tcW w:w="2720" w:type="pct"/>
            <w:vAlign w:val="center"/>
          </w:tcPr>
          <w:p w:rsidR="00C067FA" w:rsidRPr="00C067FA" w:rsidRDefault="00C067FA" w:rsidP="00E643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 </w:t>
            </w:r>
            <w:r w:rsidRPr="00C067FA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«</w:t>
            </w:r>
            <w:r w:rsidRPr="00C067F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О привлечении граждан к участию в обеспечении охраны общественного порядка  на территории   муниципального образования Лехминского сельского поселения Холм-Жирковского района Смоленской области</w:t>
            </w:r>
            <w:r w:rsidRPr="00C067FA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</w:tbl>
    <w:p w:rsidR="00C067FA" w:rsidRPr="00C067FA" w:rsidRDefault="00C067FA" w:rsidP="00C067FA">
      <w:pPr>
        <w:rPr>
          <w:rFonts w:ascii="Times New Roman" w:hAnsi="Times New Roman" w:cs="Times New Roman"/>
          <w:sz w:val="16"/>
          <w:szCs w:val="16"/>
        </w:rPr>
      </w:pPr>
    </w:p>
    <w:p w:rsidR="00C067FA" w:rsidRPr="00C067FA" w:rsidRDefault="00C067FA" w:rsidP="00C067FA">
      <w:pPr>
        <w:ind w:left="1418" w:right="1984"/>
        <w:rPr>
          <w:rFonts w:ascii="Times New Roman" w:hAnsi="Times New Roman" w:cs="Times New Roman"/>
          <w:b/>
          <w:sz w:val="16"/>
          <w:szCs w:val="16"/>
        </w:rPr>
      </w:pPr>
      <w:r w:rsidRPr="00C067FA">
        <w:rPr>
          <w:rFonts w:ascii="Times New Roman" w:hAnsi="Times New Roman" w:cs="Times New Roman"/>
          <w:b/>
          <w:sz w:val="16"/>
          <w:szCs w:val="16"/>
        </w:rPr>
        <w:t xml:space="preserve">Показатели реализации комплекса процессных мероприятий </w:t>
      </w: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1721"/>
        <w:gridCol w:w="1273"/>
        <w:gridCol w:w="1572"/>
        <w:gridCol w:w="1470"/>
        <w:gridCol w:w="1639"/>
        <w:gridCol w:w="1513"/>
      </w:tblGrid>
      <w:tr w:rsidR="00C067FA" w:rsidRPr="00C067FA" w:rsidTr="009026EB">
        <w:trPr>
          <w:tblHeader/>
          <w:jc w:val="center"/>
        </w:trPr>
        <w:tc>
          <w:tcPr>
            <w:tcW w:w="307" w:type="pct"/>
            <w:vMerge w:val="restart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ind w:right="-121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79" w:type="pct"/>
            <w:vMerge w:val="restart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r w:rsidRPr="00C067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реализации </w:t>
            </w:r>
          </w:p>
        </w:tc>
        <w:tc>
          <w:tcPr>
            <w:tcW w:w="650" w:type="pct"/>
            <w:vMerge w:val="restart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ind w:firstLine="23"/>
              <w:rPr>
                <w:rFonts w:ascii="Times New Roman" w:hAnsi="Times New Roman" w:cs="Times New Roman"/>
                <w:color w:val="22272F"/>
                <w:sz w:val="16"/>
                <w:szCs w:val="16"/>
                <w:shd w:val="clear" w:color="auto" w:fill="FFFFFF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Единица измерения</w:t>
            </w:r>
          </w:p>
        </w:tc>
        <w:tc>
          <w:tcPr>
            <w:tcW w:w="803" w:type="pct"/>
            <w:vMerge w:val="restart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ind w:firstLine="23"/>
              <w:rPr>
                <w:rFonts w:ascii="Times New Roman" w:hAnsi="Times New Roman" w:cs="Times New Roman"/>
                <w:color w:val="22272F"/>
                <w:sz w:val="16"/>
                <w:szCs w:val="16"/>
                <w:shd w:val="clear" w:color="auto" w:fill="FFFFFF"/>
              </w:rPr>
            </w:pPr>
            <w:r w:rsidRPr="00C067FA">
              <w:rPr>
                <w:rFonts w:ascii="Times New Roman" w:hAnsi="Times New Roman" w:cs="Times New Roman"/>
                <w:color w:val="22272F"/>
                <w:sz w:val="16"/>
                <w:szCs w:val="16"/>
                <w:shd w:val="clear" w:color="auto" w:fill="FFFFFF"/>
              </w:rPr>
              <w:t xml:space="preserve">Базовое значение показателя </w:t>
            </w:r>
            <w:r w:rsidRPr="00C067FA">
              <w:rPr>
                <w:rFonts w:ascii="Times New Roman" w:hAnsi="Times New Roman" w:cs="Times New Roman"/>
                <w:color w:val="22272F"/>
                <w:sz w:val="16"/>
                <w:szCs w:val="16"/>
                <w:shd w:val="clear" w:color="auto" w:fill="FFFFFF"/>
              </w:rPr>
              <w:lastRenderedPageBreak/>
              <w:t>реализации (к очередному финансовому году)</w:t>
            </w:r>
          </w:p>
        </w:tc>
        <w:tc>
          <w:tcPr>
            <w:tcW w:w="2361" w:type="pct"/>
            <w:gridSpan w:val="3"/>
            <w:vAlign w:val="center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color w:val="22272F"/>
                <w:sz w:val="16"/>
                <w:szCs w:val="16"/>
                <w:shd w:val="clear" w:color="auto" w:fill="FFFFFF"/>
              </w:rPr>
              <w:lastRenderedPageBreak/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67FA" w:rsidRPr="00C067FA" w:rsidTr="00E64316">
        <w:trPr>
          <w:trHeight w:val="448"/>
          <w:tblHeader/>
          <w:jc w:val="center"/>
        </w:trPr>
        <w:tc>
          <w:tcPr>
            <w:tcW w:w="307" w:type="pct"/>
            <w:vMerge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pct"/>
            <w:vMerge/>
            <w:vAlign w:val="center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pct"/>
            <w:vMerge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22272F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03" w:type="pct"/>
            <w:vMerge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22272F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51" w:type="pct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</w:pPr>
            <w:r w:rsidRPr="00C067FA">
              <w:rPr>
                <w:rFonts w:ascii="Times New Roman" w:hAnsi="Times New Roman" w:cs="Times New Roman"/>
                <w:color w:val="22272F"/>
                <w:sz w:val="16"/>
                <w:szCs w:val="16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37" w:type="pct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color w:val="22272F"/>
                <w:sz w:val="16"/>
                <w:szCs w:val="16"/>
                <w:shd w:val="clear" w:color="auto" w:fill="FFFFFF"/>
              </w:rPr>
              <w:t>1-й год планового периода</w:t>
            </w:r>
          </w:p>
        </w:tc>
        <w:tc>
          <w:tcPr>
            <w:tcW w:w="773" w:type="pct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color w:val="22272F"/>
                <w:sz w:val="16"/>
                <w:szCs w:val="16"/>
                <w:shd w:val="clear" w:color="auto" w:fill="FFFFFF"/>
              </w:rPr>
              <w:t>2-й год планового периода</w:t>
            </w:r>
          </w:p>
        </w:tc>
      </w:tr>
      <w:tr w:rsidR="00C067FA" w:rsidRPr="00C067FA" w:rsidTr="00E64316">
        <w:trPr>
          <w:trHeight w:val="282"/>
          <w:tblHeader/>
          <w:jc w:val="center"/>
        </w:trPr>
        <w:tc>
          <w:tcPr>
            <w:tcW w:w="307" w:type="pct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79" w:type="pct"/>
            <w:vAlign w:val="center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0" w:type="pct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803" w:type="pct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</w:t>
            </w:r>
          </w:p>
        </w:tc>
        <w:tc>
          <w:tcPr>
            <w:tcW w:w="751" w:type="pct"/>
            <w:vAlign w:val="center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</w:t>
            </w:r>
          </w:p>
        </w:tc>
        <w:tc>
          <w:tcPr>
            <w:tcW w:w="837" w:type="pct"/>
            <w:vAlign w:val="center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  <w:tc>
          <w:tcPr>
            <w:tcW w:w="773" w:type="pct"/>
            <w:vAlign w:val="center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067FA" w:rsidRPr="00C067FA" w:rsidTr="00E64316">
        <w:trPr>
          <w:trHeight w:val="433"/>
          <w:jc w:val="center"/>
        </w:trPr>
        <w:tc>
          <w:tcPr>
            <w:tcW w:w="307" w:type="pct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879" w:type="pct"/>
            <w:vAlign w:val="center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</w:t>
            </w:r>
            <w:r w:rsidRPr="00C067FA">
              <w:rPr>
                <w:rStyle w:val="-"/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 выходов на охрану общественного порядк</w:t>
            </w:r>
            <w:proofErr w:type="gramStart"/>
            <w:r w:rsidRPr="00C067FA">
              <w:rPr>
                <w:rStyle w:val="-"/>
                <w:rFonts w:ascii="Times New Roman" w:hAnsi="Times New Roman" w:cs="Times New Roman"/>
                <w:color w:val="000000"/>
                <w:sz w:val="16"/>
                <w:szCs w:val="16"/>
              </w:rPr>
              <w:t>а(</w:t>
            </w:r>
            <w:proofErr w:type="gramEnd"/>
            <w:r w:rsidRPr="00C067FA">
              <w:rPr>
                <w:rStyle w:val="-"/>
                <w:rFonts w:ascii="Times New Roman" w:hAnsi="Times New Roman" w:cs="Times New Roman"/>
                <w:color w:val="000000"/>
                <w:sz w:val="16"/>
                <w:szCs w:val="16"/>
              </w:rPr>
              <w:t>не менее 1 выхода в месяц)</w:t>
            </w:r>
          </w:p>
        </w:tc>
        <w:tc>
          <w:tcPr>
            <w:tcW w:w="650" w:type="pct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03" w:type="pct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" w:type="pct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37" w:type="pct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73" w:type="pct"/>
          </w:tcPr>
          <w:p w:rsidR="00C067FA" w:rsidRPr="00C067FA" w:rsidRDefault="00C067FA" w:rsidP="009026E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</w:tbl>
    <w:p w:rsidR="00C067FA" w:rsidRPr="00C067FA" w:rsidRDefault="00C067FA" w:rsidP="00C067FA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067FA" w:rsidRPr="00C067FA" w:rsidRDefault="00C067FA" w:rsidP="00C067FA">
      <w:pPr>
        <w:jc w:val="right"/>
        <w:rPr>
          <w:rFonts w:ascii="Times New Roman" w:hAnsi="Times New Roman" w:cs="Times New Roman"/>
          <w:sz w:val="16"/>
          <w:szCs w:val="16"/>
        </w:rPr>
        <w:sectPr w:rsidR="00C067FA" w:rsidRPr="00C067FA" w:rsidSect="00C773F2">
          <w:footerReference w:type="default" r:id="rId16"/>
          <w:pgSz w:w="11907" w:h="16839" w:code="9"/>
          <w:pgMar w:top="1276" w:right="924" w:bottom="993" w:left="1560" w:header="720" w:footer="720" w:gutter="0"/>
          <w:pgNumType w:start="1"/>
          <w:cols w:space="720"/>
          <w:noEndnote/>
          <w:titlePg/>
          <w:docGrid w:linePitch="381"/>
        </w:sectPr>
      </w:pPr>
    </w:p>
    <w:p w:rsidR="00C067FA" w:rsidRPr="00C067FA" w:rsidRDefault="00C067FA" w:rsidP="00C067FA">
      <w:pPr>
        <w:jc w:val="right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lastRenderedPageBreak/>
        <w:t>Приложение № 5</w:t>
      </w:r>
    </w:p>
    <w:p w:rsidR="00C067FA" w:rsidRPr="00C067FA" w:rsidRDefault="00C067FA" w:rsidP="00C067FA">
      <w:pPr>
        <w:autoSpaceDE w:val="0"/>
        <w:autoSpaceDN w:val="0"/>
        <w:adjustRightInd w:val="0"/>
        <w:ind w:left="6521"/>
        <w:jc w:val="right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 xml:space="preserve">к Порядку принятия решения о разработке муниципальных программ, их формирования и реализации  </w:t>
      </w:r>
    </w:p>
    <w:p w:rsidR="00C067FA" w:rsidRPr="00C067FA" w:rsidRDefault="00C067FA" w:rsidP="00C067FA">
      <w:pPr>
        <w:autoSpaceDE w:val="0"/>
        <w:autoSpaceDN w:val="0"/>
        <w:adjustRightInd w:val="0"/>
        <w:ind w:left="6521"/>
        <w:jc w:val="right"/>
        <w:rPr>
          <w:rFonts w:ascii="Times New Roman" w:hAnsi="Times New Roman" w:cs="Times New Roman"/>
          <w:sz w:val="16"/>
          <w:szCs w:val="16"/>
        </w:rPr>
      </w:pPr>
    </w:p>
    <w:p w:rsidR="00C067FA" w:rsidRPr="00C067FA" w:rsidRDefault="00C067FA" w:rsidP="00C067FA">
      <w:pPr>
        <w:autoSpaceDE w:val="0"/>
        <w:autoSpaceDN w:val="0"/>
        <w:adjustRightInd w:val="0"/>
        <w:ind w:left="6521"/>
        <w:jc w:val="right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 xml:space="preserve">Форма </w:t>
      </w:r>
    </w:p>
    <w:p w:rsidR="00C067FA" w:rsidRPr="00C067FA" w:rsidRDefault="00C067FA" w:rsidP="00C067FA">
      <w:pPr>
        <w:autoSpaceDE w:val="0"/>
        <w:autoSpaceDN w:val="0"/>
        <w:adjustRightInd w:val="0"/>
        <w:ind w:left="1701" w:right="1700"/>
        <w:rPr>
          <w:rFonts w:ascii="Times New Roman" w:hAnsi="Times New Roman" w:cs="Times New Roman"/>
          <w:b/>
          <w:sz w:val="16"/>
          <w:szCs w:val="16"/>
        </w:rPr>
      </w:pPr>
      <w:r w:rsidRPr="00C067FA">
        <w:rPr>
          <w:rFonts w:ascii="Times New Roman" w:hAnsi="Times New Roman" w:cs="Times New Roman"/>
          <w:b/>
          <w:sz w:val="16"/>
          <w:szCs w:val="16"/>
        </w:rPr>
        <w:t>ОЦЕНКА</w:t>
      </w:r>
    </w:p>
    <w:p w:rsidR="00C067FA" w:rsidRPr="00C067FA" w:rsidRDefault="00C067FA" w:rsidP="00C067FA">
      <w:pPr>
        <w:autoSpaceDE w:val="0"/>
        <w:autoSpaceDN w:val="0"/>
        <w:adjustRightInd w:val="0"/>
        <w:ind w:left="1701" w:right="1700"/>
        <w:rPr>
          <w:rFonts w:ascii="Times New Roman" w:hAnsi="Times New Roman" w:cs="Times New Roman"/>
          <w:b/>
          <w:sz w:val="16"/>
          <w:szCs w:val="16"/>
        </w:rPr>
      </w:pPr>
      <w:r w:rsidRPr="00C067FA">
        <w:rPr>
          <w:rFonts w:ascii="Times New Roman" w:hAnsi="Times New Roman" w:cs="Times New Roman"/>
          <w:b/>
          <w:sz w:val="16"/>
          <w:szCs w:val="16"/>
        </w:rPr>
        <w:t>применения мер государственного регулирования в части налоговых льгот, освобождений и иных преференций по налогам и сборам в сфере реализации  муниципальной программы</w:t>
      </w:r>
    </w:p>
    <w:p w:rsidR="00C067FA" w:rsidRPr="00C067FA" w:rsidRDefault="00C067FA" w:rsidP="00C067FA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C067FA">
        <w:rPr>
          <w:rFonts w:ascii="Times New Roman" w:hAnsi="Times New Roman" w:cs="Times New Roman"/>
          <w:b/>
          <w:sz w:val="16"/>
          <w:szCs w:val="16"/>
          <w:lang w:eastAsia="ru-RU"/>
        </w:rPr>
        <w:t>«</w:t>
      </w:r>
      <w:r w:rsidRPr="00C067FA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>О привлечении граждан к участию в обеспечении охраны общественного порядка  на территории   Лехминского сельского поселения Холм-Жирковского района Смоленской области</w:t>
      </w:r>
      <w:r w:rsidRPr="00C067FA">
        <w:rPr>
          <w:rFonts w:ascii="Times New Roman" w:hAnsi="Times New Roman" w:cs="Times New Roman"/>
          <w:b/>
          <w:sz w:val="16"/>
          <w:szCs w:val="16"/>
        </w:rPr>
        <w:t>»</w:t>
      </w:r>
    </w:p>
    <w:p w:rsidR="00C067FA" w:rsidRPr="00C067FA" w:rsidRDefault="00C067FA" w:rsidP="00C067FA">
      <w:pPr>
        <w:rPr>
          <w:rFonts w:ascii="Times New Roman" w:hAnsi="Times New Roman" w:cs="Times New Roman"/>
          <w:i/>
          <w:sz w:val="16"/>
          <w:szCs w:val="16"/>
        </w:rPr>
      </w:pPr>
    </w:p>
    <w:p w:rsidR="00C067FA" w:rsidRPr="00C067FA" w:rsidRDefault="00C067FA" w:rsidP="00C067FA">
      <w:pPr>
        <w:autoSpaceDE w:val="0"/>
        <w:autoSpaceDN w:val="0"/>
        <w:adjustRightInd w:val="0"/>
        <w:ind w:left="1701" w:right="1700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(наименование   муниципальной программы)</w:t>
      </w:r>
    </w:p>
    <w:tbl>
      <w:tblPr>
        <w:tblW w:w="152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984"/>
        <w:gridCol w:w="1559"/>
        <w:gridCol w:w="1418"/>
        <w:gridCol w:w="1559"/>
        <w:gridCol w:w="1418"/>
        <w:gridCol w:w="1417"/>
        <w:gridCol w:w="1418"/>
        <w:gridCol w:w="1559"/>
        <w:gridCol w:w="1272"/>
      </w:tblGrid>
      <w:tr w:rsidR="00C067FA" w:rsidRPr="00C067FA" w:rsidTr="009026EB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FA" w:rsidRPr="00C067FA" w:rsidRDefault="00C067FA" w:rsidP="00902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Наименова-ние</w:t>
            </w:r>
            <w:proofErr w:type="spellEnd"/>
            <w:proofErr w:type="gramEnd"/>
            <w:r w:rsidRPr="00C067FA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налоговой льготы, </w:t>
            </w:r>
            <w:proofErr w:type="spellStart"/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освобожде-ния</w:t>
            </w:r>
            <w:proofErr w:type="spellEnd"/>
            <w:r w:rsidRPr="00C067FA">
              <w:rPr>
                <w:rFonts w:ascii="Times New Roman" w:hAnsi="Times New Roman" w:cs="Times New Roman"/>
                <w:sz w:val="16"/>
                <w:szCs w:val="16"/>
              </w:rPr>
              <w:t xml:space="preserve">, иной </w:t>
            </w:r>
            <w:proofErr w:type="spellStart"/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преферен-ции</w:t>
            </w:r>
            <w:proofErr w:type="spellEnd"/>
            <w:r w:rsidRPr="00C067FA">
              <w:rPr>
                <w:rFonts w:ascii="Times New Roman" w:hAnsi="Times New Roman" w:cs="Times New Roman"/>
                <w:sz w:val="16"/>
                <w:szCs w:val="16"/>
              </w:rPr>
              <w:t xml:space="preserve"> по налогам и сборам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FA" w:rsidRPr="00C067FA" w:rsidRDefault="00C067FA" w:rsidP="00902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 xml:space="preserve">Вид налога (сбора), по которому </w:t>
            </w:r>
            <w:proofErr w:type="spellStart"/>
            <w:proofErr w:type="gramStart"/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предоставле-ны</w:t>
            </w:r>
            <w:proofErr w:type="spellEnd"/>
            <w:proofErr w:type="gramEnd"/>
            <w:r w:rsidRPr="00C067FA">
              <w:rPr>
                <w:rFonts w:ascii="Times New Roman" w:hAnsi="Times New Roman" w:cs="Times New Roman"/>
                <w:sz w:val="16"/>
                <w:szCs w:val="16"/>
              </w:rPr>
              <w:t xml:space="preserve"> налоговая льгота, </w:t>
            </w:r>
            <w:proofErr w:type="spellStart"/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освобожде-ние</w:t>
            </w:r>
            <w:proofErr w:type="spellEnd"/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, иная преференция по налогам и сборам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FA" w:rsidRPr="00C067FA" w:rsidRDefault="00C067FA" w:rsidP="00902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 xml:space="preserve">Цель (цели) введения налоговой льготы, </w:t>
            </w:r>
            <w:proofErr w:type="spellStart"/>
            <w:proofErr w:type="gramStart"/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освобож-дения</w:t>
            </w:r>
            <w:proofErr w:type="spellEnd"/>
            <w:proofErr w:type="gramEnd"/>
            <w:r w:rsidRPr="00C067FA">
              <w:rPr>
                <w:rFonts w:ascii="Times New Roman" w:hAnsi="Times New Roman" w:cs="Times New Roman"/>
                <w:sz w:val="16"/>
                <w:szCs w:val="16"/>
              </w:rPr>
              <w:t xml:space="preserve">, иной </w:t>
            </w:r>
            <w:proofErr w:type="spellStart"/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преферен-ции</w:t>
            </w:r>
            <w:proofErr w:type="spellEnd"/>
            <w:r w:rsidRPr="00C067FA">
              <w:rPr>
                <w:rFonts w:ascii="Times New Roman" w:hAnsi="Times New Roman" w:cs="Times New Roman"/>
                <w:sz w:val="16"/>
                <w:szCs w:val="16"/>
              </w:rPr>
              <w:t xml:space="preserve"> по налогам и сборам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FA" w:rsidRPr="00C067FA" w:rsidRDefault="00C067FA" w:rsidP="00902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 xml:space="preserve">Период действия </w:t>
            </w:r>
            <w:proofErr w:type="spellStart"/>
            <w:proofErr w:type="gramStart"/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налого-вой</w:t>
            </w:r>
            <w:proofErr w:type="spellEnd"/>
            <w:proofErr w:type="gramEnd"/>
            <w:r w:rsidRPr="00C067FA">
              <w:rPr>
                <w:rFonts w:ascii="Times New Roman" w:hAnsi="Times New Roman" w:cs="Times New Roman"/>
                <w:sz w:val="16"/>
                <w:szCs w:val="16"/>
              </w:rPr>
              <w:t xml:space="preserve"> льготы, </w:t>
            </w:r>
            <w:proofErr w:type="spellStart"/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освобож-дения</w:t>
            </w:r>
            <w:proofErr w:type="spellEnd"/>
            <w:r w:rsidRPr="00C067FA">
              <w:rPr>
                <w:rFonts w:ascii="Times New Roman" w:hAnsi="Times New Roman" w:cs="Times New Roman"/>
                <w:sz w:val="16"/>
                <w:szCs w:val="16"/>
              </w:rPr>
              <w:t xml:space="preserve">, иной </w:t>
            </w:r>
            <w:proofErr w:type="spellStart"/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префе-ренции</w:t>
            </w:r>
            <w:proofErr w:type="spellEnd"/>
            <w:r w:rsidRPr="00C067FA">
              <w:rPr>
                <w:rFonts w:ascii="Times New Roman" w:hAnsi="Times New Roman" w:cs="Times New Roman"/>
                <w:sz w:val="16"/>
                <w:szCs w:val="16"/>
              </w:rPr>
              <w:t xml:space="preserve"> по налогам и сборам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FA" w:rsidRPr="00C067FA" w:rsidRDefault="00C067FA" w:rsidP="00902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Факти-ческий</w:t>
            </w:r>
            <w:proofErr w:type="spellEnd"/>
            <w:r w:rsidRPr="00C067FA">
              <w:rPr>
                <w:rFonts w:ascii="Times New Roman" w:hAnsi="Times New Roman" w:cs="Times New Roman"/>
                <w:sz w:val="16"/>
                <w:szCs w:val="16"/>
              </w:rPr>
              <w:t xml:space="preserve"> объем </w:t>
            </w:r>
            <w:proofErr w:type="spellStart"/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налого-вого</w:t>
            </w:r>
            <w:proofErr w:type="spellEnd"/>
            <w:r w:rsidRPr="00C067FA">
              <w:rPr>
                <w:rFonts w:ascii="Times New Roman" w:hAnsi="Times New Roman" w:cs="Times New Roman"/>
                <w:sz w:val="16"/>
                <w:szCs w:val="16"/>
              </w:rPr>
              <w:t xml:space="preserve"> расхода местного бюджета за 2-й год до начала </w:t>
            </w:r>
            <w:proofErr w:type="spellStart"/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очеред-ногофинан-сового</w:t>
            </w:r>
            <w:proofErr w:type="spellEnd"/>
            <w:r w:rsidRPr="00C067F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proofErr w:type="gramStart"/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тыс. 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FA" w:rsidRPr="00C067FA" w:rsidRDefault="00C067FA" w:rsidP="00902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Оценоч-ный</w:t>
            </w:r>
            <w:proofErr w:type="spellEnd"/>
            <w:r w:rsidRPr="00C067FA">
              <w:rPr>
                <w:rFonts w:ascii="Times New Roman" w:hAnsi="Times New Roman" w:cs="Times New Roman"/>
                <w:sz w:val="16"/>
                <w:szCs w:val="16"/>
              </w:rPr>
              <w:t xml:space="preserve"> объем </w:t>
            </w:r>
            <w:proofErr w:type="spellStart"/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налого-вого</w:t>
            </w:r>
            <w:proofErr w:type="spellEnd"/>
            <w:r w:rsidRPr="00C067FA">
              <w:rPr>
                <w:rFonts w:ascii="Times New Roman" w:hAnsi="Times New Roman" w:cs="Times New Roman"/>
                <w:sz w:val="16"/>
                <w:szCs w:val="16"/>
              </w:rPr>
              <w:t xml:space="preserve"> расхода  местного </w:t>
            </w:r>
            <w:proofErr w:type="spellStart"/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бюдже-та</w:t>
            </w:r>
            <w:proofErr w:type="spellEnd"/>
            <w:r w:rsidRPr="00C067FA">
              <w:rPr>
                <w:rFonts w:ascii="Times New Roman" w:hAnsi="Times New Roman" w:cs="Times New Roman"/>
                <w:sz w:val="16"/>
                <w:szCs w:val="16"/>
              </w:rPr>
              <w:t xml:space="preserve"> за 1-й год до начала </w:t>
            </w:r>
            <w:proofErr w:type="spellStart"/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очеред-ногофинан-сового</w:t>
            </w:r>
            <w:proofErr w:type="spellEnd"/>
            <w:r w:rsidRPr="00C067F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proofErr w:type="gramStart"/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тыс. рублей)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FA" w:rsidRPr="00C067FA" w:rsidRDefault="00C067FA" w:rsidP="00902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Прогнозный объем налоговых расходов  местного бюджета (тыс.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FA" w:rsidRPr="00C067FA" w:rsidRDefault="00C067FA" w:rsidP="00902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Целевой показатель (индикатор) налогового расхода</w:t>
            </w:r>
          </w:p>
        </w:tc>
      </w:tr>
      <w:tr w:rsidR="00C067FA" w:rsidRPr="00C067FA" w:rsidTr="009026EB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FA" w:rsidRPr="00C067FA" w:rsidRDefault="00C067FA" w:rsidP="00902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FA" w:rsidRPr="00C067FA" w:rsidRDefault="00C067FA" w:rsidP="00902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FA" w:rsidRPr="00C067FA" w:rsidRDefault="00C067FA" w:rsidP="00902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FA" w:rsidRPr="00C067FA" w:rsidRDefault="00C067FA" w:rsidP="00902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FA" w:rsidRPr="00C067FA" w:rsidRDefault="00C067FA" w:rsidP="00902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FA" w:rsidRPr="00C067FA" w:rsidRDefault="00C067FA" w:rsidP="00902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FA" w:rsidRPr="00C067FA" w:rsidRDefault="00C067FA" w:rsidP="00902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очеред-нойфинан-совый</w:t>
            </w:r>
            <w:proofErr w:type="spellEnd"/>
            <w:r w:rsidRPr="00C067F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FA" w:rsidRPr="00C067FA" w:rsidRDefault="00C067FA" w:rsidP="00902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 xml:space="preserve">1-й год </w:t>
            </w:r>
            <w:proofErr w:type="spellStart"/>
            <w:proofErr w:type="gramStart"/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плано-вого</w:t>
            </w:r>
            <w:proofErr w:type="spellEnd"/>
            <w:proofErr w:type="gramEnd"/>
            <w:r w:rsidRPr="00C067FA">
              <w:rPr>
                <w:rFonts w:ascii="Times New Roman" w:hAnsi="Times New Roman" w:cs="Times New Roman"/>
                <w:sz w:val="16"/>
                <w:szCs w:val="16"/>
              </w:rPr>
              <w:t xml:space="preserve">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FA" w:rsidRPr="00C067FA" w:rsidRDefault="00C067FA" w:rsidP="00902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 xml:space="preserve">2-й год </w:t>
            </w:r>
            <w:proofErr w:type="spellStart"/>
            <w:proofErr w:type="gramStart"/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плано-вого</w:t>
            </w:r>
            <w:proofErr w:type="spellEnd"/>
            <w:proofErr w:type="gramEnd"/>
            <w:r w:rsidRPr="00C067FA">
              <w:rPr>
                <w:rFonts w:ascii="Times New Roman" w:hAnsi="Times New Roman" w:cs="Times New Roman"/>
                <w:sz w:val="16"/>
                <w:szCs w:val="16"/>
              </w:rPr>
              <w:t xml:space="preserve"> периода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FA" w:rsidRPr="00C067FA" w:rsidRDefault="00C067FA" w:rsidP="00902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67FA" w:rsidRPr="00C067FA" w:rsidTr="009026EB">
        <w:trPr>
          <w:trHeight w:val="142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7FA" w:rsidRPr="00C067FA" w:rsidRDefault="00C067FA" w:rsidP="00902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7FA" w:rsidRPr="00C067FA" w:rsidRDefault="00C067FA" w:rsidP="00902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7FA" w:rsidRPr="00C067FA" w:rsidRDefault="00C067FA" w:rsidP="00902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7FA" w:rsidRPr="00C067FA" w:rsidRDefault="00C067FA" w:rsidP="00902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7FA" w:rsidRPr="00C067FA" w:rsidRDefault="00C067FA" w:rsidP="00902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7FA" w:rsidRPr="00C067FA" w:rsidRDefault="00C067FA" w:rsidP="00902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7FA" w:rsidRPr="00C067FA" w:rsidRDefault="00C067FA" w:rsidP="00902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7FA" w:rsidRPr="00C067FA" w:rsidRDefault="00C067FA" w:rsidP="00902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7FA" w:rsidRPr="00C067FA" w:rsidRDefault="00C067FA" w:rsidP="00902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7FA" w:rsidRPr="00C067FA" w:rsidRDefault="00C067FA" w:rsidP="00902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067FA" w:rsidRPr="00C067FA" w:rsidTr="009026EB">
        <w:trPr>
          <w:trHeight w:val="142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7FA" w:rsidRPr="00C067FA" w:rsidRDefault="00C067FA" w:rsidP="00902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7FA" w:rsidRPr="00C067FA" w:rsidRDefault="00C067FA" w:rsidP="00902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7FA" w:rsidRPr="00C067FA" w:rsidRDefault="00C067FA" w:rsidP="00902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7FA" w:rsidRPr="00C067FA" w:rsidRDefault="00C067FA" w:rsidP="00902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7FA" w:rsidRPr="00C067FA" w:rsidRDefault="00C067FA" w:rsidP="00902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7FA" w:rsidRPr="00C067FA" w:rsidRDefault="00C067FA" w:rsidP="00902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7FA" w:rsidRPr="00C067FA" w:rsidRDefault="00C067FA" w:rsidP="00902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7FA" w:rsidRPr="00C067FA" w:rsidRDefault="00C067FA" w:rsidP="00902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7FA" w:rsidRPr="00C067FA" w:rsidRDefault="00C067FA" w:rsidP="00902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7FA" w:rsidRPr="00C067FA" w:rsidRDefault="00C067FA" w:rsidP="00902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067FA" w:rsidRPr="00C067FA" w:rsidRDefault="00C067FA" w:rsidP="00C067FA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067FA" w:rsidRPr="00C067FA" w:rsidRDefault="00C067FA" w:rsidP="00C067FA">
      <w:pPr>
        <w:rPr>
          <w:rFonts w:ascii="Times New Roman" w:hAnsi="Times New Roman" w:cs="Times New Roman"/>
          <w:sz w:val="16"/>
          <w:szCs w:val="16"/>
        </w:rPr>
        <w:sectPr w:rsidR="00C067FA" w:rsidRPr="00C067FA" w:rsidSect="00F0653B">
          <w:footerReference w:type="default" r:id="rId17"/>
          <w:pgSz w:w="16839" w:h="11907" w:orient="landscape" w:code="9"/>
          <w:pgMar w:top="924" w:right="851" w:bottom="1259" w:left="851" w:header="720" w:footer="720" w:gutter="0"/>
          <w:pgNumType w:start="1"/>
          <w:cols w:space="720"/>
          <w:noEndnote/>
          <w:titlePg/>
          <w:docGrid w:linePitch="299"/>
        </w:sectPr>
      </w:pPr>
    </w:p>
    <w:p w:rsidR="00C067FA" w:rsidRPr="00C067FA" w:rsidRDefault="00C067FA" w:rsidP="00C067FA">
      <w:pPr>
        <w:ind w:left="6237"/>
        <w:jc w:val="right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lastRenderedPageBreak/>
        <w:t>Приложение № 6</w:t>
      </w:r>
    </w:p>
    <w:p w:rsidR="00C067FA" w:rsidRPr="00C067FA" w:rsidRDefault="00C067FA" w:rsidP="00C067FA">
      <w:pPr>
        <w:ind w:left="6237"/>
        <w:jc w:val="right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 xml:space="preserve">к Порядку принятия решения о разработке муниципальных программ, их формирования и реализации   </w:t>
      </w:r>
    </w:p>
    <w:p w:rsidR="00C067FA" w:rsidRPr="00C067FA" w:rsidRDefault="00C067FA" w:rsidP="00C067FA">
      <w:pPr>
        <w:ind w:left="6237"/>
        <w:jc w:val="right"/>
        <w:rPr>
          <w:rFonts w:ascii="Times New Roman" w:hAnsi="Times New Roman" w:cs="Times New Roman"/>
          <w:sz w:val="16"/>
          <w:szCs w:val="16"/>
        </w:rPr>
      </w:pPr>
    </w:p>
    <w:p w:rsidR="00C067FA" w:rsidRPr="00C067FA" w:rsidRDefault="00C067FA" w:rsidP="00C067FA">
      <w:pPr>
        <w:ind w:left="6237"/>
        <w:jc w:val="right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Форма</w:t>
      </w:r>
    </w:p>
    <w:p w:rsidR="00C067FA" w:rsidRPr="00C067FA" w:rsidRDefault="00C067FA" w:rsidP="00C067FA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82EAB" w:rsidRDefault="00D82EAB" w:rsidP="00C067FA">
      <w:pPr>
        <w:ind w:left="1701" w:right="1700"/>
        <w:rPr>
          <w:rFonts w:ascii="Times New Roman" w:hAnsi="Times New Roman" w:cs="Times New Roman"/>
          <w:b/>
          <w:sz w:val="16"/>
          <w:szCs w:val="16"/>
        </w:rPr>
        <w:sectPr w:rsidR="00D82EAB" w:rsidSect="00D51045">
          <w:footerReference w:type="default" r:id="rId18"/>
          <w:pgSz w:w="11906" w:h="16838"/>
          <w:pgMar w:top="1276" w:right="851" w:bottom="1134" w:left="1134" w:header="709" w:footer="709" w:gutter="0"/>
          <w:cols w:space="708"/>
          <w:titlePg/>
          <w:docGrid w:linePitch="360"/>
        </w:sectPr>
      </w:pPr>
    </w:p>
    <w:p w:rsidR="00C067FA" w:rsidRPr="00C067FA" w:rsidRDefault="00C067FA" w:rsidP="00C067FA">
      <w:pPr>
        <w:ind w:left="1701" w:right="1700"/>
        <w:rPr>
          <w:rFonts w:ascii="Times New Roman" w:hAnsi="Times New Roman" w:cs="Times New Roman"/>
          <w:b/>
          <w:sz w:val="16"/>
          <w:szCs w:val="16"/>
        </w:rPr>
      </w:pPr>
      <w:r w:rsidRPr="00C067FA">
        <w:rPr>
          <w:rFonts w:ascii="Times New Roman" w:hAnsi="Times New Roman" w:cs="Times New Roman"/>
          <w:b/>
          <w:sz w:val="16"/>
          <w:szCs w:val="16"/>
        </w:rPr>
        <w:lastRenderedPageBreak/>
        <w:t>СВЕДЕНИЯ</w:t>
      </w:r>
    </w:p>
    <w:p w:rsidR="00C067FA" w:rsidRPr="00C067FA" w:rsidRDefault="00C067FA" w:rsidP="00C067FA">
      <w:pPr>
        <w:ind w:left="1701" w:right="1700"/>
        <w:rPr>
          <w:rFonts w:ascii="Times New Roman" w:hAnsi="Times New Roman" w:cs="Times New Roman"/>
          <w:b/>
          <w:sz w:val="16"/>
          <w:szCs w:val="16"/>
        </w:rPr>
      </w:pPr>
      <w:r w:rsidRPr="00C067FA">
        <w:rPr>
          <w:rFonts w:ascii="Times New Roman" w:hAnsi="Times New Roman" w:cs="Times New Roman"/>
          <w:b/>
          <w:sz w:val="16"/>
          <w:szCs w:val="16"/>
        </w:rPr>
        <w:t>о финансировании структурных элементов   муниципальной программы</w:t>
      </w:r>
    </w:p>
    <w:p w:rsidR="00C067FA" w:rsidRPr="00C067FA" w:rsidRDefault="00C067FA" w:rsidP="00C067FA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C067FA">
        <w:rPr>
          <w:rFonts w:ascii="Times New Roman" w:hAnsi="Times New Roman" w:cs="Times New Roman"/>
          <w:b/>
          <w:sz w:val="16"/>
          <w:szCs w:val="16"/>
          <w:lang w:eastAsia="ru-RU"/>
        </w:rPr>
        <w:t>«</w:t>
      </w:r>
      <w:r w:rsidRPr="00C067FA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>О привлечении граждан к участию в обеспечении охраны общественного порядка  на территории   Лехминского сельского поселения Холм-Жирковского района Смоленской области</w:t>
      </w:r>
      <w:r w:rsidRPr="00C067FA">
        <w:rPr>
          <w:rFonts w:ascii="Times New Roman" w:hAnsi="Times New Roman" w:cs="Times New Roman"/>
          <w:b/>
          <w:sz w:val="16"/>
          <w:szCs w:val="16"/>
        </w:rPr>
        <w:t>»</w:t>
      </w:r>
    </w:p>
    <w:p w:rsidR="00C067FA" w:rsidRPr="00C067FA" w:rsidRDefault="00C067FA" w:rsidP="00C067FA">
      <w:pPr>
        <w:rPr>
          <w:rFonts w:ascii="Times New Roman" w:hAnsi="Times New Roman" w:cs="Times New Roman"/>
          <w:color w:val="000000"/>
          <w:sz w:val="16"/>
          <w:szCs w:val="16"/>
          <w:highlight w:val="yellow"/>
        </w:rPr>
      </w:pPr>
    </w:p>
    <w:p w:rsidR="00C067FA" w:rsidRPr="00C067FA" w:rsidRDefault="00C067FA" w:rsidP="00C067FA">
      <w:pPr>
        <w:ind w:left="1701" w:right="1700"/>
        <w:rPr>
          <w:rFonts w:ascii="Times New Roman" w:hAnsi="Times New Roman" w:cs="Times New Roman"/>
          <w:sz w:val="16"/>
          <w:szCs w:val="16"/>
        </w:rPr>
      </w:pPr>
      <w:r w:rsidRPr="00C067FA">
        <w:rPr>
          <w:rFonts w:ascii="Times New Roman" w:hAnsi="Times New Roman" w:cs="Times New Roman"/>
          <w:sz w:val="16"/>
          <w:szCs w:val="16"/>
        </w:rPr>
        <w:t>(наименование  муниципальной программы)</w:t>
      </w:r>
    </w:p>
    <w:p w:rsidR="00C067FA" w:rsidRPr="00C067FA" w:rsidRDefault="00C067FA" w:rsidP="00C067FA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4890" w:type="dxa"/>
        <w:tblInd w:w="103" w:type="dxa"/>
        <w:tblLayout w:type="fixed"/>
        <w:tblLook w:val="04A0"/>
      </w:tblPr>
      <w:tblGrid>
        <w:gridCol w:w="570"/>
        <w:gridCol w:w="3688"/>
        <w:gridCol w:w="2268"/>
        <w:gridCol w:w="2410"/>
        <w:gridCol w:w="1559"/>
        <w:gridCol w:w="1418"/>
        <w:gridCol w:w="1559"/>
        <w:gridCol w:w="1418"/>
      </w:tblGrid>
      <w:tr w:rsidR="00C067FA" w:rsidRPr="00C067FA" w:rsidTr="009026EB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 xml:space="preserve">Участник муниципальной программы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Источник финансового обеспечения (расшифровать)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ind w:right="-34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C067FA" w:rsidRPr="00C067FA" w:rsidTr="009026EB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7FA" w:rsidRPr="00C067FA" w:rsidRDefault="00C067FA" w:rsidP="009026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7FA" w:rsidRPr="00C067FA" w:rsidRDefault="00C067FA" w:rsidP="009026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7FA" w:rsidRPr="00C067FA" w:rsidRDefault="00C067FA" w:rsidP="009026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7FA" w:rsidRPr="00C067FA" w:rsidRDefault="00C067FA" w:rsidP="009026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ind w:right="-34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color w:val="22272F"/>
                <w:sz w:val="16"/>
                <w:szCs w:val="16"/>
                <w:shd w:val="clear" w:color="auto" w:fill="FFFFFF"/>
              </w:rPr>
              <w:t>очередной финансовый год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color w:val="22272F"/>
                <w:sz w:val="16"/>
                <w:szCs w:val="16"/>
                <w:shd w:val="clear" w:color="auto" w:fill="FFFFFF"/>
              </w:rPr>
              <w:t>1-й год планового периода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color w:val="22272F"/>
                <w:sz w:val="16"/>
                <w:szCs w:val="16"/>
                <w:shd w:val="clear" w:color="auto" w:fill="FFFFFF"/>
              </w:rPr>
              <w:t>2-й год планового периода</w:t>
            </w:r>
          </w:p>
        </w:tc>
      </w:tr>
    </w:tbl>
    <w:p w:rsidR="00C067FA" w:rsidRPr="00C067FA" w:rsidRDefault="00C067FA" w:rsidP="00C067FA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885" w:type="dxa"/>
        <w:tblInd w:w="108" w:type="dxa"/>
        <w:tblLayout w:type="fixed"/>
        <w:tblLook w:val="04A0"/>
      </w:tblPr>
      <w:tblGrid>
        <w:gridCol w:w="566"/>
        <w:gridCol w:w="3687"/>
        <w:gridCol w:w="2268"/>
        <w:gridCol w:w="2410"/>
        <w:gridCol w:w="1559"/>
        <w:gridCol w:w="1418"/>
        <w:gridCol w:w="1559"/>
        <w:gridCol w:w="1418"/>
      </w:tblGrid>
      <w:tr w:rsidR="00C067FA" w:rsidRPr="00C067FA" w:rsidTr="009026EB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ind w:left="-6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067FA" w:rsidRPr="00C067FA" w:rsidTr="009026EB">
        <w:trPr>
          <w:trHeight w:val="397"/>
        </w:trPr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ind w:left="-103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b/>
                <w:sz w:val="16"/>
                <w:szCs w:val="16"/>
              </w:rPr>
              <w:t>3. Комплекс процессного мероприятия 1 «Создание условий для деятельности народных дружин муниципального образования Лехминского сельского поселения Холм-Жирковского района Смоленской области»</w:t>
            </w:r>
          </w:p>
        </w:tc>
      </w:tr>
      <w:tr w:rsidR="00C067FA" w:rsidRPr="00C067FA" w:rsidTr="009026E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ind w:left="-103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ind w:left="34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Мероприятие 1</w:t>
            </w:r>
          </w:p>
          <w:p w:rsidR="00C067FA" w:rsidRPr="00C067FA" w:rsidRDefault="00C067FA" w:rsidP="009026EB">
            <w:pPr>
              <w:ind w:left="34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Материальное стимулирование граждан, участвующих в охране общественного порядка на территории Лехминского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ind w:left="-103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Администрация Лехминского сельского поселения                     (Борисова Н.В.)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  <w:p w:rsidR="00C067FA" w:rsidRPr="00C067FA" w:rsidRDefault="00C067FA" w:rsidP="009026EB">
            <w:pPr>
              <w:ind w:left="-103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«Лехминского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ind w:left="-103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C067FA" w:rsidRPr="00C067FA" w:rsidTr="009026E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ind w:left="-103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ind w:left="34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Мероприятие 2</w:t>
            </w:r>
          </w:p>
          <w:p w:rsidR="00C067FA" w:rsidRPr="00C067FA" w:rsidRDefault="00C067FA" w:rsidP="009026EB">
            <w:pPr>
              <w:ind w:left="34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Проведение  заседаний </w:t>
            </w:r>
            <w:r w:rsidRPr="00C067FA">
              <w:rPr>
                <w:rStyle w:val="9TimesNewRoman"/>
                <w:rFonts w:cs="Times New Roman"/>
                <w:i w:val="0"/>
                <w:color w:val="000000"/>
                <w:sz w:val="16"/>
                <w:szCs w:val="16"/>
              </w:rPr>
              <w:t xml:space="preserve">штаба НД </w:t>
            </w:r>
            <w:r w:rsidRPr="00C067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анализом реализации мероприятий муниципальной программы </w:t>
            </w:r>
            <w:r w:rsidRPr="00C067F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«О привлечении граждан к участию в  обеспечении охраны общественного порядка на территории ______________»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ind w:left="-103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Администрация Лехминского сельского поселения                     (</w:t>
            </w:r>
            <w:proofErr w:type="gramStart"/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) Н.В. Борисова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ind w:left="-103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ind w:left="-103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ind w:left="-103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ind w:left="-103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067FA" w:rsidRPr="00C067FA" w:rsidTr="009026E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ind w:left="-103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ind w:left="34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Мероприятие 3</w:t>
            </w:r>
          </w:p>
          <w:p w:rsidR="00C067FA" w:rsidRPr="00C067FA" w:rsidRDefault="00C067FA" w:rsidP="009026EB">
            <w:pPr>
              <w:ind w:left="34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совместных координационных совещаний по вопросам обеспечения  взаимодействия в борьбе с</w:t>
            </w:r>
            <w:r w:rsidRPr="00C067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преступностью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ind w:left="-103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Администрация Лехминского сельского поселения                     руководитель НД, полиция</w:t>
            </w:r>
          </w:p>
          <w:p w:rsidR="00C067FA" w:rsidRPr="00C067FA" w:rsidRDefault="00C067FA" w:rsidP="009026EB">
            <w:pPr>
              <w:ind w:left="-103" w:right="-108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ind w:left="-103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ind w:left="-103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ind w:left="-103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ind w:left="-103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067FA" w:rsidRPr="00C067FA" w:rsidTr="009026E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ind w:left="-103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ind w:left="34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Мероприятие 4</w:t>
            </w:r>
          </w:p>
          <w:p w:rsidR="00C067FA" w:rsidRPr="00C067FA" w:rsidRDefault="00C067FA" w:rsidP="009026EB">
            <w:pPr>
              <w:ind w:left="34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Разработка  графиков дежурства по вопросам обеспечения охраны общественного порядка.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ind w:left="-103" w:right="-108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руководитель НД, полиция ФИО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ind w:left="-103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 xml:space="preserve">Не требует </w:t>
            </w:r>
            <w:r w:rsidRPr="00C067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ind w:left="-103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ind w:left="-103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ind w:left="-103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067FA" w:rsidRPr="00C067FA" w:rsidTr="009026E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ind w:left="-103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ind w:left="34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Мероприятие 5.</w:t>
            </w:r>
          </w:p>
          <w:p w:rsidR="00C067FA" w:rsidRPr="00C067FA" w:rsidRDefault="00C067FA" w:rsidP="009026EB">
            <w:pPr>
              <w:ind w:left="34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профилактических мероприятий по противодействию преступности в сфере незаконного оборота алкогольной и иной спиртосодержащей продукции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ind w:left="-103" w:right="-108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члены НД, полиция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ind w:left="-103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ind w:left="-103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ind w:left="-103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ind w:left="-103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067FA" w:rsidRPr="00C067FA" w:rsidTr="009026E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ind w:left="-103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ind w:left="34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Мероприятие 6</w:t>
            </w:r>
          </w:p>
          <w:p w:rsidR="00C067FA" w:rsidRPr="00C067FA" w:rsidRDefault="00C067FA" w:rsidP="009026EB">
            <w:pPr>
              <w:ind w:left="34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Разработка проектов постановлений администрации  ВМР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ind w:left="-103" w:right="-108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Лехминского сельского поселения Холм-Жирковского района Смоленской области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ind w:left="-103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ind w:left="-103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ind w:left="-103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ind w:left="-103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067FA" w:rsidRPr="00C067FA" w:rsidTr="009026EB">
        <w:trPr>
          <w:trHeight w:val="41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ind w:left="34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 xml:space="preserve">Итого по комплексу процессных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ind w:right="-109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067F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67FA" w:rsidRPr="00C067FA" w:rsidRDefault="00C067FA" w:rsidP="009026E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067F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67FA" w:rsidRPr="00C067FA" w:rsidRDefault="00C067FA" w:rsidP="009026EB">
            <w:pP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67FA" w:rsidRPr="00C067FA" w:rsidRDefault="00C067FA" w:rsidP="009026EB">
            <w:pP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15,0</w:t>
            </w:r>
          </w:p>
        </w:tc>
      </w:tr>
      <w:tr w:rsidR="00C067FA" w:rsidRPr="00C067FA" w:rsidTr="009026EB">
        <w:trPr>
          <w:trHeight w:val="402"/>
        </w:trPr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highlight w:val="cyan"/>
              </w:rPr>
            </w:pPr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4.Отдельные мероприяти</w:t>
            </w:r>
            <w:proofErr w:type="gramStart"/>
            <w:r w:rsidRPr="00C067FA">
              <w:rPr>
                <w:rFonts w:ascii="Times New Roman" w:hAnsi="Times New Roman" w:cs="Times New Roman"/>
                <w:sz w:val="16"/>
                <w:szCs w:val="16"/>
              </w:rPr>
              <w:t>я-</w:t>
            </w:r>
            <w:proofErr w:type="gramEnd"/>
            <w:r w:rsidRPr="00C067FA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отсутствуют</w:t>
            </w:r>
          </w:p>
        </w:tc>
      </w:tr>
      <w:tr w:rsidR="00C067FA" w:rsidRPr="00C067FA" w:rsidTr="009026EB">
        <w:trPr>
          <w:trHeight w:val="421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ind w:left="34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 муниципальной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67FA" w:rsidRPr="00C067FA" w:rsidRDefault="00C067FA" w:rsidP="009026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67FA" w:rsidRPr="00C067FA" w:rsidRDefault="00C067FA" w:rsidP="009026EB">
            <w:pP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67FA" w:rsidRPr="00C067FA" w:rsidRDefault="00C067FA" w:rsidP="009026EB">
            <w:pP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FA" w:rsidRPr="00C067FA" w:rsidRDefault="00C067FA" w:rsidP="009026EB">
            <w:pP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C067FA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15,0</w:t>
            </w:r>
          </w:p>
        </w:tc>
      </w:tr>
    </w:tbl>
    <w:p w:rsidR="00C067FA" w:rsidRPr="00A9272D" w:rsidRDefault="00C067FA" w:rsidP="00C067FA">
      <w:pPr>
        <w:ind w:firstLine="709"/>
        <w:rPr>
          <w:b/>
          <w:color w:val="000000" w:themeColor="text1"/>
          <w:sz w:val="20"/>
          <w:szCs w:val="20"/>
        </w:rPr>
      </w:pPr>
    </w:p>
    <w:p w:rsidR="00D82EAB" w:rsidRDefault="00D82EAB" w:rsidP="00663AA5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16"/>
          <w:szCs w:val="16"/>
        </w:rPr>
        <w:sectPr w:rsidR="00D82EAB" w:rsidSect="00D82EAB">
          <w:pgSz w:w="16838" w:h="11906" w:orient="landscape"/>
          <w:pgMar w:top="851" w:right="1134" w:bottom="1134" w:left="1276" w:header="709" w:footer="709" w:gutter="0"/>
          <w:cols w:space="708"/>
          <w:titlePg/>
          <w:docGrid w:linePitch="360"/>
        </w:sectPr>
      </w:pPr>
    </w:p>
    <w:p w:rsidR="00F222BD" w:rsidRPr="00A10B7B" w:rsidRDefault="00F222BD" w:rsidP="00F222BD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263"/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4"/>
        <w:gridCol w:w="3786"/>
        <w:gridCol w:w="3324"/>
      </w:tblGrid>
      <w:tr w:rsidR="004155EF" w:rsidRPr="00403B52" w:rsidTr="004155EF">
        <w:trPr>
          <w:trHeight w:val="1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03B52">
              <w:rPr>
                <w:sz w:val="20"/>
                <w:szCs w:val="20"/>
              </w:rPr>
              <w:t>Газета</w:t>
            </w: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03B52">
              <w:rPr>
                <w:sz w:val="20"/>
                <w:szCs w:val="20"/>
              </w:rPr>
              <w:t>«Лехминский вестник»</w:t>
            </w:r>
          </w:p>
          <w:p w:rsidR="004155EF" w:rsidRPr="00403B52" w:rsidRDefault="007E2FEA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</w:t>
            </w:r>
            <w:r w:rsidR="002A0E9E">
              <w:rPr>
                <w:sz w:val="20"/>
                <w:szCs w:val="20"/>
              </w:rPr>
              <w:t>3</w:t>
            </w:r>
            <w:r w:rsidR="00D82EAB">
              <w:rPr>
                <w:sz w:val="20"/>
                <w:szCs w:val="20"/>
              </w:rPr>
              <w:t>2</w:t>
            </w:r>
            <w:r w:rsidR="00BF2373">
              <w:rPr>
                <w:sz w:val="20"/>
                <w:szCs w:val="20"/>
              </w:rPr>
              <w:t xml:space="preserve"> (</w:t>
            </w:r>
            <w:r w:rsidR="002A0E9E">
              <w:rPr>
                <w:sz w:val="20"/>
                <w:szCs w:val="20"/>
              </w:rPr>
              <w:t>5</w:t>
            </w:r>
            <w:r w:rsidR="00D82EAB">
              <w:rPr>
                <w:sz w:val="20"/>
                <w:szCs w:val="20"/>
              </w:rPr>
              <w:t>2</w:t>
            </w:r>
            <w:r w:rsidR="00BF2373">
              <w:rPr>
                <w:sz w:val="20"/>
                <w:szCs w:val="20"/>
              </w:rPr>
              <w:t xml:space="preserve">)  от  </w:t>
            </w:r>
            <w:r w:rsidR="00FA4FDA">
              <w:rPr>
                <w:sz w:val="20"/>
                <w:szCs w:val="20"/>
              </w:rPr>
              <w:t>29</w:t>
            </w:r>
            <w:r w:rsidR="00D82EAB">
              <w:rPr>
                <w:sz w:val="20"/>
                <w:szCs w:val="20"/>
              </w:rPr>
              <w:t>.09</w:t>
            </w:r>
            <w:r w:rsidR="00A10B7B">
              <w:rPr>
                <w:sz w:val="20"/>
                <w:szCs w:val="20"/>
              </w:rPr>
              <w:t>.</w:t>
            </w:r>
            <w:r w:rsidR="004155EF" w:rsidRPr="00403B52">
              <w:rPr>
                <w:sz w:val="20"/>
                <w:szCs w:val="20"/>
              </w:rPr>
              <w:t>202</w:t>
            </w:r>
            <w:r w:rsidR="006C646F">
              <w:rPr>
                <w:sz w:val="20"/>
                <w:szCs w:val="20"/>
              </w:rPr>
              <w:t>3</w:t>
            </w:r>
            <w:r w:rsidR="004155EF" w:rsidRPr="00403B52">
              <w:rPr>
                <w:sz w:val="20"/>
                <w:szCs w:val="20"/>
              </w:rPr>
              <w:t xml:space="preserve"> года. </w:t>
            </w: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7E2FEA">
              <w:rPr>
                <w:sz w:val="20"/>
                <w:szCs w:val="20"/>
              </w:rPr>
              <w:t xml:space="preserve">Тираж </w:t>
            </w:r>
            <w:r w:rsidR="006C646F">
              <w:rPr>
                <w:sz w:val="20"/>
                <w:szCs w:val="20"/>
              </w:rPr>
              <w:t>1</w:t>
            </w:r>
            <w:r w:rsidR="002A0E9E">
              <w:rPr>
                <w:sz w:val="20"/>
                <w:szCs w:val="20"/>
              </w:rPr>
              <w:t>5</w:t>
            </w:r>
            <w:r w:rsidRPr="007E2FEA">
              <w:rPr>
                <w:sz w:val="20"/>
                <w:szCs w:val="20"/>
              </w:rPr>
              <w:t xml:space="preserve"> экз.</w:t>
            </w:r>
            <w:r w:rsidRPr="00403B52">
              <w:rPr>
                <w:color w:val="FF0000"/>
                <w:sz w:val="20"/>
                <w:szCs w:val="20"/>
              </w:rPr>
              <w:t xml:space="preserve"> </w:t>
            </w:r>
            <w:r w:rsidR="00A10B7B" w:rsidRPr="00A10B7B">
              <w:rPr>
                <w:sz w:val="20"/>
                <w:szCs w:val="20"/>
              </w:rPr>
              <w:t>на</w:t>
            </w:r>
            <w:r w:rsidR="00A10B7B">
              <w:rPr>
                <w:color w:val="FF0000"/>
                <w:sz w:val="20"/>
                <w:szCs w:val="20"/>
              </w:rPr>
              <w:t xml:space="preserve"> </w:t>
            </w:r>
            <w:r w:rsidR="00D82EAB">
              <w:rPr>
                <w:sz w:val="20"/>
                <w:szCs w:val="20"/>
              </w:rPr>
              <w:t>16</w:t>
            </w:r>
            <w:r w:rsidR="007E2FEA">
              <w:rPr>
                <w:sz w:val="20"/>
                <w:szCs w:val="20"/>
              </w:rPr>
              <w:t>-</w:t>
            </w:r>
            <w:r w:rsidR="002A0E9E">
              <w:rPr>
                <w:sz w:val="20"/>
                <w:szCs w:val="20"/>
              </w:rPr>
              <w:t>и</w:t>
            </w:r>
            <w:r w:rsidRPr="005B2E98">
              <w:rPr>
                <w:sz w:val="20"/>
                <w:szCs w:val="20"/>
              </w:rPr>
              <w:t xml:space="preserve"> страниц</w:t>
            </w:r>
            <w:r w:rsidR="00226505">
              <w:rPr>
                <w:sz w:val="20"/>
                <w:szCs w:val="20"/>
              </w:rPr>
              <w:t>ах</w:t>
            </w: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03B52">
              <w:rPr>
                <w:sz w:val="20"/>
                <w:szCs w:val="20"/>
              </w:rPr>
              <w:t>Распространяется бесплатно.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03B52">
              <w:rPr>
                <w:sz w:val="20"/>
                <w:szCs w:val="20"/>
              </w:rPr>
              <w:t>Учредители:</w:t>
            </w:r>
          </w:p>
          <w:p w:rsidR="004155EF" w:rsidRPr="00403B52" w:rsidRDefault="004155EF" w:rsidP="004155EF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B52">
              <w:rPr>
                <w:rFonts w:ascii="Times New Roman" w:hAnsi="Times New Roman" w:cs="Times New Roman"/>
                <w:sz w:val="20"/>
                <w:szCs w:val="20"/>
              </w:rPr>
              <w:t>Совет депутатов Лехминского сельского поселения Холм-Жирковского района Смоленской области,</w:t>
            </w:r>
          </w:p>
          <w:p w:rsidR="004155EF" w:rsidRPr="00403B52" w:rsidRDefault="004155EF" w:rsidP="004155EF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B52">
              <w:rPr>
                <w:rFonts w:ascii="Times New Roman" w:hAnsi="Times New Roman" w:cs="Times New Roman"/>
                <w:sz w:val="20"/>
                <w:szCs w:val="20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03B52">
              <w:rPr>
                <w:sz w:val="20"/>
                <w:szCs w:val="20"/>
              </w:rPr>
              <w:t>Наш адрес:</w:t>
            </w: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3B52">
              <w:rPr>
                <w:sz w:val="20"/>
                <w:szCs w:val="20"/>
              </w:rPr>
              <w:t>215653 Смоленская область, Холм-Жирковский район, д. Лехмино, пер. Центральный, дом 2.</w:t>
            </w: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03B52">
              <w:rPr>
                <w:rStyle w:val="header-user-namejs-header-user-name"/>
                <w:sz w:val="20"/>
                <w:szCs w:val="20"/>
              </w:rPr>
              <w:t>Эл.адрес: molehmino@yandex.ru</w:t>
            </w:r>
          </w:p>
          <w:p w:rsidR="004155EF" w:rsidRPr="00403B52" w:rsidRDefault="004155EF" w:rsidP="00415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B52">
              <w:rPr>
                <w:rFonts w:ascii="Times New Roman" w:hAnsi="Times New Roman" w:cs="Times New Roman"/>
                <w:sz w:val="20"/>
                <w:szCs w:val="20"/>
              </w:rPr>
              <w:t>Телефон/ факс: 8(48139) 2-42-41</w:t>
            </w:r>
          </w:p>
        </w:tc>
      </w:tr>
      <w:tr w:rsidR="004155EF" w:rsidRPr="00403B52" w:rsidTr="004155EF">
        <w:trPr>
          <w:trHeight w:val="413"/>
        </w:trPr>
        <w:tc>
          <w:tcPr>
            <w:tcW w:w="10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EF" w:rsidRPr="00403B52" w:rsidRDefault="004155EF" w:rsidP="004155EF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B52">
              <w:rPr>
                <w:rFonts w:ascii="Times New Roman" w:hAnsi="Times New Roman" w:cs="Times New Roman"/>
                <w:sz w:val="20"/>
                <w:szCs w:val="20"/>
              </w:rPr>
              <w:t>Номер подготовили: Л.А. Федотова; С.И.Данилкович</w:t>
            </w:r>
          </w:p>
        </w:tc>
      </w:tr>
    </w:tbl>
    <w:p w:rsidR="00C84E72" w:rsidRDefault="00C84E72" w:rsidP="00403B52">
      <w:pPr>
        <w:pStyle w:val="ConsPlusTitle"/>
        <w:jc w:val="left"/>
        <w:rPr>
          <w:rFonts w:ascii="Times New Roman" w:hAnsi="Times New Roman" w:cs="Times New Roman"/>
          <w:b w:val="0"/>
        </w:rPr>
      </w:pPr>
    </w:p>
    <w:sectPr w:rsidR="00C84E72" w:rsidSect="00D51045">
      <w:pgSz w:w="11906" w:h="16838"/>
      <w:pgMar w:top="1276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EE9" w:rsidRDefault="00152EE9" w:rsidP="009F67EC">
      <w:pPr>
        <w:spacing w:after="0" w:line="240" w:lineRule="auto"/>
      </w:pPr>
      <w:r>
        <w:separator/>
      </w:r>
    </w:p>
  </w:endnote>
  <w:endnote w:type="continuationSeparator" w:id="0">
    <w:p w:rsidR="00152EE9" w:rsidRDefault="00152EE9" w:rsidP="009F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7FA" w:rsidRDefault="005811AD">
    <w:pPr>
      <w:pStyle w:val="ac"/>
      <w:jc w:val="right"/>
    </w:pPr>
    <w:fldSimple w:instr=" PAGE   \* MERGEFORMAT ">
      <w:r w:rsidR="00FA4FDA">
        <w:rPr>
          <w:noProof/>
        </w:rPr>
        <w:t>11</w:t>
      </w:r>
    </w:fldSimple>
  </w:p>
  <w:p w:rsidR="00C067FA" w:rsidRDefault="00C067F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7FA" w:rsidRDefault="005811AD">
    <w:pPr>
      <w:pStyle w:val="ac"/>
      <w:jc w:val="right"/>
    </w:pPr>
    <w:fldSimple w:instr=" PAGE   \* MERGEFORMAT ">
      <w:r w:rsidR="00C067FA">
        <w:rPr>
          <w:noProof/>
        </w:rPr>
        <w:t>2</w:t>
      </w:r>
    </w:fldSimple>
  </w:p>
  <w:p w:rsidR="00C067FA" w:rsidRDefault="00C067F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A99" w:rsidRDefault="00C87A9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EE9" w:rsidRDefault="00152EE9" w:rsidP="009F67EC">
      <w:pPr>
        <w:spacing w:after="0" w:line="240" w:lineRule="auto"/>
      </w:pPr>
      <w:r>
        <w:separator/>
      </w:r>
    </w:p>
  </w:footnote>
  <w:footnote w:type="continuationSeparator" w:id="0">
    <w:p w:rsidR="00152EE9" w:rsidRDefault="00152EE9" w:rsidP="009F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629" w:hanging="360"/>
      </w:pPr>
      <w:rPr>
        <w:rFonts w:cs="Times New Roman"/>
        <w:b w:val="0"/>
        <w:bCs/>
        <w:sz w:val="28"/>
        <w:szCs w:val="28"/>
      </w:rPr>
    </w:lvl>
  </w:abstractNum>
  <w:abstractNum w:abstractNumId="2">
    <w:nsid w:val="0CF25D15"/>
    <w:multiLevelType w:val="multilevel"/>
    <w:tmpl w:val="8F8098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C2233"/>
    <w:multiLevelType w:val="multilevel"/>
    <w:tmpl w:val="663EBA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33F9B"/>
    <w:multiLevelType w:val="multilevel"/>
    <w:tmpl w:val="E384D8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069FD"/>
    <w:multiLevelType w:val="multilevel"/>
    <w:tmpl w:val="C6AC36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A9A70FB"/>
    <w:multiLevelType w:val="multilevel"/>
    <w:tmpl w:val="18EA07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660A93"/>
    <w:multiLevelType w:val="multilevel"/>
    <w:tmpl w:val="C0CCD3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854DAB"/>
    <w:multiLevelType w:val="multilevel"/>
    <w:tmpl w:val="3438A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6C7D95"/>
    <w:multiLevelType w:val="multilevel"/>
    <w:tmpl w:val="3CAC04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B85"/>
    <w:rsid w:val="00004D7D"/>
    <w:rsid w:val="00013B11"/>
    <w:rsid w:val="00021952"/>
    <w:rsid w:val="0002278A"/>
    <w:rsid w:val="00022B85"/>
    <w:rsid w:val="000238F1"/>
    <w:rsid w:val="00027796"/>
    <w:rsid w:val="0004144E"/>
    <w:rsid w:val="000447F7"/>
    <w:rsid w:val="00044D9B"/>
    <w:rsid w:val="000466B7"/>
    <w:rsid w:val="0004708A"/>
    <w:rsid w:val="00047131"/>
    <w:rsid w:val="000472FB"/>
    <w:rsid w:val="00051005"/>
    <w:rsid w:val="00051A78"/>
    <w:rsid w:val="00056717"/>
    <w:rsid w:val="00056976"/>
    <w:rsid w:val="00056B06"/>
    <w:rsid w:val="00061187"/>
    <w:rsid w:val="000614D9"/>
    <w:rsid w:val="00061B3B"/>
    <w:rsid w:val="00067844"/>
    <w:rsid w:val="000700E8"/>
    <w:rsid w:val="00075892"/>
    <w:rsid w:val="00077E91"/>
    <w:rsid w:val="00077E99"/>
    <w:rsid w:val="00082986"/>
    <w:rsid w:val="000916DD"/>
    <w:rsid w:val="00091C10"/>
    <w:rsid w:val="000956E3"/>
    <w:rsid w:val="000A6CB4"/>
    <w:rsid w:val="000B1CD9"/>
    <w:rsid w:val="000B1D77"/>
    <w:rsid w:val="000B317D"/>
    <w:rsid w:val="000B3DBF"/>
    <w:rsid w:val="000B3EBA"/>
    <w:rsid w:val="000B7CFC"/>
    <w:rsid w:val="000C0F6D"/>
    <w:rsid w:val="000C1F7B"/>
    <w:rsid w:val="000C49EB"/>
    <w:rsid w:val="000C5DCC"/>
    <w:rsid w:val="000C61AC"/>
    <w:rsid w:val="000C64A4"/>
    <w:rsid w:val="000D1B9A"/>
    <w:rsid w:val="000D4CA9"/>
    <w:rsid w:val="000D6FD5"/>
    <w:rsid w:val="000E0339"/>
    <w:rsid w:val="000E1429"/>
    <w:rsid w:val="000E147B"/>
    <w:rsid w:val="000E1694"/>
    <w:rsid w:val="000E2D2C"/>
    <w:rsid w:val="000E4C9E"/>
    <w:rsid w:val="000F1BCE"/>
    <w:rsid w:val="000F569A"/>
    <w:rsid w:val="00101433"/>
    <w:rsid w:val="00103960"/>
    <w:rsid w:val="001103BC"/>
    <w:rsid w:val="00110BA6"/>
    <w:rsid w:val="00111370"/>
    <w:rsid w:val="00113958"/>
    <w:rsid w:val="001307EE"/>
    <w:rsid w:val="00130D91"/>
    <w:rsid w:val="001312EC"/>
    <w:rsid w:val="00135585"/>
    <w:rsid w:val="00137B28"/>
    <w:rsid w:val="00144086"/>
    <w:rsid w:val="00145863"/>
    <w:rsid w:val="0014593A"/>
    <w:rsid w:val="001509BB"/>
    <w:rsid w:val="001517E4"/>
    <w:rsid w:val="00151F07"/>
    <w:rsid w:val="00152EE9"/>
    <w:rsid w:val="00153D39"/>
    <w:rsid w:val="0015797A"/>
    <w:rsid w:val="00160999"/>
    <w:rsid w:val="00161A46"/>
    <w:rsid w:val="00166122"/>
    <w:rsid w:val="001729B6"/>
    <w:rsid w:val="00172AAA"/>
    <w:rsid w:val="00173E08"/>
    <w:rsid w:val="00177BF3"/>
    <w:rsid w:val="001820BC"/>
    <w:rsid w:val="00182631"/>
    <w:rsid w:val="001856E5"/>
    <w:rsid w:val="001925C1"/>
    <w:rsid w:val="00192DA1"/>
    <w:rsid w:val="001A0DF5"/>
    <w:rsid w:val="001A1217"/>
    <w:rsid w:val="001A1862"/>
    <w:rsid w:val="001A29AD"/>
    <w:rsid w:val="001A2E69"/>
    <w:rsid w:val="001A3772"/>
    <w:rsid w:val="001B2A65"/>
    <w:rsid w:val="001B461E"/>
    <w:rsid w:val="001B49FA"/>
    <w:rsid w:val="001C1A2D"/>
    <w:rsid w:val="001C62B2"/>
    <w:rsid w:val="001E0AAB"/>
    <w:rsid w:val="001E15DE"/>
    <w:rsid w:val="001E2CCD"/>
    <w:rsid w:val="001E6475"/>
    <w:rsid w:val="001F089C"/>
    <w:rsid w:val="001F26DA"/>
    <w:rsid w:val="001F3D07"/>
    <w:rsid w:val="001F5A11"/>
    <w:rsid w:val="001F654E"/>
    <w:rsid w:val="00203A55"/>
    <w:rsid w:val="002110A0"/>
    <w:rsid w:val="002113A6"/>
    <w:rsid w:val="00212FFE"/>
    <w:rsid w:val="00215BCF"/>
    <w:rsid w:val="00226505"/>
    <w:rsid w:val="00226F80"/>
    <w:rsid w:val="00236338"/>
    <w:rsid w:val="0023729B"/>
    <w:rsid w:val="0024731B"/>
    <w:rsid w:val="00251E9D"/>
    <w:rsid w:val="0026006C"/>
    <w:rsid w:val="0027053A"/>
    <w:rsid w:val="002773CC"/>
    <w:rsid w:val="00283A44"/>
    <w:rsid w:val="00284222"/>
    <w:rsid w:val="00286328"/>
    <w:rsid w:val="00287DCE"/>
    <w:rsid w:val="002912DF"/>
    <w:rsid w:val="002956D1"/>
    <w:rsid w:val="002970E7"/>
    <w:rsid w:val="002A0E9E"/>
    <w:rsid w:val="002A5580"/>
    <w:rsid w:val="002A7674"/>
    <w:rsid w:val="002C0463"/>
    <w:rsid w:val="002C5C56"/>
    <w:rsid w:val="002C5F29"/>
    <w:rsid w:val="002D2FBB"/>
    <w:rsid w:val="002D65D6"/>
    <w:rsid w:val="002D7E3B"/>
    <w:rsid w:val="002F21F2"/>
    <w:rsid w:val="00302467"/>
    <w:rsid w:val="003025A1"/>
    <w:rsid w:val="00304CA1"/>
    <w:rsid w:val="003128D8"/>
    <w:rsid w:val="00316C52"/>
    <w:rsid w:val="003178A6"/>
    <w:rsid w:val="00320B4D"/>
    <w:rsid w:val="00321DF2"/>
    <w:rsid w:val="003260CB"/>
    <w:rsid w:val="00332EE4"/>
    <w:rsid w:val="00337091"/>
    <w:rsid w:val="003408E5"/>
    <w:rsid w:val="00341602"/>
    <w:rsid w:val="0034466F"/>
    <w:rsid w:val="00346F40"/>
    <w:rsid w:val="0034753D"/>
    <w:rsid w:val="00347590"/>
    <w:rsid w:val="00356F38"/>
    <w:rsid w:val="00361CDA"/>
    <w:rsid w:val="00381050"/>
    <w:rsid w:val="00386282"/>
    <w:rsid w:val="00386FD6"/>
    <w:rsid w:val="003925B6"/>
    <w:rsid w:val="003936BA"/>
    <w:rsid w:val="00396C68"/>
    <w:rsid w:val="003A1687"/>
    <w:rsid w:val="003A4344"/>
    <w:rsid w:val="003A4BC2"/>
    <w:rsid w:val="003A6AD6"/>
    <w:rsid w:val="003B5497"/>
    <w:rsid w:val="003C5049"/>
    <w:rsid w:val="003C657D"/>
    <w:rsid w:val="003D088D"/>
    <w:rsid w:val="003D2657"/>
    <w:rsid w:val="003D29F2"/>
    <w:rsid w:val="003D43FF"/>
    <w:rsid w:val="003E0F54"/>
    <w:rsid w:val="003E18C0"/>
    <w:rsid w:val="003E6006"/>
    <w:rsid w:val="003E7588"/>
    <w:rsid w:val="003F62D0"/>
    <w:rsid w:val="00403B52"/>
    <w:rsid w:val="0040607A"/>
    <w:rsid w:val="00411C6C"/>
    <w:rsid w:val="00414C3B"/>
    <w:rsid w:val="004155EF"/>
    <w:rsid w:val="00420A39"/>
    <w:rsid w:val="00421927"/>
    <w:rsid w:val="004221D7"/>
    <w:rsid w:val="004316DB"/>
    <w:rsid w:val="0043690C"/>
    <w:rsid w:val="004407B8"/>
    <w:rsid w:val="00441018"/>
    <w:rsid w:val="004500B7"/>
    <w:rsid w:val="00453323"/>
    <w:rsid w:val="00457055"/>
    <w:rsid w:val="00464CBE"/>
    <w:rsid w:val="00465EC9"/>
    <w:rsid w:val="0046790F"/>
    <w:rsid w:val="00467C77"/>
    <w:rsid w:val="004716A8"/>
    <w:rsid w:val="00471C37"/>
    <w:rsid w:val="00476242"/>
    <w:rsid w:val="00477C42"/>
    <w:rsid w:val="00481EBA"/>
    <w:rsid w:val="00482857"/>
    <w:rsid w:val="004845AF"/>
    <w:rsid w:val="00487E7D"/>
    <w:rsid w:val="00490674"/>
    <w:rsid w:val="00492E3C"/>
    <w:rsid w:val="004A150A"/>
    <w:rsid w:val="004A19ED"/>
    <w:rsid w:val="004A3D7C"/>
    <w:rsid w:val="004B17D1"/>
    <w:rsid w:val="004B4745"/>
    <w:rsid w:val="004C0179"/>
    <w:rsid w:val="004C0928"/>
    <w:rsid w:val="004C5875"/>
    <w:rsid w:val="004D27CE"/>
    <w:rsid w:val="004D581A"/>
    <w:rsid w:val="004E03B4"/>
    <w:rsid w:val="004E14F5"/>
    <w:rsid w:val="004E2CEB"/>
    <w:rsid w:val="004E5544"/>
    <w:rsid w:val="004F139C"/>
    <w:rsid w:val="004F4D15"/>
    <w:rsid w:val="004F5550"/>
    <w:rsid w:val="004F68BD"/>
    <w:rsid w:val="00507628"/>
    <w:rsid w:val="00511751"/>
    <w:rsid w:val="00512950"/>
    <w:rsid w:val="00514C07"/>
    <w:rsid w:val="005170A0"/>
    <w:rsid w:val="00522C13"/>
    <w:rsid w:val="0052510A"/>
    <w:rsid w:val="005254C4"/>
    <w:rsid w:val="00531D6A"/>
    <w:rsid w:val="005321BB"/>
    <w:rsid w:val="0053292B"/>
    <w:rsid w:val="0053577F"/>
    <w:rsid w:val="005357DA"/>
    <w:rsid w:val="00536616"/>
    <w:rsid w:val="00537616"/>
    <w:rsid w:val="005511B8"/>
    <w:rsid w:val="005524C5"/>
    <w:rsid w:val="005578FF"/>
    <w:rsid w:val="00563A25"/>
    <w:rsid w:val="005648E8"/>
    <w:rsid w:val="005708B1"/>
    <w:rsid w:val="00571E51"/>
    <w:rsid w:val="00575F5F"/>
    <w:rsid w:val="005811AD"/>
    <w:rsid w:val="00583753"/>
    <w:rsid w:val="00586632"/>
    <w:rsid w:val="00586662"/>
    <w:rsid w:val="00590296"/>
    <w:rsid w:val="005921C4"/>
    <w:rsid w:val="00592492"/>
    <w:rsid w:val="005979D4"/>
    <w:rsid w:val="00597FD6"/>
    <w:rsid w:val="005A3ECD"/>
    <w:rsid w:val="005A4677"/>
    <w:rsid w:val="005B1C67"/>
    <w:rsid w:val="005B2E98"/>
    <w:rsid w:val="005B50B0"/>
    <w:rsid w:val="005C107D"/>
    <w:rsid w:val="005C40E1"/>
    <w:rsid w:val="005C48DC"/>
    <w:rsid w:val="005C48DF"/>
    <w:rsid w:val="005C4C3B"/>
    <w:rsid w:val="005D0589"/>
    <w:rsid w:val="005D0E8F"/>
    <w:rsid w:val="005D1C56"/>
    <w:rsid w:val="005D3A12"/>
    <w:rsid w:val="005D3E18"/>
    <w:rsid w:val="005D704B"/>
    <w:rsid w:val="005E677D"/>
    <w:rsid w:val="005F0E82"/>
    <w:rsid w:val="005F2FC1"/>
    <w:rsid w:val="005F36BC"/>
    <w:rsid w:val="005F3F7D"/>
    <w:rsid w:val="005F4266"/>
    <w:rsid w:val="00603609"/>
    <w:rsid w:val="0060484C"/>
    <w:rsid w:val="006048E0"/>
    <w:rsid w:val="0060582B"/>
    <w:rsid w:val="006106E9"/>
    <w:rsid w:val="00614909"/>
    <w:rsid w:val="006158D9"/>
    <w:rsid w:val="006240C4"/>
    <w:rsid w:val="006303D5"/>
    <w:rsid w:val="00630F5D"/>
    <w:rsid w:val="00632823"/>
    <w:rsid w:val="00635F7B"/>
    <w:rsid w:val="00636979"/>
    <w:rsid w:val="0063784C"/>
    <w:rsid w:val="006417F4"/>
    <w:rsid w:val="006504F4"/>
    <w:rsid w:val="00654123"/>
    <w:rsid w:val="006623F5"/>
    <w:rsid w:val="00663AA5"/>
    <w:rsid w:val="00671C9E"/>
    <w:rsid w:val="00673FE8"/>
    <w:rsid w:val="00675850"/>
    <w:rsid w:val="006776D8"/>
    <w:rsid w:val="00683860"/>
    <w:rsid w:val="00685CC4"/>
    <w:rsid w:val="00691BA3"/>
    <w:rsid w:val="00691C4B"/>
    <w:rsid w:val="00694A86"/>
    <w:rsid w:val="0069533D"/>
    <w:rsid w:val="006A16D9"/>
    <w:rsid w:val="006A5E72"/>
    <w:rsid w:val="006B14D9"/>
    <w:rsid w:val="006B5DF8"/>
    <w:rsid w:val="006C00EE"/>
    <w:rsid w:val="006C646F"/>
    <w:rsid w:val="006E02AF"/>
    <w:rsid w:val="006E128F"/>
    <w:rsid w:val="006E58D6"/>
    <w:rsid w:val="006E7F96"/>
    <w:rsid w:val="006F3139"/>
    <w:rsid w:val="0070038A"/>
    <w:rsid w:val="00700ABA"/>
    <w:rsid w:val="00700C1B"/>
    <w:rsid w:val="00702EF6"/>
    <w:rsid w:val="00704871"/>
    <w:rsid w:val="00707910"/>
    <w:rsid w:val="00710B9A"/>
    <w:rsid w:val="00711BD1"/>
    <w:rsid w:val="00712DAF"/>
    <w:rsid w:val="00713F47"/>
    <w:rsid w:val="00715A8F"/>
    <w:rsid w:val="0071713E"/>
    <w:rsid w:val="007228EA"/>
    <w:rsid w:val="00724A67"/>
    <w:rsid w:val="007262AB"/>
    <w:rsid w:val="007420A7"/>
    <w:rsid w:val="007452FD"/>
    <w:rsid w:val="007475F6"/>
    <w:rsid w:val="007529A3"/>
    <w:rsid w:val="00752ED5"/>
    <w:rsid w:val="00754FEF"/>
    <w:rsid w:val="007561B4"/>
    <w:rsid w:val="0075717B"/>
    <w:rsid w:val="00757211"/>
    <w:rsid w:val="00757348"/>
    <w:rsid w:val="00765E10"/>
    <w:rsid w:val="007705C1"/>
    <w:rsid w:val="00771810"/>
    <w:rsid w:val="00777BE2"/>
    <w:rsid w:val="007816A4"/>
    <w:rsid w:val="00791BCA"/>
    <w:rsid w:val="007956EC"/>
    <w:rsid w:val="00797C20"/>
    <w:rsid w:val="007A4FEA"/>
    <w:rsid w:val="007A5CA4"/>
    <w:rsid w:val="007B0289"/>
    <w:rsid w:val="007B2E71"/>
    <w:rsid w:val="007B5EA6"/>
    <w:rsid w:val="007C1829"/>
    <w:rsid w:val="007C380A"/>
    <w:rsid w:val="007C734C"/>
    <w:rsid w:val="007D5CEA"/>
    <w:rsid w:val="007E2FEA"/>
    <w:rsid w:val="007F36B7"/>
    <w:rsid w:val="007F4683"/>
    <w:rsid w:val="00800108"/>
    <w:rsid w:val="00814D3E"/>
    <w:rsid w:val="008221F6"/>
    <w:rsid w:val="0084115F"/>
    <w:rsid w:val="00843E88"/>
    <w:rsid w:val="008443E5"/>
    <w:rsid w:val="00847FDA"/>
    <w:rsid w:val="008516E6"/>
    <w:rsid w:val="008528CA"/>
    <w:rsid w:val="0085330D"/>
    <w:rsid w:val="00854892"/>
    <w:rsid w:val="008569D9"/>
    <w:rsid w:val="00857867"/>
    <w:rsid w:val="00865777"/>
    <w:rsid w:val="00866357"/>
    <w:rsid w:val="00866F5B"/>
    <w:rsid w:val="00870FAD"/>
    <w:rsid w:val="00872231"/>
    <w:rsid w:val="0087680E"/>
    <w:rsid w:val="00876EA5"/>
    <w:rsid w:val="00883591"/>
    <w:rsid w:val="008839FF"/>
    <w:rsid w:val="00885E0B"/>
    <w:rsid w:val="00890C29"/>
    <w:rsid w:val="00891870"/>
    <w:rsid w:val="008A2A6C"/>
    <w:rsid w:val="008B0438"/>
    <w:rsid w:val="008B1061"/>
    <w:rsid w:val="008B1CF6"/>
    <w:rsid w:val="008C328B"/>
    <w:rsid w:val="008C6A8E"/>
    <w:rsid w:val="008D03F6"/>
    <w:rsid w:val="008D04C6"/>
    <w:rsid w:val="008D2809"/>
    <w:rsid w:val="008D2EE5"/>
    <w:rsid w:val="008D7DD8"/>
    <w:rsid w:val="008E4C05"/>
    <w:rsid w:val="008E6037"/>
    <w:rsid w:val="008E7526"/>
    <w:rsid w:val="008F5766"/>
    <w:rsid w:val="008F6838"/>
    <w:rsid w:val="008F68F0"/>
    <w:rsid w:val="00901981"/>
    <w:rsid w:val="009031EC"/>
    <w:rsid w:val="00906919"/>
    <w:rsid w:val="00913F64"/>
    <w:rsid w:val="0091438E"/>
    <w:rsid w:val="00916106"/>
    <w:rsid w:val="00917E2B"/>
    <w:rsid w:val="00923B7E"/>
    <w:rsid w:val="00927D43"/>
    <w:rsid w:val="00931030"/>
    <w:rsid w:val="009311AE"/>
    <w:rsid w:val="0093147C"/>
    <w:rsid w:val="00931D98"/>
    <w:rsid w:val="00932E36"/>
    <w:rsid w:val="00936A98"/>
    <w:rsid w:val="009413E0"/>
    <w:rsid w:val="009424BD"/>
    <w:rsid w:val="0094390B"/>
    <w:rsid w:val="0094576B"/>
    <w:rsid w:val="00945A45"/>
    <w:rsid w:val="00945B85"/>
    <w:rsid w:val="00947B4C"/>
    <w:rsid w:val="00953611"/>
    <w:rsid w:val="009551DA"/>
    <w:rsid w:val="00957BE1"/>
    <w:rsid w:val="00957C51"/>
    <w:rsid w:val="009607D1"/>
    <w:rsid w:val="00971177"/>
    <w:rsid w:val="00971CD7"/>
    <w:rsid w:val="009736D0"/>
    <w:rsid w:val="00973D17"/>
    <w:rsid w:val="00981B17"/>
    <w:rsid w:val="0098590B"/>
    <w:rsid w:val="009872CE"/>
    <w:rsid w:val="009905F1"/>
    <w:rsid w:val="00990880"/>
    <w:rsid w:val="00990FA7"/>
    <w:rsid w:val="009925B9"/>
    <w:rsid w:val="00993527"/>
    <w:rsid w:val="00996428"/>
    <w:rsid w:val="009A033D"/>
    <w:rsid w:val="009A1DA3"/>
    <w:rsid w:val="009A2B77"/>
    <w:rsid w:val="009A310F"/>
    <w:rsid w:val="009A5EAA"/>
    <w:rsid w:val="009B12E4"/>
    <w:rsid w:val="009B2CCD"/>
    <w:rsid w:val="009B3809"/>
    <w:rsid w:val="009B5C43"/>
    <w:rsid w:val="009B637A"/>
    <w:rsid w:val="009B6B3B"/>
    <w:rsid w:val="009C0181"/>
    <w:rsid w:val="009C0E2F"/>
    <w:rsid w:val="009C23D6"/>
    <w:rsid w:val="009D010E"/>
    <w:rsid w:val="009D3836"/>
    <w:rsid w:val="009D7B03"/>
    <w:rsid w:val="009E0ABF"/>
    <w:rsid w:val="009F0702"/>
    <w:rsid w:val="009F1349"/>
    <w:rsid w:val="009F2591"/>
    <w:rsid w:val="009F4E98"/>
    <w:rsid w:val="009F67EC"/>
    <w:rsid w:val="00A018C0"/>
    <w:rsid w:val="00A020F6"/>
    <w:rsid w:val="00A02CBF"/>
    <w:rsid w:val="00A04149"/>
    <w:rsid w:val="00A04E34"/>
    <w:rsid w:val="00A10B7B"/>
    <w:rsid w:val="00A11BE4"/>
    <w:rsid w:val="00A13F98"/>
    <w:rsid w:val="00A146A0"/>
    <w:rsid w:val="00A234C1"/>
    <w:rsid w:val="00A2513E"/>
    <w:rsid w:val="00A273CD"/>
    <w:rsid w:val="00A41BB2"/>
    <w:rsid w:val="00A44D6F"/>
    <w:rsid w:val="00A53EA6"/>
    <w:rsid w:val="00A569D2"/>
    <w:rsid w:val="00A61D0F"/>
    <w:rsid w:val="00A63489"/>
    <w:rsid w:val="00A63D1B"/>
    <w:rsid w:val="00A63EC0"/>
    <w:rsid w:val="00A80BD4"/>
    <w:rsid w:val="00A82510"/>
    <w:rsid w:val="00A829AC"/>
    <w:rsid w:val="00A82EEA"/>
    <w:rsid w:val="00A8374D"/>
    <w:rsid w:val="00A87D17"/>
    <w:rsid w:val="00A90026"/>
    <w:rsid w:val="00A903FD"/>
    <w:rsid w:val="00A92B8C"/>
    <w:rsid w:val="00AA0FE1"/>
    <w:rsid w:val="00AA1307"/>
    <w:rsid w:val="00AA3175"/>
    <w:rsid w:val="00AA66D4"/>
    <w:rsid w:val="00AB05D6"/>
    <w:rsid w:val="00AB3E4B"/>
    <w:rsid w:val="00AB4B8F"/>
    <w:rsid w:val="00AC05CD"/>
    <w:rsid w:val="00AC1651"/>
    <w:rsid w:val="00AC5BDF"/>
    <w:rsid w:val="00AC7363"/>
    <w:rsid w:val="00AC76B0"/>
    <w:rsid w:val="00AD1FDB"/>
    <w:rsid w:val="00AD20BA"/>
    <w:rsid w:val="00AD5504"/>
    <w:rsid w:val="00AD7CAD"/>
    <w:rsid w:val="00AE0432"/>
    <w:rsid w:val="00AE6471"/>
    <w:rsid w:val="00AF7C64"/>
    <w:rsid w:val="00B02877"/>
    <w:rsid w:val="00B041A5"/>
    <w:rsid w:val="00B06293"/>
    <w:rsid w:val="00B10EFC"/>
    <w:rsid w:val="00B128C2"/>
    <w:rsid w:val="00B200D7"/>
    <w:rsid w:val="00B21F01"/>
    <w:rsid w:val="00B23FAE"/>
    <w:rsid w:val="00B27435"/>
    <w:rsid w:val="00B319F1"/>
    <w:rsid w:val="00B3371A"/>
    <w:rsid w:val="00B33D21"/>
    <w:rsid w:val="00B402D9"/>
    <w:rsid w:val="00B445C2"/>
    <w:rsid w:val="00B45EFE"/>
    <w:rsid w:val="00B4637A"/>
    <w:rsid w:val="00B56AAA"/>
    <w:rsid w:val="00B60CBB"/>
    <w:rsid w:val="00B614EB"/>
    <w:rsid w:val="00B7114C"/>
    <w:rsid w:val="00B759D9"/>
    <w:rsid w:val="00B776B5"/>
    <w:rsid w:val="00B80421"/>
    <w:rsid w:val="00B8300E"/>
    <w:rsid w:val="00B87FC2"/>
    <w:rsid w:val="00B915F5"/>
    <w:rsid w:val="00B960AE"/>
    <w:rsid w:val="00B96BB6"/>
    <w:rsid w:val="00BA3049"/>
    <w:rsid w:val="00BA30D5"/>
    <w:rsid w:val="00BA4515"/>
    <w:rsid w:val="00BA4B85"/>
    <w:rsid w:val="00BA6A1F"/>
    <w:rsid w:val="00BB44A3"/>
    <w:rsid w:val="00BB516C"/>
    <w:rsid w:val="00BB5A43"/>
    <w:rsid w:val="00BB76BD"/>
    <w:rsid w:val="00BD4F15"/>
    <w:rsid w:val="00BD73F0"/>
    <w:rsid w:val="00BF2373"/>
    <w:rsid w:val="00BF6C90"/>
    <w:rsid w:val="00BF75AA"/>
    <w:rsid w:val="00C02BDD"/>
    <w:rsid w:val="00C067FA"/>
    <w:rsid w:val="00C12E15"/>
    <w:rsid w:val="00C16126"/>
    <w:rsid w:val="00C22EAC"/>
    <w:rsid w:val="00C237EE"/>
    <w:rsid w:val="00C27AD6"/>
    <w:rsid w:val="00C32686"/>
    <w:rsid w:val="00C35EF4"/>
    <w:rsid w:val="00C3644D"/>
    <w:rsid w:val="00C376DC"/>
    <w:rsid w:val="00C45301"/>
    <w:rsid w:val="00C46CE7"/>
    <w:rsid w:val="00C47A22"/>
    <w:rsid w:val="00C47B55"/>
    <w:rsid w:val="00C60A51"/>
    <w:rsid w:val="00C63594"/>
    <w:rsid w:val="00C66724"/>
    <w:rsid w:val="00C84E72"/>
    <w:rsid w:val="00C84FB2"/>
    <w:rsid w:val="00C87A99"/>
    <w:rsid w:val="00C90333"/>
    <w:rsid w:val="00C91731"/>
    <w:rsid w:val="00C978CA"/>
    <w:rsid w:val="00CA17D3"/>
    <w:rsid w:val="00CA18F0"/>
    <w:rsid w:val="00CA2BE0"/>
    <w:rsid w:val="00CA3DDE"/>
    <w:rsid w:val="00CB0BB2"/>
    <w:rsid w:val="00CB2B22"/>
    <w:rsid w:val="00CB4843"/>
    <w:rsid w:val="00CB4C1B"/>
    <w:rsid w:val="00CB5887"/>
    <w:rsid w:val="00CC0599"/>
    <w:rsid w:val="00CC12A1"/>
    <w:rsid w:val="00CC232A"/>
    <w:rsid w:val="00CD31CA"/>
    <w:rsid w:val="00CD4130"/>
    <w:rsid w:val="00CD69B4"/>
    <w:rsid w:val="00CD7CFB"/>
    <w:rsid w:val="00CE17FA"/>
    <w:rsid w:val="00CF277E"/>
    <w:rsid w:val="00D006C1"/>
    <w:rsid w:val="00D05B09"/>
    <w:rsid w:val="00D14C05"/>
    <w:rsid w:val="00D1503F"/>
    <w:rsid w:val="00D17308"/>
    <w:rsid w:val="00D21910"/>
    <w:rsid w:val="00D21BA6"/>
    <w:rsid w:val="00D21DBF"/>
    <w:rsid w:val="00D23270"/>
    <w:rsid w:val="00D23473"/>
    <w:rsid w:val="00D23AF6"/>
    <w:rsid w:val="00D27632"/>
    <w:rsid w:val="00D31368"/>
    <w:rsid w:val="00D338C3"/>
    <w:rsid w:val="00D369BB"/>
    <w:rsid w:val="00D37E89"/>
    <w:rsid w:val="00D4415E"/>
    <w:rsid w:val="00D44FFA"/>
    <w:rsid w:val="00D4674B"/>
    <w:rsid w:val="00D47E33"/>
    <w:rsid w:val="00D51045"/>
    <w:rsid w:val="00D52B62"/>
    <w:rsid w:val="00D54951"/>
    <w:rsid w:val="00D57C74"/>
    <w:rsid w:val="00D62530"/>
    <w:rsid w:val="00D62AC8"/>
    <w:rsid w:val="00D661FD"/>
    <w:rsid w:val="00D73254"/>
    <w:rsid w:val="00D74F46"/>
    <w:rsid w:val="00D75894"/>
    <w:rsid w:val="00D82EAB"/>
    <w:rsid w:val="00D847B3"/>
    <w:rsid w:val="00D91DC5"/>
    <w:rsid w:val="00D96965"/>
    <w:rsid w:val="00DA04C8"/>
    <w:rsid w:val="00DA39D3"/>
    <w:rsid w:val="00DA4272"/>
    <w:rsid w:val="00DA6976"/>
    <w:rsid w:val="00DB65B2"/>
    <w:rsid w:val="00DC7224"/>
    <w:rsid w:val="00DD0332"/>
    <w:rsid w:val="00DD17BF"/>
    <w:rsid w:val="00DD17E4"/>
    <w:rsid w:val="00DD1AA0"/>
    <w:rsid w:val="00DD4004"/>
    <w:rsid w:val="00DD4ABA"/>
    <w:rsid w:val="00DD618F"/>
    <w:rsid w:val="00DE3077"/>
    <w:rsid w:val="00DE7D8E"/>
    <w:rsid w:val="00DF58C3"/>
    <w:rsid w:val="00E004F0"/>
    <w:rsid w:val="00E05E79"/>
    <w:rsid w:val="00E12732"/>
    <w:rsid w:val="00E14E4E"/>
    <w:rsid w:val="00E17094"/>
    <w:rsid w:val="00E24F0A"/>
    <w:rsid w:val="00E3017E"/>
    <w:rsid w:val="00E30D2E"/>
    <w:rsid w:val="00E319AC"/>
    <w:rsid w:val="00E31FAD"/>
    <w:rsid w:val="00E35642"/>
    <w:rsid w:val="00E44D92"/>
    <w:rsid w:val="00E45482"/>
    <w:rsid w:val="00E46BD7"/>
    <w:rsid w:val="00E51ED9"/>
    <w:rsid w:val="00E54B86"/>
    <w:rsid w:val="00E6188D"/>
    <w:rsid w:val="00E62A81"/>
    <w:rsid w:val="00E64316"/>
    <w:rsid w:val="00E71A62"/>
    <w:rsid w:val="00E74C80"/>
    <w:rsid w:val="00E75861"/>
    <w:rsid w:val="00E801A4"/>
    <w:rsid w:val="00E82D3F"/>
    <w:rsid w:val="00E8313D"/>
    <w:rsid w:val="00E832DE"/>
    <w:rsid w:val="00E85E69"/>
    <w:rsid w:val="00E86EBE"/>
    <w:rsid w:val="00E90BA7"/>
    <w:rsid w:val="00EA0E04"/>
    <w:rsid w:val="00EA4252"/>
    <w:rsid w:val="00EA572C"/>
    <w:rsid w:val="00EB28FF"/>
    <w:rsid w:val="00EB561F"/>
    <w:rsid w:val="00EB6A5F"/>
    <w:rsid w:val="00EB7353"/>
    <w:rsid w:val="00EC7F5E"/>
    <w:rsid w:val="00ED0099"/>
    <w:rsid w:val="00EE08D6"/>
    <w:rsid w:val="00EE4764"/>
    <w:rsid w:val="00EE4C77"/>
    <w:rsid w:val="00EE56CA"/>
    <w:rsid w:val="00EE58A9"/>
    <w:rsid w:val="00EF01DB"/>
    <w:rsid w:val="00EF0C0F"/>
    <w:rsid w:val="00EF58CF"/>
    <w:rsid w:val="00F02A7F"/>
    <w:rsid w:val="00F03524"/>
    <w:rsid w:val="00F03787"/>
    <w:rsid w:val="00F03B59"/>
    <w:rsid w:val="00F0548E"/>
    <w:rsid w:val="00F059C3"/>
    <w:rsid w:val="00F07AA3"/>
    <w:rsid w:val="00F11F58"/>
    <w:rsid w:val="00F16B60"/>
    <w:rsid w:val="00F2078A"/>
    <w:rsid w:val="00F222BD"/>
    <w:rsid w:val="00F31C81"/>
    <w:rsid w:val="00F33B75"/>
    <w:rsid w:val="00F3417D"/>
    <w:rsid w:val="00F41984"/>
    <w:rsid w:val="00F43D16"/>
    <w:rsid w:val="00F44967"/>
    <w:rsid w:val="00F44CFC"/>
    <w:rsid w:val="00F46B6A"/>
    <w:rsid w:val="00F5181E"/>
    <w:rsid w:val="00F61E24"/>
    <w:rsid w:val="00F73118"/>
    <w:rsid w:val="00F81B22"/>
    <w:rsid w:val="00F83C32"/>
    <w:rsid w:val="00F85D68"/>
    <w:rsid w:val="00F867C3"/>
    <w:rsid w:val="00F8681D"/>
    <w:rsid w:val="00F86AD2"/>
    <w:rsid w:val="00F93B7E"/>
    <w:rsid w:val="00F95AFB"/>
    <w:rsid w:val="00FA4FCF"/>
    <w:rsid w:val="00FA4FDA"/>
    <w:rsid w:val="00FA690D"/>
    <w:rsid w:val="00FB3909"/>
    <w:rsid w:val="00FC74AD"/>
    <w:rsid w:val="00FD00C9"/>
    <w:rsid w:val="00FD14FB"/>
    <w:rsid w:val="00FD42F2"/>
    <w:rsid w:val="00FE3578"/>
    <w:rsid w:val="00FF1C73"/>
    <w:rsid w:val="00FF1CFA"/>
    <w:rsid w:val="00FF34CA"/>
    <w:rsid w:val="00FF4869"/>
    <w:rsid w:val="00FF5EE3"/>
    <w:rsid w:val="00FF626B"/>
    <w:rsid w:val="00FF641C"/>
    <w:rsid w:val="00FF73B7"/>
    <w:rsid w:val="00FF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semiHidden="0" w:uiPriority="0" w:unhideWhenUsed="0" w:qFormat="1"/>
    <w:lsdException w:name="heading 5" w:locked="1" w:uiPriority="9" w:qFormat="1"/>
    <w:lsdException w:name="heading 6" w:locked="1" w:semiHidden="0" w:uiPriority="0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Message Header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85"/>
    <w:pPr>
      <w:spacing w:after="160" w:line="259" w:lineRule="auto"/>
      <w:jc w:val="center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23FA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23F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FA4FC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qFormat/>
    <w:rsid w:val="00B23FA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FA4FCF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qFormat/>
    <w:rsid w:val="00B23FA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A4FCF"/>
    <w:pPr>
      <w:spacing w:before="240" w:after="60" w:line="240" w:lineRule="auto"/>
      <w:outlineLvl w:val="6"/>
    </w:pPr>
    <w:rPr>
      <w:rFonts w:eastAsia="Times New Roman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A4FCF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A4FCF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3FAE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B23F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4FCF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locked/>
    <w:rsid w:val="00B23FA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4FCF"/>
    <w:rPr>
      <w:rFonts w:eastAsia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A4FCF"/>
    <w:rPr>
      <w:rFonts w:eastAsia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A4FCF"/>
    <w:rPr>
      <w:rFonts w:eastAsia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A4FCF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a3">
    <w:name w:val="Normal (Web)"/>
    <w:basedOn w:val="a"/>
    <w:uiPriority w:val="99"/>
    <w:rsid w:val="00BA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uiPriority w:val="99"/>
    <w:locked/>
    <w:rsid w:val="00B23FAE"/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23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614EB"/>
    <w:rPr>
      <w:rFonts w:ascii="Courier New" w:hAnsi="Courier New" w:cs="Courier New"/>
      <w:sz w:val="20"/>
      <w:szCs w:val="20"/>
      <w:lang w:eastAsia="en-US"/>
    </w:rPr>
  </w:style>
  <w:style w:type="character" w:customStyle="1" w:styleId="HeaderChar">
    <w:name w:val="Header Char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B23F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B614EB"/>
    <w:rPr>
      <w:lang w:eastAsia="en-US"/>
    </w:rPr>
  </w:style>
  <w:style w:type="character" w:customStyle="1" w:styleId="a6">
    <w:name w:val="Шапка Знак"/>
    <w:basedOn w:val="a0"/>
    <w:link w:val="a7"/>
    <w:locked/>
    <w:rsid w:val="00B23FAE"/>
    <w:rPr>
      <w:rFonts w:ascii="Times New Roman" w:hAnsi="Times New Roman" w:cs="Times New Roman"/>
      <w:sz w:val="20"/>
      <w:szCs w:val="20"/>
    </w:rPr>
  </w:style>
  <w:style w:type="paragraph" w:styleId="a7">
    <w:name w:val="Message Header"/>
    <w:basedOn w:val="a8"/>
    <w:link w:val="a6"/>
    <w:rsid w:val="00B23FAE"/>
    <w:pPr>
      <w:keepLines/>
      <w:spacing w:after="0" w:line="415" w:lineRule="atLeast"/>
      <w:ind w:left="1560" w:hanging="720"/>
    </w:pPr>
    <w:rPr>
      <w:lang w:eastAsia="en-US"/>
    </w:rPr>
  </w:style>
  <w:style w:type="paragraph" w:styleId="a8">
    <w:name w:val="Body Text"/>
    <w:aliases w:val=" Знак"/>
    <w:basedOn w:val="a"/>
    <w:link w:val="a9"/>
    <w:uiPriority w:val="99"/>
    <w:rsid w:val="00B23F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aliases w:val=" Знак Знак1"/>
    <w:basedOn w:val="a0"/>
    <w:link w:val="a8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MessageHeaderChar1">
    <w:name w:val="Message Header Char1"/>
    <w:basedOn w:val="a0"/>
    <w:link w:val="a7"/>
    <w:uiPriority w:val="99"/>
    <w:semiHidden/>
    <w:locked/>
    <w:rsid w:val="00B614EB"/>
    <w:rPr>
      <w:rFonts w:ascii="Cambria" w:hAnsi="Cambria" w:cs="Cambria"/>
      <w:sz w:val="24"/>
      <w:szCs w:val="24"/>
      <w:shd w:val="pct20" w:color="auto" w:fill="auto"/>
      <w:lang w:eastAsia="en-US"/>
    </w:rPr>
  </w:style>
  <w:style w:type="character" w:customStyle="1" w:styleId="BalloonTextChar">
    <w:name w:val="Balloon Text Char"/>
    <w:uiPriority w:val="99"/>
    <w:semiHidden/>
    <w:locked/>
    <w:rsid w:val="00B23FAE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rsid w:val="00B23FA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locked/>
    <w:rsid w:val="00B614EB"/>
    <w:rPr>
      <w:rFonts w:ascii="Times New Roman" w:hAnsi="Times New Roman" w:cs="Times New Roman"/>
      <w:sz w:val="2"/>
      <w:szCs w:val="2"/>
      <w:lang w:eastAsia="en-US"/>
    </w:rPr>
  </w:style>
  <w:style w:type="character" w:customStyle="1" w:styleId="FooterChar">
    <w:name w:val="Footer Char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B23F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B614EB"/>
    <w:rPr>
      <w:lang w:eastAsia="en-US"/>
    </w:rPr>
  </w:style>
  <w:style w:type="character" w:customStyle="1" w:styleId="TitleChar">
    <w:name w:val="Title Char"/>
    <w:uiPriority w:val="99"/>
    <w:locked/>
    <w:rsid w:val="00B23FAE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Title"/>
    <w:basedOn w:val="a"/>
    <w:link w:val="af"/>
    <w:qFormat/>
    <w:rsid w:val="00B23FAE"/>
    <w:pPr>
      <w:spacing w:after="0" w:line="240" w:lineRule="auto"/>
    </w:pPr>
    <w:rPr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locked/>
    <w:rsid w:val="00B614EB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header-user-namejs-header-user-name">
    <w:name w:val="header-user-name js-header-user-name"/>
    <w:basedOn w:val="a0"/>
    <w:uiPriority w:val="99"/>
    <w:rsid w:val="00E6188D"/>
  </w:style>
  <w:style w:type="paragraph" w:customStyle="1" w:styleId="CharCharCharChar">
    <w:name w:val="Char Char Char Char"/>
    <w:basedOn w:val="a"/>
    <w:next w:val="a"/>
    <w:uiPriority w:val="99"/>
    <w:semiHidden/>
    <w:rsid w:val="008F6838"/>
    <w:pPr>
      <w:spacing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uiPriority w:val="99"/>
    <w:rsid w:val="008F683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f1">
    <w:name w:val="Table Grid"/>
    <w:basedOn w:val="a1"/>
    <w:uiPriority w:val="59"/>
    <w:locked/>
    <w:rsid w:val="008F683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2C5C5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link w:val="ConsNormal0"/>
    <w:rsid w:val="002C5C56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locked/>
    <w:rsid w:val="002C5C56"/>
    <w:rPr>
      <w:rFonts w:ascii="Arial" w:hAnsi="Arial" w:cs="Arial"/>
      <w:lang w:val="ru-RU" w:eastAsia="ru-RU" w:bidi="ar-SA"/>
    </w:rPr>
  </w:style>
  <w:style w:type="paragraph" w:customStyle="1" w:styleId="ConsTitle">
    <w:name w:val="ConsTitle"/>
    <w:rsid w:val="002C5C56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2C5C56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Default">
    <w:name w:val="Default"/>
    <w:rsid w:val="005979D4"/>
    <w:pPr>
      <w:autoSpaceDE w:val="0"/>
      <w:autoSpaceDN w:val="0"/>
      <w:adjustRightInd w:val="0"/>
      <w:jc w:val="center"/>
    </w:pPr>
    <w:rPr>
      <w:rFonts w:cs="Calibri"/>
      <w:color w:val="000000"/>
      <w:sz w:val="24"/>
      <w:szCs w:val="24"/>
    </w:rPr>
  </w:style>
  <w:style w:type="paragraph" w:customStyle="1" w:styleId="21">
    <w:name w:val="Знак2"/>
    <w:basedOn w:val="a"/>
    <w:uiPriority w:val="99"/>
    <w:rsid w:val="00471C3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DD618F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customStyle="1" w:styleId="af2">
    <w:name w:val="Нормальный (таблица)"/>
    <w:basedOn w:val="a"/>
    <w:next w:val="a"/>
    <w:uiPriority w:val="99"/>
    <w:rsid w:val="000D4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0D4C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blk">
    <w:name w:val="blk"/>
    <w:basedOn w:val="a0"/>
    <w:rsid w:val="00B128C2"/>
  </w:style>
  <w:style w:type="paragraph" w:customStyle="1" w:styleId="ConsNonformat">
    <w:name w:val="ConsNonformat"/>
    <w:rsid w:val="00B128C2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31">
    <w:name w:val="Знак3"/>
    <w:basedOn w:val="a"/>
    <w:uiPriority w:val="99"/>
    <w:rsid w:val="0007589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1">
    <w:name w:val="Знак4"/>
    <w:basedOn w:val="a"/>
    <w:uiPriority w:val="99"/>
    <w:rsid w:val="00411C6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B402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Plain Text"/>
    <w:basedOn w:val="a"/>
    <w:link w:val="af6"/>
    <w:rsid w:val="000E03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0E0339"/>
    <w:rPr>
      <w:rFonts w:ascii="Courier New" w:eastAsia="Times New Roman" w:hAnsi="Courier New" w:cs="Courier New"/>
      <w:sz w:val="20"/>
      <w:szCs w:val="20"/>
    </w:rPr>
  </w:style>
  <w:style w:type="paragraph" w:styleId="af7">
    <w:name w:val="Body Text Indent"/>
    <w:basedOn w:val="a"/>
    <w:link w:val="af8"/>
    <w:uiPriority w:val="99"/>
    <w:unhideWhenUsed/>
    <w:rsid w:val="008B1CF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8B1CF6"/>
    <w:rPr>
      <w:rFonts w:cs="Calibri"/>
      <w:sz w:val="22"/>
      <w:szCs w:val="22"/>
      <w:lang w:eastAsia="en-US"/>
    </w:rPr>
  </w:style>
  <w:style w:type="paragraph" w:styleId="af9">
    <w:name w:val="No Spacing"/>
    <w:link w:val="afa"/>
    <w:uiPriority w:val="1"/>
    <w:qFormat/>
    <w:rsid w:val="00047131"/>
    <w:pPr>
      <w:jc w:val="center"/>
    </w:pPr>
    <w:rPr>
      <w:rFonts w:eastAsia="Times New Roman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locked/>
    <w:rsid w:val="009B2CCD"/>
    <w:rPr>
      <w:rFonts w:eastAsia="Times New Roman"/>
      <w:sz w:val="22"/>
      <w:szCs w:val="22"/>
      <w:lang w:val="ru-RU" w:eastAsia="ru-RU" w:bidi="ar-SA"/>
    </w:rPr>
  </w:style>
  <w:style w:type="character" w:styleId="afb">
    <w:name w:val="Strong"/>
    <w:basedOn w:val="a0"/>
    <w:uiPriority w:val="22"/>
    <w:qFormat/>
    <w:locked/>
    <w:rsid w:val="000E1429"/>
    <w:rPr>
      <w:b/>
      <w:bCs/>
    </w:rPr>
  </w:style>
  <w:style w:type="paragraph" w:customStyle="1" w:styleId="afc">
    <w:name w:val="Заголовок статьи"/>
    <w:basedOn w:val="a"/>
    <w:next w:val="a"/>
    <w:rsid w:val="000E142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rsid w:val="000E142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diffins">
    <w:name w:val="diff_ins"/>
    <w:basedOn w:val="a0"/>
    <w:rsid w:val="000E1429"/>
  </w:style>
  <w:style w:type="character" w:customStyle="1" w:styleId="afe">
    <w:name w:val="Основной текст_"/>
    <w:link w:val="42"/>
    <w:rsid w:val="00F07AA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e"/>
    <w:rsid w:val="00F07AA3"/>
    <w:pPr>
      <w:shd w:val="clear" w:color="auto" w:fill="FFFFFF"/>
      <w:spacing w:after="120" w:line="485" w:lineRule="exact"/>
    </w:pPr>
    <w:rPr>
      <w:rFonts w:ascii="Times New Roman" w:eastAsia="Times New Roman" w:hAnsi="Times New Roman" w:cs="Times New Roman"/>
      <w:sz w:val="27"/>
      <w:szCs w:val="27"/>
      <w:lang/>
    </w:rPr>
  </w:style>
  <w:style w:type="paragraph" w:styleId="aff">
    <w:name w:val="List Paragraph"/>
    <w:basedOn w:val="a"/>
    <w:uiPriority w:val="34"/>
    <w:qFormat/>
    <w:rsid w:val="00F07AA3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2"/>
    <w:uiPriority w:val="99"/>
    <w:locked/>
    <w:rsid w:val="009B2CC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9B2CCD"/>
    <w:pPr>
      <w:shd w:val="clear" w:color="auto" w:fill="FFFFFF"/>
      <w:spacing w:after="600" w:line="322" w:lineRule="exact"/>
      <w:ind w:hanging="840"/>
      <w:jc w:val="right"/>
    </w:pPr>
    <w:rPr>
      <w:rFonts w:cs="Times New Roman"/>
      <w:sz w:val="27"/>
      <w:szCs w:val="27"/>
      <w:lang w:eastAsia="ru-RU"/>
    </w:rPr>
  </w:style>
  <w:style w:type="character" w:customStyle="1" w:styleId="Bodytext3">
    <w:name w:val="Body text (3)_"/>
    <w:basedOn w:val="a0"/>
    <w:link w:val="Bodytext30"/>
    <w:uiPriority w:val="99"/>
    <w:locked/>
    <w:rsid w:val="009B2CCD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9B2CCD"/>
    <w:pPr>
      <w:shd w:val="clear" w:color="auto" w:fill="FFFFFF"/>
      <w:spacing w:after="0" w:line="317" w:lineRule="exact"/>
    </w:pPr>
    <w:rPr>
      <w:rFonts w:cs="Times New Roman"/>
      <w:sz w:val="23"/>
      <w:szCs w:val="23"/>
      <w:lang w:eastAsia="ru-RU"/>
    </w:rPr>
  </w:style>
  <w:style w:type="character" w:styleId="aff0">
    <w:name w:val="Hyperlink"/>
    <w:basedOn w:val="a0"/>
    <w:unhideWhenUsed/>
    <w:rsid w:val="00386FD6"/>
    <w:rPr>
      <w:color w:val="0000FF"/>
      <w:u w:val="single"/>
    </w:rPr>
  </w:style>
  <w:style w:type="paragraph" w:customStyle="1" w:styleId="aff1">
    <w:name w:val="Îáû÷íûé"/>
    <w:rsid w:val="00386FD6"/>
    <w:pPr>
      <w:jc w:val="center"/>
    </w:pPr>
    <w:rPr>
      <w:rFonts w:ascii="Times New Roman" w:eastAsia="Times New Roman" w:hAnsi="Times New Roman"/>
    </w:rPr>
  </w:style>
  <w:style w:type="paragraph" w:styleId="aff2">
    <w:name w:val="Subtitle"/>
    <w:basedOn w:val="a"/>
    <w:next w:val="a"/>
    <w:link w:val="aff3"/>
    <w:uiPriority w:val="11"/>
    <w:qFormat/>
    <w:locked/>
    <w:rsid w:val="00FA4FCF"/>
    <w:pPr>
      <w:spacing w:after="60" w:line="240" w:lineRule="auto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f3">
    <w:name w:val="Подзаголовок Знак"/>
    <w:basedOn w:val="a0"/>
    <w:link w:val="aff2"/>
    <w:uiPriority w:val="11"/>
    <w:rsid w:val="00FA4FCF"/>
    <w:rPr>
      <w:rFonts w:ascii="Cambria" w:eastAsia="Times New Roman" w:hAnsi="Cambria"/>
      <w:sz w:val="24"/>
      <w:szCs w:val="24"/>
      <w:lang w:val="en-US" w:eastAsia="en-US" w:bidi="en-US"/>
    </w:rPr>
  </w:style>
  <w:style w:type="character" w:styleId="aff4">
    <w:name w:val="Emphasis"/>
    <w:basedOn w:val="a0"/>
    <w:uiPriority w:val="20"/>
    <w:qFormat/>
    <w:locked/>
    <w:rsid w:val="00FA4FCF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FA4FCF"/>
    <w:pPr>
      <w:spacing w:after="0" w:line="240" w:lineRule="auto"/>
    </w:pPr>
    <w:rPr>
      <w:rFonts w:eastAsia="Times New Roman" w:cs="Times New Roman"/>
      <w:i/>
      <w:sz w:val="24"/>
      <w:szCs w:val="24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FA4FCF"/>
    <w:rPr>
      <w:rFonts w:eastAsia="Times New Roman"/>
      <w:i/>
      <w:sz w:val="24"/>
      <w:szCs w:val="24"/>
      <w:lang w:val="en-US" w:eastAsia="en-US" w:bidi="en-US"/>
    </w:rPr>
  </w:style>
  <w:style w:type="paragraph" w:styleId="aff5">
    <w:name w:val="Intense Quote"/>
    <w:basedOn w:val="a"/>
    <w:next w:val="a"/>
    <w:link w:val="aff6"/>
    <w:uiPriority w:val="30"/>
    <w:qFormat/>
    <w:rsid w:val="00FA4FCF"/>
    <w:pPr>
      <w:spacing w:after="0" w:line="240" w:lineRule="auto"/>
      <w:ind w:left="720" w:right="720"/>
    </w:pPr>
    <w:rPr>
      <w:rFonts w:eastAsia="Times New Roman" w:cs="Times New Roman"/>
      <w:b/>
      <w:i/>
      <w:sz w:val="24"/>
      <w:lang w:val="en-US" w:bidi="en-US"/>
    </w:rPr>
  </w:style>
  <w:style w:type="character" w:customStyle="1" w:styleId="aff6">
    <w:name w:val="Выделенная цитата Знак"/>
    <w:basedOn w:val="a0"/>
    <w:link w:val="aff5"/>
    <w:uiPriority w:val="30"/>
    <w:rsid w:val="00FA4FCF"/>
    <w:rPr>
      <w:rFonts w:eastAsia="Times New Roman"/>
      <w:b/>
      <w:i/>
      <w:sz w:val="24"/>
      <w:szCs w:val="22"/>
      <w:lang w:val="en-US" w:eastAsia="en-US" w:bidi="en-US"/>
    </w:rPr>
  </w:style>
  <w:style w:type="character" w:styleId="aff7">
    <w:name w:val="Subtle Emphasis"/>
    <w:uiPriority w:val="19"/>
    <w:qFormat/>
    <w:rsid w:val="00FA4FCF"/>
    <w:rPr>
      <w:i/>
      <w:color w:val="5A5A5A"/>
    </w:rPr>
  </w:style>
  <w:style w:type="character" w:styleId="aff8">
    <w:name w:val="Intense Emphasis"/>
    <w:basedOn w:val="a0"/>
    <w:uiPriority w:val="21"/>
    <w:qFormat/>
    <w:rsid w:val="00FA4FCF"/>
    <w:rPr>
      <w:b/>
      <w:i/>
      <w:sz w:val="24"/>
      <w:szCs w:val="24"/>
      <w:u w:val="single"/>
    </w:rPr>
  </w:style>
  <w:style w:type="character" w:styleId="aff9">
    <w:name w:val="Subtle Reference"/>
    <w:basedOn w:val="a0"/>
    <w:uiPriority w:val="31"/>
    <w:qFormat/>
    <w:rsid w:val="00FA4FCF"/>
    <w:rPr>
      <w:sz w:val="24"/>
      <w:szCs w:val="24"/>
      <w:u w:val="single"/>
    </w:rPr>
  </w:style>
  <w:style w:type="character" w:styleId="affa">
    <w:name w:val="Intense Reference"/>
    <w:basedOn w:val="a0"/>
    <w:uiPriority w:val="32"/>
    <w:qFormat/>
    <w:rsid w:val="00FA4FCF"/>
    <w:rPr>
      <w:b/>
      <w:sz w:val="24"/>
      <w:u w:val="single"/>
    </w:rPr>
  </w:style>
  <w:style w:type="character" w:styleId="affb">
    <w:name w:val="Book Title"/>
    <w:basedOn w:val="a0"/>
    <w:uiPriority w:val="33"/>
    <w:qFormat/>
    <w:rsid w:val="00FA4FCF"/>
    <w:rPr>
      <w:rFonts w:ascii="Cambria" w:eastAsia="Times New Roman" w:hAnsi="Cambria"/>
      <w:b/>
      <w:i/>
      <w:sz w:val="24"/>
      <w:szCs w:val="24"/>
    </w:rPr>
  </w:style>
  <w:style w:type="paragraph" w:styleId="affc">
    <w:name w:val="TOC Heading"/>
    <w:basedOn w:val="1"/>
    <w:next w:val="a"/>
    <w:uiPriority w:val="39"/>
    <w:semiHidden/>
    <w:unhideWhenUsed/>
    <w:qFormat/>
    <w:rsid w:val="00FA4FCF"/>
    <w:pPr>
      <w:outlineLvl w:val="9"/>
    </w:pPr>
    <w:rPr>
      <w:rFonts w:cs="Times New Roman"/>
      <w:lang w:val="en-US" w:eastAsia="en-US" w:bidi="en-US"/>
    </w:rPr>
  </w:style>
  <w:style w:type="paragraph" w:customStyle="1" w:styleId="ConsPlusDocList">
    <w:name w:val="ConsPlusDocList"/>
    <w:rsid w:val="00FA4FCF"/>
    <w:pPr>
      <w:widowControl w:val="0"/>
      <w:suppressAutoHyphens/>
      <w:autoSpaceDE w:val="0"/>
      <w:jc w:val="center"/>
    </w:pPr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uiPriority w:val="99"/>
    <w:rsid w:val="00FA4FCF"/>
    <w:pPr>
      <w:widowControl w:val="0"/>
      <w:autoSpaceDE w:val="0"/>
      <w:autoSpaceDN w:val="0"/>
      <w:jc w:val="center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FA4FCF"/>
  </w:style>
  <w:style w:type="paragraph" w:styleId="affd">
    <w:name w:val="footnote text"/>
    <w:basedOn w:val="a"/>
    <w:link w:val="affe"/>
    <w:uiPriority w:val="99"/>
    <w:unhideWhenUsed/>
    <w:rsid w:val="00E801A4"/>
    <w:pPr>
      <w:spacing w:after="200" w:line="276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e">
    <w:name w:val="Текст сноски Знак"/>
    <w:basedOn w:val="a0"/>
    <w:link w:val="affd"/>
    <w:uiPriority w:val="99"/>
    <w:rsid w:val="00E801A4"/>
    <w:rPr>
      <w:rFonts w:ascii="Calibri" w:eastAsia="Times New Roman" w:hAnsi="Calibri" w:cs="Times New Roman"/>
    </w:rPr>
  </w:style>
  <w:style w:type="character" w:styleId="afff">
    <w:name w:val="footnote reference"/>
    <w:aliases w:val="5"/>
    <w:basedOn w:val="a0"/>
    <w:uiPriority w:val="99"/>
    <w:unhideWhenUsed/>
    <w:rsid w:val="00E801A4"/>
    <w:rPr>
      <w:rFonts w:cs="Times New Roman"/>
      <w:vertAlign w:val="superscript"/>
    </w:rPr>
  </w:style>
  <w:style w:type="character" w:styleId="afff0">
    <w:name w:val="page number"/>
    <w:basedOn w:val="a0"/>
    <w:rsid w:val="00BB44A3"/>
  </w:style>
  <w:style w:type="character" w:customStyle="1" w:styleId="afff1">
    <w:name w:val="Основной текст + Полужирный"/>
    <w:aliases w:val="Интервал 0 pt2"/>
    <w:basedOn w:val="a9"/>
    <w:rsid w:val="00203A55"/>
    <w:rPr>
      <w:b/>
      <w:bCs/>
      <w:spacing w:val="-7"/>
      <w:sz w:val="25"/>
      <w:szCs w:val="25"/>
      <w:u w:val="none"/>
      <w:shd w:val="clear" w:color="auto" w:fill="FFFFFF"/>
    </w:rPr>
  </w:style>
  <w:style w:type="character" w:customStyle="1" w:styleId="43">
    <w:name w:val="Основной текст (4)_"/>
    <w:basedOn w:val="a0"/>
    <w:link w:val="410"/>
    <w:rsid w:val="00203A55"/>
    <w:rPr>
      <w:rFonts w:ascii="Times New Roman" w:hAnsi="Times New Roman"/>
      <w:b/>
      <w:bCs/>
      <w:spacing w:val="-7"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3"/>
    <w:rsid w:val="00203A5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7"/>
      <w:sz w:val="25"/>
      <w:szCs w:val="25"/>
      <w:lang w:eastAsia="ru-RU"/>
    </w:rPr>
  </w:style>
  <w:style w:type="character" w:customStyle="1" w:styleId="44">
    <w:name w:val="Основной текст (4) + Не полужирный"/>
    <w:aliases w:val="Интервал 0 pt1"/>
    <w:basedOn w:val="43"/>
    <w:rsid w:val="00203A55"/>
    <w:rPr>
      <w:rFonts w:cs="Times New Roman"/>
      <w:b/>
      <w:bCs/>
      <w:spacing w:val="0"/>
      <w:u w:val="none"/>
    </w:rPr>
  </w:style>
  <w:style w:type="character" w:customStyle="1" w:styleId="45">
    <w:name w:val="Основной текст (4)"/>
    <w:basedOn w:val="43"/>
    <w:rsid w:val="00203A55"/>
    <w:rPr>
      <w:rFonts w:cs="Times New Roman"/>
      <w:b/>
      <w:bCs/>
      <w:u w:val="single"/>
    </w:rPr>
  </w:style>
  <w:style w:type="character" w:customStyle="1" w:styleId="24">
    <w:name w:val="Основной текст (2)_"/>
    <w:link w:val="25"/>
    <w:locked/>
    <w:rsid w:val="00AC1651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C1651"/>
    <w:pPr>
      <w:widowControl w:val="0"/>
      <w:shd w:val="clear" w:color="auto" w:fill="FFFFFF"/>
      <w:spacing w:before="360" w:after="720" w:line="240" w:lineRule="atLeast"/>
      <w:jc w:val="both"/>
    </w:pPr>
    <w:rPr>
      <w:rFonts w:cs="Times New Roman"/>
      <w:sz w:val="28"/>
      <w:szCs w:val="28"/>
      <w:lang/>
    </w:rPr>
  </w:style>
  <w:style w:type="paragraph" w:styleId="26">
    <w:name w:val="Body Text Indent 2"/>
    <w:aliases w:val=" Знак Знак"/>
    <w:basedOn w:val="a"/>
    <w:link w:val="27"/>
    <w:unhideWhenUsed/>
    <w:rsid w:val="00AD20B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aliases w:val=" Знак Знак Знак"/>
    <w:basedOn w:val="a0"/>
    <w:link w:val="26"/>
    <w:rsid w:val="00AD20BA"/>
    <w:rPr>
      <w:rFonts w:cs="Calibri"/>
      <w:sz w:val="22"/>
      <w:szCs w:val="22"/>
      <w:lang w:eastAsia="en-US"/>
    </w:rPr>
  </w:style>
  <w:style w:type="paragraph" w:styleId="28">
    <w:name w:val="Body Text 2"/>
    <w:basedOn w:val="a"/>
    <w:link w:val="29"/>
    <w:unhideWhenUsed/>
    <w:rsid w:val="00AD20BA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semiHidden/>
    <w:rsid w:val="00AD20BA"/>
    <w:rPr>
      <w:rFonts w:cs="Calibri"/>
      <w:sz w:val="22"/>
      <w:szCs w:val="22"/>
      <w:lang w:eastAsia="en-US"/>
    </w:rPr>
  </w:style>
  <w:style w:type="paragraph" w:styleId="32">
    <w:name w:val="Body Text 3"/>
    <w:basedOn w:val="a"/>
    <w:link w:val="33"/>
    <w:unhideWhenUsed/>
    <w:rsid w:val="00AD20B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AD20BA"/>
    <w:rPr>
      <w:rFonts w:cs="Calibri"/>
      <w:sz w:val="16"/>
      <w:szCs w:val="16"/>
      <w:lang w:eastAsia="en-US"/>
    </w:rPr>
  </w:style>
  <w:style w:type="paragraph" w:styleId="34">
    <w:name w:val="Body Text Indent 3"/>
    <w:basedOn w:val="a"/>
    <w:link w:val="35"/>
    <w:uiPriority w:val="99"/>
    <w:rsid w:val="00AD20B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AD20BA"/>
    <w:rPr>
      <w:rFonts w:ascii="Times New Roman" w:eastAsia="Times New Roman" w:hAnsi="Times New Roman"/>
      <w:sz w:val="26"/>
    </w:rPr>
  </w:style>
  <w:style w:type="paragraph" w:styleId="afff2">
    <w:name w:val="Document Map"/>
    <w:basedOn w:val="a"/>
    <w:link w:val="afff3"/>
    <w:semiHidden/>
    <w:rsid w:val="00AD20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3">
    <w:name w:val="Схема документа Знак"/>
    <w:basedOn w:val="a0"/>
    <w:link w:val="afff2"/>
    <w:semiHidden/>
    <w:rsid w:val="00AD20BA"/>
    <w:rPr>
      <w:rFonts w:ascii="Tahoma" w:eastAsia="Times New Roman" w:hAnsi="Tahoma" w:cs="Tahoma"/>
      <w:shd w:val="clear" w:color="auto" w:fill="000080"/>
    </w:rPr>
  </w:style>
  <w:style w:type="paragraph" w:styleId="afff4">
    <w:name w:val="endnote text"/>
    <w:basedOn w:val="a"/>
    <w:link w:val="afff5"/>
    <w:rsid w:val="00AD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5">
    <w:name w:val="Текст концевой сноски Знак"/>
    <w:basedOn w:val="a0"/>
    <w:link w:val="afff4"/>
    <w:rsid w:val="00AD20BA"/>
    <w:rPr>
      <w:rFonts w:ascii="Times New Roman" w:eastAsia="Times New Roman" w:hAnsi="Times New Roman"/>
    </w:rPr>
  </w:style>
  <w:style w:type="character" w:styleId="afff6">
    <w:name w:val="endnote reference"/>
    <w:basedOn w:val="a0"/>
    <w:rsid w:val="00AD20BA"/>
    <w:rPr>
      <w:vertAlign w:val="superscript"/>
    </w:rPr>
  </w:style>
  <w:style w:type="character" w:customStyle="1" w:styleId="afff7">
    <w:name w:val="Символ сноски"/>
    <w:basedOn w:val="a0"/>
    <w:uiPriority w:val="99"/>
    <w:rsid w:val="00AD20BA"/>
    <w:rPr>
      <w:rFonts w:cs="Times New Roman"/>
      <w:vertAlign w:val="superscript"/>
    </w:rPr>
  </w:style>
  <w:style w:type="paragraph" w:customStyle="1" w:styleId="afff8">
    <w:name w:val="Заголовок"/>
    <w:basedOn w:val="a"/>
    <w:next w:val="a8"/>
    <w:rsid w:val="00AD20BA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character" w:customStyle="1" w:styleId="13">
    <w:name w:val="Основной шрифт абзаца1"/>
    <w:rsid w:val="00E14E4E"/>
  </w:style>
  <w:style w:type="character" w:customStyle="1" w:styleId="afff9">
    <w:name w:val="Символ нумерации"/>
    <w:rsid w:val="00E14E4E"/>
  </w:style>
  <w:style w:type="paragraph" w:styleId="afffa">
    <w:name w:val="List"/>
    <w:basedOn w:val="a8"/>
    <w:uiPriority w:val="99"/>
    <w:rsid w:val="00E14E4E"/>
    <w:pPr>
      <w:suppressAutoHyphens/>
      <w:jc w:val="left"/>
    </w:pPr>
    <w:rPr>
      <w:rFonts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E14E4E"/>
    <w:pPr>
      <w:suppressLineNumbers/>
      <w:suppressAutoHyphens/>
      <w:spacing w:before="120" w:after="120" w:line="240" w:lineRule="auto"/>
      <w:jc w:val="left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14E4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ffb">
    <w:name w:val="Содержимое таблицы"/>
    <w:basedOn w:val="a"/>
    <w:rsid w:val="00E14E4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c">
    <w:name w:val="Заголовок таблицы"/>
    <w:basedOn w:val="afffb"/>
    <w:rsid w:val="00E14E4E"/>
    <w:pPr>
      <w:jc w:val="center"/>
    </w:pPr>
    <w:rPr>
      <w:b/>
      <w:bCs/>
    </w:rPr>
  </w:style>
  <w:style w:type="paragraph" w:customStyle="1" w:styleId="afffd">
    <w:name w:val="Содержимое врезки"/>
    <w:basedOn w:val="a8"/>
    <w:rsid w:val="00E14E4E"/>
    <w:pPr>
      <w:suppressAutoHyphens/>
      <w:jc w:val="left"/>
    </w:pPr>
    <w:rPr>
      <w:sz w:val="24"/>
      <w:szCs w:val="24"/>
      <w:lang w:eastAsia="ar-SA"/>
    </w:rPr>
  </w:style>
  <w:style w:type="paragraph" w:customStyle="1" w:styleId="16">
    <w:name w:val="Без интервала1"/>
    <w:rsid w:val="00E14E4E"/>
    <w:pPr>
      <w:suppressAutoHyphens/>
    </w:pPr>
    <w:rPr>
      <w:rFonts w:eastAsia="Lucida Sans Unicode" w:cs="Calibri"/>
      <w:kern w:val="2"/>
      <w:sz w:val="22"/>
      <w:szCs w:val="22"/>
      <w:lang w:val="en-US" w:eastAsia="zh-CN" w:bidi="en-US"/>
    </w:rPr>
  </w:style>
  <w:style w:type="paragraph" w:customStyle="1" w:styleId="310">
    <w:name w:val="Основной текст 31"/>
    <w:basedOn w:val="a"/>
    <w:rsid w:val="00E14E4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zh-CN"/>
    </w:rPr>
  </w:style>
  <w:style w:type="paragraph" w:customStyle="1" w:styleId="formattext">
    <w:name w:val="formattext"/>
    <w:basedOn w:val="a"/>
    <w:qFormat/>
    <w:rsid w:val="00E14E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Стиль1"/>
    <w:basedOn w:val="a"/>
    <w:rsid w:val="00161A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e">
    <w:name w:val="Знак Знак Знак Знак"/>
    <w:basedOn w:val="a"/>
    <w:uiPriority w:val="99"/>
    <w:rsid w:val="00D31368"/>
    <w:pPr>
      <w:spacing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21">
    <w:name w:val="Font Style21"/>
    <w:basedOn w:val="a0"/>
    <w:rsid w:val="00056717"/>
    <w:rPr>
      <w:rFonts w:ascii="Times New Roman" w:eastAsia="Times New Roman" w:hAnsi="Times New Roman" w:cs="Times New Roman"/>
      <w:color w:val="auto"/>
      <w:sz w:val="22"/>
      <w:szCs w:val="22"/>
      <w:lang w:val="ru-RU"/>
    </w:rPr>
  </w:style>
  <w:style w:type="paragraph" w:customStyle="1" w:styleId="Style8">
    <w:name w:val="Style8"/>
    <w:basedOn w:val="a"/>
    <w:next w:val="a"/>
    <w:uiPriority w:val="99"/>
    <w:rsid w:val="00056717"/>
    <w:pPr>
      <w:widowControl w:val="0"/>
      <w:suppressAutoHyphens/>
      <w:autoSpaceDE w:val="0"/>
      <w:spacing w:after="0" w:line="276" w:lineRule="exact"/>
      <w:ind w:firstLine="706"/>
      <w:jc w:val="left"/>
    </w:pPr>
    <w:rPr>
      <w:rFonts w:ascii="Arial Narrow" w:eastAsia="Arial Narrow" w:hAnsi="Arial Narrow" w:cs="Times New Roman"/>
      <w:sz w:val="24"/>
      <w:szCs w:val="24"/>
    </w:rPr>
  </w:style>
  <w:style w:type="paragraph" w:customStyle="1" w:styleId="s3">
    <w:name w:val="s_3"/>
    <w:basedOn w:val="a"/>
    <w:rsid w:val="00673F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Гипертекстовая ссылка"/>
    <w:rsid w:val="00673FE8"/>
    <w:rPr>
      <w:color w:val="106BBE"/>
    </w:rPr>
  </w:style>
  <w:style w:type="character" w:customStyle="1" w:styleId="affff0">
    <w:name w:val="Цветовое выделение"/>
    <w:uiPriority w:val="99"/>
    <w:rsid w:val="00673FE8"/>
    <w:rPr>
      <w:b/>
      <w:bCs/>
      <w:color w:val="26282F"/>
      <w:sz w:val="26"/>
      <w:szCs w:val="26"/>
    </w:rPr>
  </w:style>
  <w:style w:type="paragraph" w:customStyle="1" w:styleId="Context">
    <w:name w:val="Context"/>
    <w:rsid w:val="005F42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western">
    <w:name w:val="western"/>
    <w:basedOn w:val="a"/>
    <w:rsid w:val="00906919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1"/>
    <w:basedOn w:val="a"/>
    <w:rsid w:val="00AA0F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(2)1"/>
    <w:basedOn w:val="a"/>
    <w:uiPriority w:val="99"/>
    <w:rsid w:val="00AA0FE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9">
    <w:name w:val="Заголовок №1_"/>
    <w:basedOn w:val="a0"/>
    <w:link w:val="1a"/>
    <w:uiPriority w:val="99"/>
    <w:locked/>
    <w:rsid w:val="00AA0FE1"/>
    <w:rPr>
      <w:b/>
      <w:bCs/>
      <w:sz w:val="28"/>
      <w:szCs w:val="28"/>
      <w:shd w:val="clear" w:color="auto" w:fill="FFFFFF"/>
    </w:rPr>
  </w:style>
  <w:style w:type="character" w:customStyle="1" w:styleId="36">
    <w:name w:val="Основной текст (3)_"/>
    <w:basedOn w:val="a0"/>
    <w:link w:val="37"/>
    <w:locked/>
    <w:rsid w:val="00AA0FE1"/>
    <w:rPr>
      <w:b/>
      <w:bCs/>
      <w:sz w:val="28"/>
      <w:szCs w:val="28"/>
      <w:shd w:val="clear" w:color="auto" w:fill="FFFFFF"/>
    </w:rPr>
  </w:style>
  <w:style w:type="paragraph" w:customStyle="1" w:styleId="1a">
    <w:name w:val="Заголовок №1"/>
    <w:basedOn w:val="a"/>
    <w:link w:val="19"/>
    <w:uiPriority w:val="99"/>
    <w:rsid w:val="00AA0FE1"/>
    <w:pPr>
      <w:widowControl w:val="0"/>
      <w:shd w:val="clear" w:color="auto" w:fill="FFFFFF"/>
      <w:spacing w:before="1560" w:after="0" w:line="322" w:lineRule="exact"/>
      <w:outlineLvl w:val="0"/>
    </w:pPr>
    <w:rPr>
      <w:rFonts w:cs="Times New Roman"/>
      <w:b/>
      <w:bCs/>
      <w:sz w:val="28"/>
      <w:szCs w:val="28"/>
      <w:lang w:eastAsia="ru-RU"/>
    </w:rPr>
  </w:style>
  <w:style w:type="paragraph" w:customStyle="1" w:styleId="37">
    <w:name w:val="Основной текст (3)"/>
    <w:basedOn w:val="a"/>
    <w:link w:val="36"/>
    <w:rsid w:val="00AA0FE1"/>
    <w:pPr>
      <w:widowControl w:val="0"/>
      <w:shd w:val="clear" w:color="auto" w:fill="FFFFFF"/>
      <w:spacing w:after="300" w:line="322" w:lineRule="exact"/>
    </w:pPr>
    <w:rPr>
      <w:rFonts w:cs="Times New Roman"/>
      <w:b/>
      <w:bCs/>
      <w:sz w:val="28"/>
      <w:szCs w:val="28"/>
      <w:lang w:eastAsia="ru-RU"/>
    </w:rPr>
  </w:style>
  <w:style w:type="character" w:customStyle="1" w:styleId="FontStyle39">
    <w:name w:val="Font Style39"/>
    <w:basedOn w:val="a0"/>
    <w:rsid w:val="00B776B5"/>
    <w:rPr>
      <w:rFonts w:ascii="Times New Roman" w:hAnsi="Times New Roman" w:cs="Times New Roman"/>
      <w:sz w:val="26"/>
      <w:szCs w:val="26"/>
    </w:rPr>
  </w:style>
  <w:style w:type="paragraph" w:customStyle="1" w:styleId="1b">
    <w:name w:val="Абзац списка1"/>
    <w:basedOn w:val="a"/>
    <w:uiPriority w:val="99"/>
    <w:qFormat/>
    <w:rsid w:val="00B776B5"/>
    <w:pPr>
      <w:widowControl w:val="0"/>
      <w:spacing w:after="0" w:line="240" w:lineRule="auto"/>
      <w:ind w:left="72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776B5"/>
    <w:rPr>
      <w:rFonts w:ascii="Arial" w:hAnsi="Arial" w:cs="Arial"/>
      <w:lang w:val="ru-RU" w:eastAsia="ru-RU" w:bidi="ar-SA"/>
    </w:rPr>
  </w:style>
  <w:style w:type="paragraph" w:customStyle="1" w:styleId="FR5">
    <w:name w:val="FR5"/>
    <w:uiPriority w:val="99"/>
    <w:rsid w:val="00571E51"/>
    <w:pPr>
      <w:widowControl w:val="0"/>
      <w:ind w:left="40" w:firstLine="160"/>
      <w:jc w:val="both"/>
    </w:pPr>
    <w:rPr>
      <w:rFonts w:ascii="Times New Roman" w:eastAsia="Times New Roman" w:hAnsi="Times New Roman"/>
      <w:sz w:val="16"/>
      <w:szCs w:val="16"/>
    </w:rPr>
  </w:style>
  <w:style w:type="character" w:styleId="affff1">
    <w:name w:val="FollowedHyperlink"/>
    <w:rsid w:val="0024731B"/>
    <w:rPr>
      <w:color w:val="800080"/>
      <w:u w:val="single"/>
    </w:rPr>
  </w:style>
  <w:style w:type="paragraph" w:customStyle="1" w:styleId="affff2">
    <w:name w:val="Таблицы (моноширинный)"/>
    <w:basedOn w:val="a"/>
    <w:next w:val="a"/>
    <w:rsid w:val="002473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3">
    <w:name w:val="annotation text"/>
    <w:basedOn w:val="a"/>
    <w:link w:val="affff4"/>
    <w:semiHidden/>
    <w:rsid w:val="0024731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4">
    <w:name w:val="Текст примечания Знак"/>
    <w:basedOn w:val="a0"/>
    <w:link w:val="affff3"/>
    <w:semiHidden/>
    <w:rsid w:val="0024731B"/>
    <w:rPr>
      <w:rFonts w:ascii="Times New Roman" w:eastAsia="Times New Roman" w:hAnsi="Times New Roman"/>
    </w:rPr>
  </w:style>
  <w:style w:type="character" w:styleId="affff5">
    <w:name w:val="annotation reference"/>
    <w:semiHidden/>
    <w:rsid w:val="0024731B"/>
    <w:rPr>
      <w:sz w:val="16"/>
      <w:szCs w:val="16"/>
    </w:rPr>
  </w:style>
  <w:style w:type="character" w:customStyle="1" w:styleId="title3">
    <w:name w:val="title3"/>
    <w:rsid w:val="0024731B"/>
    <w:rPr>
      <w:color w:val="666666"/>
      <w:sz w:val="29"/>
      <w:szCs w:val="29"/>
    </w:rPr>
  </w:style>
  <w:style w:type="paragraph" w:customStyle="1" w:styleId="211">
    <w:name w:val="Основной текст 21"/>
    <w:basedOn w:val="a"/>
    <w:rsid w:val="0024731B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6">
    <w:name w:val="annotation subject"/>
    <w:basedOn w:val="affff3"/>
    <w:next w:val="affff3"/>
    <w:link w:val="affff7"/>
    <w:uiPriority w:val="99"/>
    <w:semiHidden/>
    <w:unhideWhenUsed/>
    <w:rsid w:val="0024731B"/>
    <w:pPr>
      <w:spacing w:after="200"/>
    </w:pPr>
    <w:rPr>
      <w:rFonts w:ascii="Calibri" w:hAnsi="Calibri" w:cs="Calibri"/>
      <w:b/>
      <w:bCs/>
    </w:rPr>
  </w:style>
  <w:style w:type="character" w:customStyle="1" w:styleId="affff7">
    <w:name w:val="Тема примечания Знак"/>
    <w:basedOn w:val="affff4"/>
    <w:link w:val="affff6"/>
    <w:uiPriority w:val="99"/>
    <w:semiHidden/>
    <w:rsid w:val="0024731B"/>
    <w:rPr>
      <w:rFonts w:cs="Calibri"/>
      <w:b/>
      <w:bCs/>
    </w:rPr>
  </w:style>
  <w:style w:type="character" w:customStyle="1" w:styleId="1c">
    <w:name w:val="Неразрешенное упоминание1"/>
    <w:basedOn w:val="a0"/>
    <w:uiPriority w:val="99"/>
    <w:semiHidden/>
    <w:unhideWhenUsed/>
    <w:rsid w:val="0024731B"/>
    <w:rPr>
      <w:color w:val="605E5C"/>
      <w:shd w:val="clear" w:color="auto" w:fill="E1DFDD"/>
    </w:rPr>
  </w:style>
  <w:style w:type="paragraph" w:styleId="affff8">
    <w:name w:val="Revision"/>
    <w:hidden/>
    <w:uiPriority w:val="99"/>
    <w:semiHidden/>
    <w:rsid w:val="0024731B"/>
    <w:rPr>
      <w:rFonts w:eastAsia="Times New Roman" w:cs="Calibri"/>
      <w:sz w:val="22"/>
      <w:szCs w:val="22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24731B"/>
    <w:rPr>
      <w:color w:val="605E5C"/>
      <w:shd w:val="clear" w:color="auto" w:fill="E1DFDD"/>
    </w:rPr>
  </w:style>
  <w:style w:type="character" w:customStyle="1" w:styleId="38">
    <w:name w:val="Неразрешенное упоминание3"/>
    <w:basedOn w:val="a0"/>
    <w:uiPriority w:val="99"/>
    <w:semiHidden/>
    <w:unhideWhenUsed/>
    <w:rsid w:val="0024731B"/>
    <w:rPr>
      <w:color w:val="605E5C"/>
      <w:shd w:val="clear" w:color="auto" w:fill="E1DFDD"/>
    </w:rPr>
  </w:style>
  <w:style w:type="character" w:customStyle="1" w:styleId="46">
    <w:name w:val="Неразрешенное упоминание4"/>
    <w:basedOn w:val="a0"/>
    <w:uiPriority w:val="99"/>
    <w:semiHidden/>
    <w:unhideWhenUsed/>
    <w:rsid w:val="0024731B"/>
    <w:rPr>
      <w:color w:val="605E5C"/>
      <w:shd w:val="clear" w:color="auto" w:fill="E1DFDD"/>
    </w:rPr>
  </w:style>
  <w:style w:type="paragraph" w:customStyle="1" w:styleId="s1">
    <w:name w:val="s_1"/>
    <w:basedOn w:val="a"/>
    <w:rsid w:val="002473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Текст сноски Знак1"/>
    <w:rsid w:val="0024731B"/>
  </w:style>
  <w:style w:type="paragraph" w:styleId="2b">
    <w:name w:val="toc 2"/>
    <w:basedOn w:val="a"/>
    <w:next w:val="a"/>
    <w:autoRedefine/>
    <w:uiPriority w:val="39"/>
    <w:qFormat/>
    <w:locked/>
    <w:rsid w:val="0024731B"/>
    <w:pPr>
      <w:spacing w:after="100" w:line="276" w:lineRule="auto"/>
      <w:ind w:left="220"/>
      <w:jc w:val="left"/>
    </w:pPr>
    <w:rPr>
      <w:rFonts w:eastAsia="Times New Roman"/>
      <w:lang w:eastAsia="ru-RU"/>
    </w:rPr>
  </w:style>
  <w:style w:type="paragraph" w:styleId="39">
    <w:name w:val="toc 3"/>
    <w:basedOn w:val="a"/>
    <w:next w:val="a"/>
    <w:autoRedefine/>
    <w:uiPriority w:val="39"/>
    <w:qFormat/>
    <w:locked/>
    <w:rsid w:val="0024731B"/>
    <w:pPr>
      <w:spacing w:after="100" w:line="276" w:lineRule="auto"/>
      <w:ind w:left="440"/>
      <w:jc w:val="left"/>
    </w:pPr>
    <w:rPr>
      <w:rFonts w:eastAsia="Times New Roman"/>
      <w:lang w:eastAsia="ru-RU"/>
    </w:rPr>
  </w:style>
  <w:style w:type="paragraph" w:styleId="1e">
    <w:name w:val="toc 1"/>
    <w:basedOn w:val="a"/>
    <w:next w:val="a"/>
    <w:autoRedefine/>
    <w:uiPriority w:val="39"/>
    <w:unhideWhenUsed/>
    <w:qFormat/>
    <w:locked/>
    <w:rsid w:val="0024731B"/>
    <w:pPr>
      <w:spacing w:after="100" w:line="276" w:lineRule="auto"/>
      <w:jc w:val="left"/>
    </w:pPr>
    <w:rPr>
      <w:rFonts w:eastAsia="Times New Roman" w:cs="Times New Roman"/>
      <w:lang w:eastAsia="ru-RU"/>
    </w:rPr>
  </w:style>
  <w:style w:type="paragraph" w:customStyle="1" w:styleId="pboth">
    <w:name w:val="pboth"/>
    <w:basedOn w:val="a"/>
    <w:rsid w:val="00130D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çàãîëîâîê 5"/>
    <w:basedOn w:val="a"/>
    <w:next w:val="a"/>
    <w:rsid w:val="00CD7CFB"/>
    <w:pPr>
      <w:keepNext/>
      <w:spacing w:before="120" w:after="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Знак Знак Знак"/>
    <w:basedOn w:val="a"/>
    <w:uiPriority w:val="99"/>
    <w:rsid w:val="00CD7CFB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Cell">
    <w:name w:val="ConsCell"/>
    <w:rsid w:val="00CD7CF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8"/>
      <w:szCs w:val="28"/>
    </w:rPr>
  </w:style>
  <w:style w:type="paragraph" w:customStyle="1" w:styleId="1f">
    <w:name w:val="Подпись к таблице1"/>
    <w:basedOn w:val="a"/>
    <w:link w:val="affffa"/>
    <w:rsid w:val="00356F38"/>
    <w:pPr>
      <w:shd w:val="clear" w:color="auto" w:fill="FFFFFF"/>
      <w:spacing w:after="0" w:line="240" w:lineRule="atLeast"/>
      <w:jc w:val="lef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ffffa">
    <w:name w:val="Подпись к таблице_"/>
    <w:basedOn w:val="a0"/>
    <w:link w:val="1f"/>
    <w:locked/>
    <w:rsid w:val="00356F3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c">
    <w:name w:val="Без интервала2"/>
    <w:uiPriority w:val="99"/>
    <w:qFormat/>
    <w:rsid w:val="00356F38"/>
    <w:rPr>
      <w:rFonts w:ascii="Times New Roman" w:hAnsi="Times New Roman"/>
      <w:sz w:val="28"/>
      <w:szCs w:val="28"/>
    </w:rPr>
  </w:style>
  <w:style w:type="paragraph" w:customStyle="1" w:styleId="affffb">
    <w:name w:val="ЭЭГ"/>
    <w:basedOn w:val="a"/>
    <w:uiPriority w:val="99"/>
    <w:rsid w:val="00356F38"/>
    <w:pPr>
      <w:spacing w:after="0" w:line="360" w:lineRule="auto"/>
      <w:ind w:firstLine="72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F222B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2">
    <w:name w:val="Font Style82"/>
    <w:basedOn w:val="a0"/>
    <w:uiPriority w:val="99"/>
    <w:rsid w:val="00F222B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6">
    <w:name w:val="Font Style66"/>
    <w:basedOn w:val="a0"/>
    <w:uiPriority w:val="99"/>
    <w:rsid w:val="00F222B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2">
    <w:name w:val="Font Style72"/>
    <w:basedOn w:val="a0"/>
    <w:uiPriority w:val="99"/>
    <w:rsid w:val="00F222BD"/>
    <w:rPr>
      <w:rFonts w:ascii="Times New Roman" w:hAnsi="Times New Roman" w:cs="Times New Roman"/>
      <w:b/>
      <w:bCs/>
      <w:sz w:val="26"/>
      <w:szCs w:val="26"/>
    </w:rPr>
  </w:style>
  <w:style w:type="character" w:customStyle="1" w:styleId="2d">
    <w:name w:val="Основной текст (2) + Курсив"/>
    <w:basedOn w:val="24"/>
    <w:rsid w:val="00BB51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7">
    <w:name w:val="Основной текст (4) + Не курсив"/>
    <w:basedOn w:val="43"/>
    <w:rsid w:val="00BB516C"/>
    <w:rPr>
      <w:rFonts w:eastAsia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a">
    <w:name w:val="Основной текст (3) + Не полужирный"/>
    <w:basedOn w:val="36"/>
    <w:rsid w:val="00BB51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3pt">
    <w:name w:val="Основной текст (5) + 13 pt;Полужирный;Не курсив"/>
    <w:basedOn w:val="a0"/>
    <w:rsid w:val="00BB516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4"/>
    <w:rsid w:val="00BB51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4"/>
    <w:rsid w:val="00BB51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FontStyle24">
    <w:name w:val="Font Style24"/>
    <w:basedOn w:val="a0"/>
    <w:uiPriority w:val="99"/>
    <w:rsid w:val="005D0E8F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5D0E8F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D0E8F"/>
    <w:pPr>
      <w:widowControl w:val="0"/>
      <w:autoSpaceDE w:val="0"/>
      <w:autoSpaceDN w:val="0"/>
      <w:adjustRightInd w:val="0"/>
      <w:spacing w:after="0" w:line="317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D0E8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D0E8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D0E8F"/>
    <w:pPr>
      <w:widowControl w:val="0"/>
      <w:autoSpaceDE w:val="0"/>
      <w:autoSpaceDN w:val="0"/>
      <w:adjustRightInd w:val="0"/>
      <w:spacing w:after="0" w:line="30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D0E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5D0E8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5D0E8F"/>
    <w:rPr>
      <w:rFonts w:ascii="Times New Roman" w:hAnsi="Times New Roman" w:cs="Times New Roman"/>
      <w:sz w:val="24"/>
      <w:szCs w:val="24"/>
    </w:rPr>
  </w:style>
  <w:style w:type="paragraph" w:customStyle="1" w:styleId="1f0">
    <w:name w:val="Обычный1"/>
    <w:rsid w:val="00711BD1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affffc">
    <w:name w:val="caption"/>
    <w:basedOn w:val="a"/>
    <w:next w:val="a"/>
    <w:uiPriority w:val="99"/>
    <w:qFormat/>
    <w:locked/>
    <w:rsid w:val="00711BD1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Style2">
    <w:name w:val="Style2"/>
    <w:basedOn w:val="a"/>
    <w:uiPriority w:val="99"/>
    <w:rsid w:val="00711BD1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Другое_"/>
    <w:basedOn w:val="a0"/>
    <w:link w:val="affffe"/>
    <w:rsid w:val="00711BD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fffff">
    <w:name w:val="Подпись к таблице"/>
    <w:basedOn w:val="a"/>
    <w:rsid w:val="00711BD1"/>
    <w:pPr>
      <w:widowControl w:val="0"/>
      <w:shd w:val="clear" w:color="auto" w:fill="FFFFFF"/>
      <w:spacing w:after="0" w:line="240" w:lineRule="auto"/>
      <w:jc w:val="left"/>
    </w:pPr>
    <w:rPr>
      <w:rFonts w:ascii="Times New Roman" w:eastAsia="Times New Roman" w:hAnsi="Times New Roman" w:cs="Times New Roman"/>
    </w:rPr>
  </w:style>
  <w:style w:type="paragraph" w:customStyle="1" w:styleId="affffe">
    <w:name w:val="Другое"/>
    <w:basedOn w:val="a"/>
    <w:link w:val="affffd"/>
    <w:rsid w:val="00711BD1"/>
    <w:pPr>
      <w:widowControl w:val="0"/>
      <w:shd w:val="clear" w:color="auto" w:fill="FFFFFF"/>
      <w:spacing w:after="0" w:line="240" w:lineRule="auto"/>
      <w:ind w:firstLine="40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rsid w:val="00C067FA"/>
    <w:rPr>
      <w:color w:val="000080"/>
      <w:u w:val="single"/>
    </w:rPr>
  </w:style>
  <w:style w:type="character" w:customStyle="1" w:styleId="9TimesNewRoman">
    <w:name w:val="Основной текст (9) + Times New Roman"/>
    <w:qFormat/>
    <w:rsid w:val="00C067FA"/>
    <w:rPr>
      <w:rFonts w:ascii="Times New Roman" w:hAnsi="Times New Roman"/>
      <w:i/>
      <w:spacing w:val="0"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andia.ru/text/category/pravoohranitelmznie_organi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406635391/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406635391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ndia.ru/text/category/pravoohranitelmznie_organi/" TargetMode="External"/><Relationship Id="rId10" Type="http://schemas.openxmlformats.org/officeDocument/2006/relationships/hyperlink" Target="https://internet.garant.ru/document/redirect/405806675/10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406635391/0" TargetMode="External"/><Relationship Id="rId14" Type="http://schemas.openxmlformats.org/officeDocument/2006/relationships/hyperlink" Target="http://www.pandia.ru/text/category/pravoohranitelmznie_organ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9A422-627D-4541-B794-E215EC0D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6335</Words>
  <Characters>36111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fla</cp:lastModifiedBy>
  <cp:revision>264</cp:revision>
  <cp:lastPrinted>2022-05-30T11:55:00Z</cp:lastPrinted>
  <dcterms:created xsi:type="dcterms:W3CDTF">2019-08-15T09:00:00Z</dcterms:created>
  <dcterms:modified xsi:type="dcterms:W3CDTF">2023-11-20T13:15:00Z</dcterms:modified>
</cp:coreProperties>
</file>