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65" w:rsidRDefault="00A17465" w:rsidP="00A1746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-41910</wp:posOffset>
            </wp:positionV>
            <wp:extent cx="561975" cy="590550"/>
            <wp:effectExtent l="19050" t="0" r="9525" b="0"/>
            <wp:wrapTight wrapText="left">
              <wp:wrapPolygon edited="0">
                <wp:start x="-732" y="0"/>
                <wp:lineTo x="-732" y="20903"/>
                <wp:lineTo x="21966" y="20903"/>
                <wp:lineTo x="21966" y="0"/>
                <wp:lineTo x="-73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465" w:rsidRDefault="00A17465" w:rsidP="00A17465">
      <w:pPr>
        <w:jc w:val="center"/>
        <w:rPr>
          <w:sz w:val="28"/>
          <w:szCs w:val="28"/>
        </w:rPr>
      </w:pPr>
    </w:p>
    <w:p w:rsidR="00C35097" w:rsidRDefault="00C35097" w:rsidP="00C35097">
      <w:pPr>
        <w:jc w:val="center"/>
        <w:rPr>
          <w:sz w:val="28"/>
          <w:szCs w:val="28"/>
        </w:rPr>
      </w:pPr>
    </w:p>
    <w:p w:rsidR="00C35097" w:rsidRDefault="00C35097" w:rsidP="00C35097">
      <w:pPr>
        <w:jc w:val="center"/>
        <w:rPr>
          <w:sz w:val="28"/>
          <w:szCs w:val="28"/>
        </w:rPr>
      </w:pP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</w:t>
      </w:r>
    </w:p>
    <w:p w:rsidR="00C35097" w:rsidRPr="00D04B8C" w:rsidRDefault="00C35097" w:rsidP="00C35097">
      <w:pPr>
        <w:jc w:val="center"/>
        <w:rPr>
          <w:b/>
          <w:sz w:val="28"/>
          <w:szCs w:val="28"/>
        </w:rPr>
      </w:pPr>
      <w:r w:rsidRPr="00D04B8C">
        <w:rPr>
          <w:sz w:val="28"/>
          <w:szCs w:val="28"/>
        </w:rPr>
        <w:t xml:space="preserve"> ХОЛМ-ЖИРКОВСКОГО РАЙОНА СМОЛЕНСКОЙ ОБЛАСТИ</w:t>
      </w:r>
      <w:r w:rsidRPr="00D04B8C">
        <w:rPr>
          <w:sz w:val="16"/>
          <w:szCs w:val="16"/>
        </w:rPr>
        <w:t>.</w:t>
      </w:r>
    </w:p>
    <w:p w:rsidR="00C35097" w:rsidRDefault="00C35097" w:rsidP="00C3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35097" w:rsidRDefault="00C35097" w:rsidP="00C35097">
      <w:pPr>
        <w:jc w:val="center"/>
        <w:rPr>
          <w:sz w:val="20"/>
          <w:szCs w:val="20"/>
        </w:rPr>
      </w:pPr>
    </w:p>
    <w:p w:rsidR="00A17465" w:rsidRPr="00C35097" w:rsidRDefault="00A17465" w:rsidP="00A17465">
      <w:pPr>
        <w:pStyle w:val="Style2"/>
        <w:widowControl/>
        <w:spacing w:before="48"/>
        <w:jc w:val="center"/>
        <w:rPr>
          <w:rStyle w:val="FontStyle11"/>
          <w:sz w:val="28"/>
          <w:szCs w:val="28"/>
        </w:rPr>
      </w:pPr>
      <w:r w:rsidRPr="00C35097">
        <w:rPr>
          <w:rStyle w:val="FontStyle11"/>
          <w:b w:val="0"/>
          <w:sz w:val="28"/>
          <w:szCs w:val="28"/>
        </w:rPr>
        <w:t>РЕШЕНИЕ</w:t>
      </w:r>
    </w:p>
    <w:p w:rsidR="00A17465" w:rsidRDefault="00A17465" w:rsidP="00A1746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A17465" w:rsidRPr="00E97324" w:rsidRDefault="00A17465" w:rsidP="00A17465">
      <w:pPr>
        <w:pStyle w:val="Style4"/>
        <w:widowControl/>
        <w:tabs>
          <w:tab w:val="left" w:pos="4656"/>
        </w:tabs>
        <w:spacing w:before="91" w:line="240" w:lineRule="auto"/>
        <w:jc w:val="left"/>
        <w:rPr>
          <w:rStyle w:val="FontStyle12"/>
          <w:spacing w:val="30"/>
          <w:sz w:val="28"/>
          <w:szCs w:val="28"/>
        </w:rPr>
      </w:pPr>
      <w:r>
        <w:rPr>
          <w:rStyle w:val="FontStyle12"/>
          <w:sz w:val="28"/>
          <w:szCs w:val="28"/>
        </w:rPr>
        <w:t>от  20</w:t>
      </w:r>
      <w:r w:rsidRPr="00E97324">
        <w:rPr>
          <w:rStyle w:val="FontStyle12"/>
          <w:sz w:val="28"/>
          <w:szCs w:val="28"/>
        </w:rPr>
        <w:t>.12.2021 года</w:t>
      </w:r>
      <w:r w:rsidRPr="00E97324">
        <w:rPr>
          <w:rStyle w:val="FontStyle12"/>
          <w:sz w:val="28"/>
          <w:szCs w:val="28"/>
        </w:rPr>
        <w:tab/>
      </w:r>
      <w:r w:rsidR="003464EF">
        <w:rPr>
          <w:rStyle w:val="FontStyle12"/>
          <w:spacing w:val="30"/>
          <w:sz w:val="28"/>
          <w:szCs w:val="28"/>
        </w:rPr>
        <w:t>№56</w:t>
      </w:r>
    </w:p>
    <w:p w:rsidR="00A17465" w:rsidRPr="00E97324" w:rsidRDefault="00A17465" w:rsidP="00A17465">
      <w:pPr>
        <w:pStyle w:val="Style4"/>
        <w:widowControl/>
        <w:spacing w:line="240" w:lineRule="exact"/>
        <w:ind w:right="5093"/>
        <w:rPr>
          <w:sz w:val="28"/>
          <w:szCs w:val="28"/>
        </w:rPr>
      </w:pPr>
    </w:p>
    <w:p w:rsidR="00A17465" w:rsidRPr="00E97324" w:rsidRDefault="00A17465" w:rsidP="00A17465">
      <w:pPr>
        <w:pStyle w:val="Style4"/>
        <w:widowControl/>
        <w:tabs>
          <w:tab w:val="left" w:pos="3605"/>
        </w:tabs>
        <w:spacing w:before="82"/>
        <w:ind w:right="5093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Об утверждении Перечня индикативных</w:t>
      </w:r>
      <w:r>
        <w:rPr>
          <w:rStyle w:val="FontStyle12"/>
          <w:sz w:val="28"/>
          <w:szCs w:val="28"/>
        </w:rPr>
        <w:t xml:space="preserve"> </w:t>
      </w:r>
      <w:r w:rsidRPr="00E97324">
        <w:rPr>
          <w:rStyle w:val="FontStyle12"/>
          <w:sz w:val="28"/>
          <w:szCs w:val="28"/>
        </w:rPr>
        <w:t>показателей муниципального контроля</w:t>
      </w:r>
      <w:r w:rsidR="003464EF">
        <w:rPr>
          <w:rStyle w:val="FontStyle12"/>
          <w:sz w:val="28"/>
          <w:szCs w:val="28"/>
        </w:rPr>
        <w:t xml:space="preserve"> в сфере благоустройства</w:t>
      </w:r>
      <w:r w:rsidRPr="00E97324">
        <w:rPr>
          <w:rStyle w:val="FontStyle12"/>
          <w:sz w:val="28"/>
          <w:szCs w:val="28"/>
        </w:rPr>
        <w:t xml:space="preserve"> в</w:t>
      </w:r>
      <w:r>
        <w:rPr>
          <w:rStyle w:val="FontStyle12"/>
          <w:sz w:val="28"/>
          <w:szCs w:val="28"/>
        </w:rPr>
        <w:t xml:space="preserve"> </w:t>
      </w:r>
      <w:r w:rsidRPr="00E97324">
        <w:rPr>
          <w:rStyle w:val="FontStyle12"/>
          <w:sz w:val="28"/>
          <w:szCs w:val="28"/>
        </w:rPr>
        <w:t>муниципальном образовании Лехминского сельского поселения Холм-Жирковского района Смоленской области</w:t>
      </w:r>
    </w:p>
    <w:p w:rsidR="00A17465" w:rsidRPr="00E97324" w:rsidRDefault="00A17465" w:rsidP="00A17465">
      <w:pPr>
        <w:pStyle w:val="Style5"/>
        <w:widowControl/>
        <w:spacing w:line="240" w:lineRule="exact"/>
        <w:rPr>
          <w:sz w:val="28"/>
          <w:szCs w:val="28"/>
        </w:rPr>
      </w:pPr>
    </w:p>
    <w:p w:rsidR="000B45CF" w:rsidRDefault="000B45CF" w:rsidP="000B45CF">
      <w:pPr>
        <w:pStyle w:val="Style5"/>
        <w:widowControl/>
        <w:spacing w:before="173" w:line="240" w:lineRule="auto"/>
        <w:ind w:firstLine="703"/>
        <w:contextualSpacing/>
        <w:rPr>
          <w:rStyle w:val="FontStyle12"/>
          <w:sz w:val="28"/>
          <w:szCs w:val="28"/>
        </w:rPr>
      </w:pPr>
    </w:p>
    <w:p w:rsidR="000B45CF" w:rsidRDefault="00A17465" w:rsidP="000B45CF">
      <w:pPr>
        <w:pStyle w:val="Style5"/>
        <w:widowControl/>
        <w:spacing w:before="173" w:line="240" w:lineRule="auto"/>
        <w:ind w:firstLine="703"/>
        <w:contextualSpacing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 xml:space="preserve">В соответствии с ч.5 </w:t>
      </w:r>
      <w:proofErr w:type="spellStart"/>
      <w:r w:rsidRPr="00E97324">
        <w:rPr>
          <w:rStyle w:val="FontStyle12"/>
          <w:sz w:val="28"/>
          <w:szCs w:val="28"/>
        </w:rPr>
        <w:t>ст</w:t>
      </w:r>
      <w:proofErr w:type="gramStart"/>
      <w:r w:rsidRPr="00E97324">
        <w:rPr>
          <w:rStyle w:val="FontStyle12"/>
          <w:sz w:val="28"/>
          <w:szCs w:val="28"/>
        </w:rPr>
        <w:t>.З</w:t>
      </w:r>
      <w:proofErr w:type="gramEnd"/>
      <w:r w:rsidRPr="00E97324">
        <w:rPr>
          <w:rStyle w:val="FontStyle12"/>
          <w:sz w:val="28"/>
          <w:szCs w:val="28"/>
        </w:rPr>
        <w:t>О</w:t>
      </w:r>
      <w:proofErr w:type="spellEnd"/>
      <w:r w:rsidRPr="00E97324">
        <w:rPr>
          <w:rStyle w:val="FontStyle12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</w:t>
      </w:r>
      <w:r w:rsidR="000B45CF">
        <w:rPr>
          <w:rStyle w:val="FontStyle12"/>
          <w:sz w:val="28"/>
          <w:szCs w:val="28"/>
        </w:rPr>
        <w:t>разделом 5 Пол</w:t>
      </w:r>
      <w:r w:rsidR="003464EF">
        <w:rPr>
          <w:rStyle w:val="FontStyle12"/>
          <w:sz w:val="28"/>
          <w:szCs w:val="28"/>
        </w:rPr>
        <w:t xml:space="preserve">ожения о муниципальном </w:t>
      </w:r>
      <w:r w:rsidR="000B45CF">
        <w:rPr>
          <w:rStyle w:val="FontStyle12"/>
          <w:sz w:val="28"/>
          <w:szCs w:val="28"/>
        </w:rPr>
        <w:t xml:space="preserve">контроле </w:t>
      </w:r>
      <w:r w:rsidR="003464EF">
        <w:rPr>
          <w:rStyle w:val="FontStyle12"/>
          <w:sz w:val="28"/>
          <w:szCs w:val="28"/>
        </w:rPr>
        <w:t xml:space="preserve">в сфере благоустройства </w:t>
      </w:r>
      <w:r w:rsidR="000B45CF">
        <w:rPr>
          <w:rStyle w:val="FontStyle12"/>
          <w:sz w:val="28"/>
          <w:szCs w:val="28"/>
        </w:rPr>
        <w:t>на территории Лехминского сельского поселения Холм-Жирковского района Смоленской области, утвержденным решением Совета депутатов Лехминс</w:t>
      </w:r>
      <w:r w:rsidR="00135F8B">
        <w:rPr>
          <w:rStyle w:val="FontStyle12"/>
          <w:sz w:val="28"/>
          <w:szCs w:val="28"/>
        </w:rPr>
        <w:t>кого сельского поселения Холм-Ж</w:t>
      </w:r>
      <w:r w:rsidR="000B45CF">
        <w:rPr>
          <w:rStyle w:val="FontStyle12"/>
          <w:sz w:val="28"/>
          <w:szCs w:val="28"/>
        </w:rPr>
        <w:t>ирковского района Смоленско</w:t>
      </w:r>
      <w:r w:rsidR="003464EF">
        <w:rPr>
          <w:rStyle w:val="FontStyle12"/>
          <w:sz w:val="28"/>
          <w:szCs w:val="28"/>
        </w:rPr>
        <w:t>й области от 03.12.2021 года №48</w:t>
      </w:r>
      <w:r w:rsidR="000B45CF">
        <w:rPr>
          <w:rStyle w:val="FontStyle12"/>
          <w:sz w:val="28"/>
          <w:szCs w:val="28"/>
        </w:rPr>
        <w:t xml:space="preserve">, </w:t>
      </w:r>
      <w:r w:rsidRPr="00E97324">
        <w:rPr>
          <w:rStyle w:val="FontStyle12"/>
          <w:sz w:val="28"/>
          <w:szCs w:val="28"/>
        </w:rPr>
        <w:t>Уставом муниципального образования</w:t>
      </w:r>
      <w:r w:rsidR="00135F8B">
        <w:rPr>
          <w:rStyle w:val="FontStyle12"/>
          <w:sz w:val="28"/>
          <w:szCs w:val="28"/>
        </w:rPr>
        <w:t xml:space="preserve"> Лехминского сельского поселения</w:t>
      </w:r>
      <w:r w:rsidRPr="00E97324">
        <w:rPr>
          <w:rStyle w:val="FontStyle12"/>
          <w:sz w:val="28"/>
          <w:szCs w:val="28"/>
        </w:rPr>
        <w:t xml:space="preserve"> Холм-Жирковского района Смоленской области,</w:t>
      </w:r>
    </w:p>
    <w:p w:rsidR="00A17465" w:rsidRPr="00E97324" w:rsidRDefault="00A17465" w:rsidP="000B45CF">
      <w:pPr>
        <w:pStyle w:val="Style5"/>
        <w:widowControl/>
        <w:spacing w:before="173" w:line="240" w:lineRule="auto"/>
        <w:ind w:firstLine="703"/>
        <w:contextualSpacing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 xml:space="preserve"> Совет депутатов Лехминского сельского поселения Холм-Жирковского района Смоленской области</w:t>
      </w:r>
    </w:p>
    <w:p w:rsidR="00A17465" w:rsidRPr="00E97324" w:rsidRDefault="00A17465" w:rsidP="00A17465">
      <w:pPr>
        <w:pStyle w:val="Style5"/>
        <w:widowControl/>
        <w:spacing w:line="240" w:lineRule="exact"/>
        <w:ind w:left="778" w:firstLine="0"/>
        <w:jc w:val="left"/>
        <w:rPr>
          <w:sz w:val="28"/>
          <w:szCs w:val="28"/>
        </w:rPr>
      </w:pPr>
    </w:p>
    <w:p w:rsidR="00A17465" w:rsidRPr="00E97324" w:rsidRDefault="00A17465" w:rsidP="00A17465">
      <w:pPr>
        <w:pStyle w:val="Style5"/>
        <w:widowControl/>
        <w:spacing w:before="101" w:line="240" w:lineRule="auto"/>
        <w:ind w:left="778" w:firstLine="0"/>
        <w:jc w:val="lef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РЕШИЛ:</w:t>
      </w:r>
    </w:p>
    <w:p w:rsidR="00A17465" w:rsidRPr="00E97324" w:rsidRDefault="00A17465" w:rsidP="003464EF">
      <w:pPr>
        <w:pStyle w:val="Style3"/>
        <w:widowControl/>
        <w:tabs>
          <w:tab w:val="left" w:pos="1354"/>
        </w:tabs>
        <w:spacing w:before="86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1.</w:t>
      </w:r>
      <w:r w:rsidRPr="00E97324">
        <w:rPr>
          <w:rStyle w:val="FontStyle12"/>
          <w:sz w:val="28"/>
          <w:szCs w:val="28"/>
        </w:rPr>
        <w:tab/>
        <w:t>Утвердить прилагаемый Перечень индикати</w:t>
      </w:r>
      <w:r w:rsidR="003464EF">
        <w:rPr>
          <w:rStyle w:val="FontStyle12"/>
          <w:sz w:val="28"/>
          <w:szCs w:val="28"/>
        </w:rPr>
        <w:t>вных показателей</w:t>
      </w:r>
      <w:r w:rsidR="003464EF">
        <w:rPr>
          <w:rStyle w:val="FontStyle12"/>
          <w:sz w:val="28"/>
          <w:szCs w:val="28"/>
        </w:rPr>
        <w:br/>
        <w:t>муниципального</w:t>
      </w:r>
      <w:r w:rsidR="000B45CF">
        <w:rPr>
          <w:rStyle w:val="FontStyle12"/>
          <w:sz w:val="28"/>
          <w:szCs w:val="28"/>
        </w:rPr>
        <w:t xml:space="preserve"> </w:t>
      </w:r>
      <w:r w:rsidRPr="00E97324">
        <w:rPr>
          <w:rStyle w:val="FontStyle12"/>
          <w:sz w:val="28"/>
          <w:szCs w:val="28"/>
        </w:rPr>
        <w:t xml:space="preserve">контроля </w:t>
      </w:r>
      <w:r w:rsidR="003464EF">
        <w:rPr>
          <w:rStyle w:val="FontStyle12"/>
          <w:sz w:val="28"/>
          <w:szCs w:val="28"/>
        </w:rPr>
        <w:t xml:space="preserve"> в сфере благоустройства в </w:t>
      </w:r>
      <w:proofErr w:type="spellStart"/>
      <w:r w:rsidR="003464EF">
        <w:rPr>
          <w:rStyle w:val="FontStyle12"/>
          <w:sz w:val="28"/>
          <w:szCs w:val="28"/>
        </w:rPr>
        <w:t>Лехминском</w:t>
      </w:r>
      <w:proofErr w:type="spellEnd"/>
      <w:r w:rsidR="003464EF">
        <w:rPr>
          <w:rStyle w:val="FontStyle12"/>
          <w:sz w:val="28"/>
          <w:szCs w:val="28"/>
        </w:rPr>
        <w:t xml:space="preserve"> сельском поселении </w:t>
      </w:r>
      <w:r w:rsidRPr="00E97324">
        <w:rPr>
          <w:rStyle w:val="FontStyle12"/>
          <w:sz w:val="28"/>
          <w:szCs w:val="28"/>
        </w:rPr>
        <w:t>Холм-Жирковского</w:t>
      </w:r>
      <w:r w:rsidR="003464EF">
        <w:rPr>
          <w:rStyle w:val="FontStyle12"/>
          <w:sz w:val="28"/>
          <w:szCs w:val="28"/>
        </w:rPr>
        <w:t xml:space="preserve"> </w:t>
      </w:r>
      <w:r w:rsidRPr="00E97324">
        <w:rPr>
          <w:rStyle w:val="FontStyle12"/>
          <w:sz w:val="28"/>
          <w:szCs w:val="28"/>
        </w:rPr>
        <w:t>района Смоленской области.</w:t>
      </w:r>
    </w:p>
    <w:p w:rsidR="00A17465" w:rsidRPr="00E97324" w:rsidRDefault="00A17465" w:rsidP="00A17465">
      <w:pPr>
        <w:pStyle w:val="Style3"/>
        <w:widowControl/>
        <w:tabs>
          <w:tab w:val="left" w:pos="1090"/>
        </w:tabs>
        <w:ind w:firstLine="710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2.</w:t>
      </w:r>
      <w:r w:rsidRPr="00E97324">
        <w:rPr>
          <w:rStyle w:val="FontStyle12"/>
          <w:sz w:val="28"/>
          <w:szCs w:val="28"/>
        </w:rPr>
        <w:tab/>
        <w:t>Настоящее решение вступает в силу со дня его подписания и подлежит</w:t>
      </w:r>
      <w:r w:rsidRPr="00E97324">
        <w:rPr>
          <w:rStyle w:val="FontStyle12"/>
          <w:sz w:val="28"/>
          <w:szCs w:val="28"/>
        </w:rPr>
        <w:br/>
        <w:t>официальному опубликованию в средстве массовой информации</w:t>
      </w:r>
      <w:r w:rsidRPr="00E97324">
        <w:rPr>
          <w:rStyle w:val="FontStyle12"/>
          <w:sz w:val="28"/>
          <w:szCs w:val="28"/>
        </w:rPr>
        <w:br/>
        <w:t>Лехминского сельского поселения «ЛЕХМИНСКИЙ ВЕСТНИК» и размещению</w:t>
      </w:r>
      <w:r w:rsidRPr="00E97324">
        <w:rPr>
          <w:rStyle w:val="FontStyle12"/>
          <w:sz w:val="28"/>
          <w:szCs w:val="28"/>
        </w:rPr>
        <w:br/>
        <w:t>на официальном сайте Администрации Лехминского сельского поселения Холм-</w:t>
      </w:r>
      <w:r w:rsidRPr="00E97324">
        <w:rPr>
          <w:rStyle w:val="FontStyle12"/>
          <w:sz w:val="28"/>
          <w:szCs w:val="28"/>
        </w:rPr>
        <w:br/>
      </w:r>
      <w:proofErr w:type="spellStart"/>
      <w:r w:rsidRPr="00E97324">
        <w:rPr>
          <w:rStyle w:val="FontStyle12"/>
          <w:sz w:val="28"/>
          <w:szCs w:val="28"/>
        </w:rPr>
        <w:t>Жирковского</w:t>
      </w:r>
      <w:proofErr w:type="spellEnd"/>
      <w:r w:rsidRPr="00E97324">
        <w:rPr>
          <w:rStyle w:val="FontStyle12"/>
          <w:sz w:val="28"/>
          <w:szCs w:val="28"/>
        </w:rPr>
        <w:t xml:space="preserve"> района Смоленской области в информационн</w:t>
      </w:r>
      <w:proofErr w:type="gramStart"/>
      <w:r w:rsidRPr="00E97324">
        <w:rPr>
          <w:rStyle w:val="FontStyle12"/>
          <w:sz w:val="28"/>
          <w:szCs w:val="28"/>
        </w:rPr>
        <w:t>о-</w:t>
      </w:r>
      <w:proofErr w:type="gramEnd"/>
      <w:r w:rsidRPr="00E97324">
        <w:rPr>
          <w:rStyle w:val="FontStyle12"/>
          <w:sz w:val="28"/>
          <w:szCs w:val="28"/>
        </w:rPr>
        <w:br/>
        <w:t>телекоммуникационной сети «Интернет».</w:t>
      </w:r>
    </w:p>
    <w:p w:rsidR="00A17465" w:rsidRPr="00E97324" w:rsidRDefault="00A17465" w:rsidP="00A17465">
      <w:pPr>
        <w:pStyle w:val="Style3"/>
        <w:widowControl/>
        <w:tabs>
          <w:tab w:val="left" w:pos="1090"/>
        </w:tabs>
        <w:ind w:firstLine="710"/>
        <w:rPr>
          <w:rStyle w:val="FontStyle12"/>
          <w:sz w:val="28"/>
          <w:szCs w:val="28"/>
        </w:rPr>
      </w:pPr>
    </w:p>
    <w:p w:rsidR="00A17465" w:rsidRPr="00E97324" w:rsidRDefault="00A17465" w:rsidP="00A17465">
      <w:pPr>
        <w:pStyle w:val="Style4"/>
        <w:widowControl/>
        <w:spacing w:before="86" w:line="317" w:lineRule="exact"/>
        <w:jc w:val="lef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Глава муниципального образования</w:t>
      </w:r>
    </w:p>
    <w:p w:rsidR="00A17465" w:rsidRPr="00E97324" w:rsidRDefault="00A17465" w:rsidP="00A17465">
      <w:pPr>
        <w:pStyle w:val="Style4"/>
        <w:widowControl/>
        <w:spacing w:line="317" w:lineRule="exact"/>
        <w:jc w:val="lef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Лехминского сельского поселения</w:t>
      </w:r>
    </w:p>
    <w:p w:rsidR="00A17465" w:rsidRPr="00E97324" w:rsidRDefault="00A17465" w:rsidP="00A17465">
      <w:pPr>
        <w:pStyle w:val="Style4"/>
        <w:widowControl/>
        <w:tabs>
          <w:tab w:val="left" w:pos="5654"/>
        </w:tabs>
        <w:spacing w:line="317" w:lineRule="exact"/>
        <w:jc w:val="left"/>
        <w:rPr>
          <w:rStyle w:val="FontStyle13"/>
          <w:sz w:val="28"/>
          <w:szCs w:val="28"/>
        </w:rPr>
      </w:pPr>
      <w:r w:rsidRPr="00E97324">
        <w:rPr>
          <w:rStyle w:val="FontStyle12"/>
          <w:sz w:val="28"/>
          <w:szCs w:val="28"/>
        </w:rPr>
        <w:t xml:space="preserve">Холм-Жирковского района       </w:t>
      </w:r>
    </w:p>
    <w:p w:rsidR="00A17465" w:rsidRPr="00E97324" w:rsidRDefault="00A17465" w:rsidP="00A17465">
      <w:pPr>
        <w:pStyle w:val="Style4"/>
        <w:widowControl/>
        <w:tabs>
          <w:tab w:val="left" w:pos="3912"/>
          <w:tab w:val="left" w:pos="7090"/>
        </w:tabs>
        <w:spacing w:line="317" w:lineRule="exact"/>
        <w:jc w:val="lef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Смоленской области</w:t>
      </w:r>
      <w:r w:rsidRPr="00E97324">
        <w:rPr>
          <w:rStyle w:val="FontStyle12"/>
          <w:sz w:val="28"/>
          <w:szCs w:val="28"/>
        </w:rPr>
        <w:tab/>
      </w:r>
      <w:r w:rsidRPr="00E97324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</w:t>
      </w:r>
      <w:r w:rsidRPr="00E97324">
        <w:rPr>
          <w:rStyle w:val="FontStyle12"/>
          <w:sz w:val="28"/>
          <w:szCs w:val="28"/>
        </w:rPr>
        <w:t>Н.В. Борисова</w:t>
      </w:r>
    </w:p>
    <w:p w:rsidR="00A17465" w:rsidRPr="00E97324" w:rsidRDefault="00A17465" w:rsidP="00A17465">
      <w:pPr>
        <w:pStyle w:val="Style6"/>
        <w:widowControl/>
        <w:spacing w:before="67" w:line="293" w:lineRule="exact"/>
        <w:ind w:left="6221"/>
        <w:rPr>
          <w:rStyle w:val="FontStyle11"/>
          <w:spacing w:val="50"/>
          <w:sz w:val="28"/>
          <w:szCs w:val="28"/>
        </w:rPr>
      </w:pPr>
      <w:r w:rsidRPr="00E97324">
        <w:rPr>
          <w:rStyle w:val="FontStyle12"/>
          <w:sz w:val="28"/>
          <w:szCs w:val="28"/>
        </w:rPr>
        <w:lastRenderedPageBreak/>
        <w:t>Утверждено решением Совета депутатов Лехминского сельского поселения Холм-Жирковского</w:t>
      </w:r>
      <w:r w:rsidR="00886C51">
        <w:rPr>
          <w:rStyle w:val="FontStyle12"/>
          <w:sz w:val="28"/>
          <w:szCs w:val="28"/>
        </w:rPr>
        <w:t xml:space="preserve"> района Смоленской области от 20</w:t>
      </w:r>
      <w:r w:rsidRPr="00E97324">
        <w:rPr>
          <w:rStyle w:val="FontStyle12"/>
          <w:sz w:val="28"/>
          <w:szCs w:val="28"/>
        </w:rPr>
        <w:t xml:space="preserve">.12.2021г. </w:t>
      </w:r>
      <w:r w:rsidRPr="00C35097">
        <w:rPr>
          <w:rStyle w:val="FontStyle11"/>
          <w:rFonts w:ascii="Times New Roman" w:hAnsi="Times New Roman" w:cs="Times New Roman"/>
          <w:b w:val="0"/>
          <w:spacing w:val="50"/>
          <w:sz w:val="28"/>
          <w:szCs w:val="28"/>
        </w:rPr>
        <w:t>№5</w:t>
      </w:r>
      <w:r w:rsidR="003464EF">
        <w:rPr>
          <w:rStyle w:val="FontStyle11"/>
          <w:rFonts w:ascii="Times New Roman" w:hAnsi="Times New Roman" w:cs="Times New Roman"/>
          <w:b w:val="0"/>
          <w:spacing w:val="50"/>
          <w:sz w:val="28"/>
          <w:szCs w:val="28"/>
        </w:rPr>
        <w:t>6</w:t>
      </w:r>
    </w:p>
    <w:p w:rsidR="00A17465" w:rsidRDefault="00A17465" w:rsidP="00A1746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A17465" w:rsidRPr="00E97324" w:rsidRDefault="00A17465" w:rsidP="00A17465">
      <w:pPr>
        <w:pStyle w:val="Style4"/>
        <w:widowControl/>
        <w:spacing w:before="82" w:line="240" w:lineRule="auto"/>
        <w:jc w:val="center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Перечень</w:t>
      </w:r>
    </w:p>
    <w:p w:rsidR="00A17465" w:rsidRPr="00E97324" w:rsidRDefault="00A17465" w:rsidP="00A17465">
      <w:pPr>
        <w:pStyle w:val="Style8"/>
        <w:widowControl/>
        <w:spacing w:before="29" w:line="312" w:lineRule="exact"/>
        <w:ind w:left="1128" w:right="1114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индикативных показателей муниципального контроля</w:t>
      </w:r>
      <w:r w:rsidR="003464EF">
        <w:rPr>
          <w:rStyle w:val="FontStyle12"/>
          <w:sz w:val="28"/>
          <w:szCs w:val="28"/>
        </w:rPr>
        <w:t xml:space="preserve"> в сфере благоустройства</w:t>
      </w:r>
      <w:r w:rsidRPr="00E97324">
        <w:rPr>
          <w:rStyle w:val="FontStyle12"/>
          <w:sz w:val="28"/>
          <w:szCs w:val="28"/>
        </w:rPr>
        <w:t xml:space="preserve"> в муниципальном образовании Лехминского сельского поселения Холм-Жирковского района Смоленской области</w:t>
      </w:r>
    </w:p>
    <w:p w:rsidR="00A17465" w:rsidRPr="00E97324" w:rsidRDefault="00A17465" w:rsidP="00A17465">
      <w:pPr>
        <w:pStyle w:val="Style9"/>
        <w:widowControl/>
        <w:numPr>
          <w:ilvl w:val="0"/>
          <w:numId w:val="1"/>
        </w:numPr>
        <w:tabs>
          <w:tab w:val="left" w:pos="1056"/>
        </w:tabs>
        <w:spacing w:before="14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A17465" w:rsidRPr="00E97324" w:rsidRDefault="00A17465" w:rsidP="00A17465">
      <w:pPr>
        <w:pStyle w:val="Style9"/>
        <w:widowControl/>
        <w:numPr>
          <w:ilvl w:val="0"/>
          <w:numId w:val="1"/>
        </w:numPr>
        <w:tabs>
          <w:tab w:val="left" w:pos="1056"/>
        </w:tabs>
        <w:spacing w:before="19"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17465" w:rsidRPr="00E97324" w:rsidRDefault="00A17465" w:rsidP="00A17465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317" w:lineRule="exact"/>
        <w:ind w:firstLine="346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A17465" w:rsidRPr="00E97324" w:rsidRDefault="00A17465" w:rsidP="00A17465">
      <w:pPr>
        <w:pStyle w:val="Style9"/>
        <w:widowControl/>
        <w:numPr>
          <w:ilvl w:val="0"/>
          <w:numId w:val="2"/>
        </w:numPr>
        <w:tabs>
          <w:tab w:val="left" w:pos="734"/>
        </w:tabs>
        <w:spacing w:before="10" w:line="317" w:lineRule="exact"/>
        <w:ind w:firstLine="346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before="5"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  <w:tab w:val="left" w:pos="7008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обязательных профилактических визитов, проведенных за отчетный период;</w:t>
      </w:r>
      <w:r w:rsidRPr="00E97324">
        <w:rPr>
          <w:rStyle w:val="FontStyle12"/>
          <w:sz w:val="28"/>
          <w:szCs w:val="28"/>
        </w:rPr>
        <w:tab/>
      </w:r>
      <w:proofErr w:type="spellStart"/>
      <w:r w:rsidRPr="00E97324">
        <w:rPr>
          <w:rStyle w:val="FontStyle12"/>
          <w:sz w:val="28"/>
          <w:szCs w:val="28"/>
          <w:vertAlign w:val="subscript"/>
        </w:rPr>
        <w:t>х</w:t>
      </w:r>
      <w:proofErr w:type="spellEnd"/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</w:t>
      </w:r>
      <w:proofErr w:type="gramStart"/>
      <w:r w:rsidRPr="00E97324">
        <w:rPr>
          <w:rStyle w:val="FontStyle12"/>
          <w:sz w:val="28"/>
          <w:szCs w:val="28"/>
        </w:rPr>
        <w:t>отчетный</w:t>
      </w:r>
      <w:proofErr w:type="gramEnd"/>
      <w:r w:rsidRPr="00E97324">
        <w:rPr>
          <w:rStyle w:val="FontStyle12"/>
          <w:sz w:val="28"/>
          <w:szCs w:val="28"/>
        </w:rPr>
        <w:t xml:space="preserve"> периода;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before="5"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17465" w:rsidRPr="00E97324" w:rsidRDefault="00A17465" w:rsidP="00A17465">
      <w:pPr>
        <w:pStyle w:val="Style9"/>
        <w:widowControl/>
        <w:numPr>
          <w:ilvl w:val="0"/>
          <w:numId w:val="3"/>
        </w:numPr>
        <w:tabs>
          <w:tab w:val="left" w:pos="734"/>
        </w:tabs>
        <w:spacing w:line="317" w:lineRule="exact"/>
        <w:ind w:left="312" w:firstLine="0"/>
        <w:jc w:val="lef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общее количество учтенных объектов контроля на конец отчетного периода;</w:t>
      </w:r>
    </w:p>
    <w:p w:rsidR="00A17465" w:rsidRPr="00E97324" w:rsidRDefault="00A17465" w:rsidP="00A17465">
      <w:pPr>
        <w:pStyle w:val="Style9"/>
        <w:widowControl/>
        <w:numPr>
          <w:ilvl w:val="0"/>
          <w:numId w:val="3"/>
        </w:numPr>
        <w:tabs>
          <w:tab w:val="left" w:pos="734"/>
        </w:tabs>
        <w:spacing w:line="317" w:lineRule="exact"/>
        <w:ind w:left="312" w:firstLine="0"/>
        <w:jc w:val="lef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учтенных контролируемых лиц на конец отчетного периода;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17465" w:rsidRPr="00E97324" w:rsidRDefault="00A17465" w:rsidP="00A17465">
      <w:pPr>
        <w:pStyle w:val="Style7"/>
        <w:widowControl/>
        <w:tabs>
          <w:tab w:val="left" w:pos="998"/>
        </w:tabs>
        <w:spacing w:line="317" w:lineRule="exact"/>
        <w:ind w:firstLine="379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16)</w:t>
      </w:r>
      <w:r w:rsidRPr="00E97324">
        <w:rPr>
          <w:rStyle w:val="FontStyle12"/>
          <w:sz w:val="28"/>
          <w:szCs w:val="28"/>
        </w:rPr>
        <w:tab/>
        <w:t>количество исковых заявлений об оспаривании решений, действий</w:t>
      </w:r>
      <w:r w:rsidRPr="00E97324">
        <w:rPr>
          <w:rStyle w:val="FontStyle12"/>
          <w:sz w:val="28"/>
          <w:szCs w:val="28"/>
        </w:rPr>
        <w:br/>
        <w:t>(бездействий) должностных лиц контрольных (надзорных) органов, направленных</w:t>
      </w:r>
      <w:r w:rsidRPr="00E97324">
        <w:rPr>
          <w:rStyle w:val="FontStyle12"/>
          <w:sz w:val="28"/>
          <w:szCs w:val="28"/>
        </w:rPr>
        <w:br/>
        <w:t>контролируемыми лицами в судебном порядке, за отчетный период;</w:t>
      </w:r>
    </w:p>
    <w:p w:rsidR="00A17465" w:rsidRPr="00E97324" w:rsidRDefault="00A17465" w:rsidP="00A17465">
      <w:pPr>
        <w:pStyle w:val="Style7"/>
        <w:widowControl/>
        <w:tabs>
          <w:tab w:val="left" w:pos="994"/>
        </w:tabs>
        <w:spacing w:before="67" w:line="322" w:lineRule="exact"/>
        <w:ind w:firstLine="374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lastRenderedPageBreak/>
        <w:t>17)</w:t>
      </w:r>
      <w:r w:rsidRPr="00E97324">
        <w:rPr>
          <w:rStyle w:val="FontStyle12"/>
          <w:sz w:val="28"/>
          <w:szCs w:val="28"/>
        </w:rPr>
        <w:tab/>
        <w:t>количество исковых заявлений об оспаривании решений, действий</w:t>
      </w:r>
      <w:r w:rsidRPr="00E97324">
        <w:rPr>
          <w:rStyle w:val="FontStyle12"/>
          <w:sz w:val="28"/>
          <w:szCs w:val="28"/>
        </w:rPr>
        <w:br/>
        <w:t>(бездействий) должностных лиц контрольных (надзорных) органов, направленных</w:t>
      </w:r>
      <w:r w:rsidRPr="00E97324">
        <w:rPr>
          <w:rStyle w:val="FontStyle12"/>
          <w:sz w:val="28"/>
          <w:szCs w:val="28"/>
        </w:rPr>
        <w:br/>
        <w:t>контролируемыми лицами в судебном порядке, по которым принято решение об</w:t>
      </w:r>
      <w:r w:rsidRPr="00E97324">
        <w:rPr>
          <w:rStyle w:val="FontStyle12"/>
          <w:sz w:val="28"/>
          <w:szCs w:val="28"/>
        </w:rPr>
        <w:br/>
        <w:t>удовлетворении заявленных требований, за отчетный период;</w:t>
      </w:r>
    </w:p>
    <w:p w:rsidR="00A17465" w:rsidRDefault="00A17465" w:rsidP="00A17465">
      <w:r w:rsidRPr="00E97324">
        <w:rPr>
          <w:rStyle w:val="FontStyle12"/>
          <w:sz w:val="28"/>
          <w:szCs w:val="28"/>
        </w:rPr>
        <w:t>18)</w:t>
      </w:r>
      <w:r w:rsidRPr="00E97324">
        <w:rPr>
          <w:rStyle w:val="FontStyle12"/>
          <w:sz w:val="28"/>
          <w:szCs w:val="28"/>
        </w:rPr>
        <w:tab/>
        <w:t>количество контрольных (надзорных) мероприятий, проведенных с грубым</w:t>
      </w:r>
      <w:r w:rsidRPr="00E97324">
        <w:rPr>
          <w:rStyle w:val="FontStyle12"/>
          <w:sz w:val="28"/>
          <w:szCs w:val="28"/>
        </w:rPr>
        <w:br/>
        <w:t>нарушением требований к организации и осуществлению государственного</w:t>
      </w:r>
      <w:r w:rsidRPr="00E97324">
        <w:rPr>
          <w:rStyle w:val="FontStyle12"/>
          <w:sz w:val="28"/>
          <w:szCs w:val="28"/>
        </w:rPr>
        <w:br/>
        <w:t xml:space="preserve">контроля (надзора) и </w:t>
      </w:r>
      <w:proofErr w:type="gramStart"/>
      <w:r w:rsidRPr="00E97324">
        <w:rPr>
          <w:rStyle w:val="FontStyle12"/>
          <w:sz w:val="28"/>
          <w:szCs w:val="28"/>
        </w:rPr>
        <w:t>результаты</w:t>
      </w:r>
      <w:proofErr w:type="gramEnd"/>
      <w:r w:rsidRPr="00E97324">
        <w:rPr>
          <w:rStyle w:val="FontStyle12"/>
          <w:sz w:val="28"/>
          <w:szCs w:val="28"/>
        </w:rPr>
        <w:t xml:space="preserve"> которых были признаны недейств</w:t>
      </w:r>
      <w:r w:rsidR="00C35097">
        <w:rPr>
          <w:rStyle w:val="FontStyle12"/>
          <w:sz w:val="28"/>
          <w:szCs w:val="28"/>
        </w:rPr>
        <w:t>ительными</w:t>
      </w:r>
    </w:p>
    <w:sectPr w:rsidR="00A17465" w:rsidSect="000B45CF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187"/>
    <w:multiLevelType w:val="singleLevel"/>
    <w:tmpl w:val="109EE972"/>
    <w:lvl w:ilvl="0">
      <w:start w:val="1"/>
      <w:numFmt w:val="decimal"/>
      <w:lvlText w:val="%1)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">
    <w:nsid w:val="2C783E6A"/>
    <w:multiLevelType w:val="singleLevel"/>
    <w:tmpl w:val="531A7292"/>
    <w:lvl w:ilvl="0">
      <w:start w:val="3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">
    <w:nsid w:val="589F1087"/>
    <w:multiLevelType w:val="singleLevel"/>
    <w:tmpl w:val="7EA85520"/>
    <w:lvl w:ilvl="0">
      <w:start w:val="5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65"/>
    <w:rsid w:val="000406E8"/>
    <w:rsid w:val="000B45CF"/>
    <w:rsid w:val="00135F8B"/>
    <w:rsid w:val="002175FB"/>
    <w:rsid w:val="003464EF"/>
    <w:rsid w:val="006A794B"/>
    <w:rsid w:val="00710127"/>
    <w:rsid w:val="008432ED"/>
    <w:rsid w:val="00886C51"/>
    <w:rsid w:val="00A17465"/>
    <w:rsid w:val="00AA7E48"/>
    <w:rsid w:val="00C35097"/>
    <w:rsid w:val="00F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</w:pPr>
    <w:rPr>
      <w:rFonts w:ascii="Constantia" w:eastAsiaTheme="minorEastAsia" w:hAnsi="Constantia" w:cstheme="minorBidi"/>
      <w:lang w:eastAsia="ru-RU"/>
    </w:rPr>
  </w:style>
  <w:style w:type="paragraph" w:customStyle="1" w:styleId="Style3">
    <w:name w:val="Style3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22" w:lineRule="exact"/>
      <w:ind w:firstLine="749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4">
    <w:name w:val="Style4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5">
    <w:name w:val="Style5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20" w:lineRule="exact"/>
      <w:ind w:firstLine="701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6">
    <w:name w:val="Style6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296" w:lineRule="exact"/>
      <w:jc w:val="right"/>
    </w:pPr>
    <w:rPr>
      <w:rFonts w:ascii="Constantia" w:eastAsiaTheme="minorEastAsia" w:hAnsi="Constantia" w:cstheme="minorBidi"/>
      <w:lang w:eastAsia="ru-RU"/>
    </w:rPr>
  </w:style>
  <w:style w:type="paragraph" w:customStyle="1" w:styleId="Style7">
    <w:name w:val="Style7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26" w:lineRule="exact"/>
      <w:ind w:firstLine="312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8">
    <w:name w:val="Style8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Constantia" w:eastAsiaTheme="minorEastAsia" w:hAnsi="Constantia" w:cstheme="minorBidi"/>
      <w:lang w:eastAsia="ru-RU"/>
    </w:rPr>
  </w:style>
  <w:style w:type="paragraph" w:customStyle="1" w:styleId="Style9">
    <w:name w:val="Style9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12" w:lineRule="exact"/>
      <w:ind w:firstLine="427"/>
      <w:jc w:val="both"/>
    </w:pPr>
    <w:rPr>
      <w:rFonts w:ascii="Constantia" w:eastAsiaTheme="minorEastAsia" w:hAnsi="Constantia" w:cstheme="minorBidi"/>
      <w:lang w:eastAsia="ru-RU"/>
    </w:rPr>
  </w:style>
  <w:style w:type="character" w:customStyle="1" w:styleId="FontStyle11">
    <w:name w:val="Font Style11"/>
    <w:basedOn w:val="a0"/>
    <w:uiPriority w:val="99"/>
    <w:rsid w:val="00A17465"/>
    <w:rPr>
      <w:rFonts w:ascii="Constantia" w:hAnsi="Constantia" w:cs="Constantia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1746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17465"/>
    <w:rPr>
      <w:rFonts w:ascii="Constantia" w:hAnsi="Constantia" w:cs="Constantia"/>
      <w:w w:val="7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E8AC-862D-4959-A668-A7AEF6DE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</dc:creator>
  <cp:keywords/>
  <dc:description/>
  <cp:lastModifiedBy>fla</cp:lastModifiedBy>
  <cp:revision>11</cp:revision>
  <cp:lastPrinted>2021-12-20T11:02:00Z</cp:lastPrinted>
  <dcterms:created xsi:type="dcterms:W3CDTF">2021-12-20T09:48:00Z</dcterms:created>
  <dcterms:modified xsi:type="dcterms:W3CDTF">2022-03-16T07:19:00Z</dcterms:modified>
</cp:coreProperties>
</file>