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-308610</wp:posOffset>
            </wp:positionV>
            <wp:extent cx="508000" cy="579120"/>
            <wp:effectExtent l="19050" t="0" r="6350" b="0"/>
            <wp:wrapTight wrapText="bothSides">
              <wp:wrapPolygon edited="0">
                <wp:start x="8100" y="0"/>
                <wp:lineTo x="2430" y="3553"/>
                <wp:lineTo x="-810" y="16342"/>
                <wp:lineTo x="1620" y="20605"/>
                <wp:lineTo x="19440" y="20605"/>
                <wp:lineTo x="21870" y="19895"/>
                <wp:lineTo x="21870" y="18474"/>
                <wp:lineTo x="21060" y="11368"/>
                <wp:lineTo x="21870" y="8526"/>
                <wp:lineTo x="18630" y="2132"/>
                <wp:lineTo x="12960" y="0"/>
                <wp:lineTo x="810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D37" w:rsidRPr="006E2587" w:rsidRDefault="00852598" w:rsidP="00852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E1D37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</w:t>
      </w:r>
      <w:r w:rsidR="0090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ЛЕХМИНСКОГО</w:t>
      </w:r>
      <w:r w:rsidR="00FE1D37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90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ХОЛМ-ЖИРКОВСКОГО</w:t>
      </w:r>
      <w:r w:rsidR="00FE1D37"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852598" w:rsidRDefault="00852598" w:rsidP="00FE1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37" w:rsidRPr="006E2587" w:rsidRDefault="00FE1D37" w:rsidP="00FE1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1D37" w:rsidRPr="007070BB" w:rsidRDefault="001A1D1D" w:rsidP="00FE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</w:t>
      </w:r>
      <w:r w:rsidRPr="0070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F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4г.   </w:t>
      </w:r>
      <w:r w:rsidRPr="00707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 w:rsidR="00FE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</w:p>
    <w:p w:rsidR="00FE1D37" w:rsidRDefault="00FE1D37" w:rsidP="00FE5015">
      <w:pPr>
        <w:tabs>
          <w:tab w:val="left" w:pos="3686"/>
        </w:tabs>
        <w:spacing w:line="240" w:lineRule="auto"/>
        <w:ind w:righ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О разработке плана и порядке привлечения сил и средств</w:t>
      </w:r>
      <w:r w:rsidR="00FE5015">
        <w:rPr>
          <w:rFonts w:ascii="Times New Roman" w:hAnsi="Times New Roman" w:cs="Times New Roman"/>
          <w:sz w:val="28"/>
          <w:szCs w:val="28"/>
        </w:rPr>
        <w:t>,</w:t>
      </w:r>
      <w:r w:rsidRPr="00FE1D37">
        <w:rPr>
          <w:rFonts w:ascii="Times New Roman" w:hAnsi="Times New Roman" w:cs="Times New Roman"/>
          <w:sz w:val="28"/>
          <w:szCs w:val="28"/>
        </w:rPr>
        <w:t xml:space="preserve"> для тушения пожаров и проведения аварийно-спасательных работ на территории </w:t>
      </w:r>
      <w:r w:rsidR="009023C5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3C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52598" w:rsidRDefault="00852598" w:rsidP="00D64CAC">
      <w:pPr>
        <w:tabs>
          <w:tab w:val="left" w:pos="3686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852598" w:rsidRDefault="00FE1D37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C">
        <w:rPr>
          <w:rFonts w:ascii="Times New Roman" w:hAnsi="Times New Roman" w:cs="Times New Roman"/>
          <w:sz w:val="28"/>
          <w:szCs w:val="28"/>
        </w:rPr>
        <w:t>Во исполнение ФЗ № 123-ФЗ от 22.07.2008 «Технический регламент о требованиях пожарной безопасности» и в целях привлечения сил и средств</w:t>
      </w:r>
      <w:r w:rsidR="00FE5015">
        <w:rPr>
          <w:rFonts w:ascii="Times New Roman" w:hAnsi="Times New Roman" w:cs="Times New Roman"/>
          <w:sz w:val="28"/>
          <w:szCs w:val="28"/>
        </w:rPr>
        <w:t>,</w:t>
      </w:r>
      <w:r w:rsidRPr="00D64CAC">
        <w:rPr>
          <w:rFonts w:ascii="Times New Roman" w:hAnsi="Times New Roman" w:cs="Times New Roman"/>
          <w:sz w:val="28"/>
          <w:szCs w:val="28"/>
        </w:rPr>
        <w:t xml:space="preserve"> для тушения пожаров и проведения аварийно-спасательных р</w:t>
      </w:r>
      <w:r w:rsidR="009023C5">
        <w:rPr>
          <w:rFonts w:ascii="Times New Roman" w:hAnsi="Times New Roman" w:cs="Times New Roman"/>
          <w:sz w:val="28"/>
          <w:szCs w:val="28"/>
        </w:rPr>
        <w:t>абот на территории Лехминского</w:t>
      </w:r>
      <w:r w:rsidRPr="00D64CAC">
        <w:rPr>
          <w:rFonts w:ascii="Times New Roman" w:hAnsi="Times New Roman" w:cs="Times New Roman"/>
          <w:sz w:val="28"/>
          <w:szCs w:val="28"/>
        </w:rPr>
        <w:t xml:space="preserve"> </w:t>
      </w:r>
      <w:r w:rsidR="009023C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90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Лехминского</w:t>
      </w:r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0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Холм-Жирковского </w:t>
      </w:r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</w:t>
      </w:r>
    </w:p>
    <w:p w:rsidR="00852598" w:rsidRDefault="00852598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37" w:rsidRDefault="00FE1D37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52598" w:rsidRPr="00D64CAC" w:rsidRDefault="00852598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37" w:rsidRPr="00FE1D37" w:rsidRDefault="00FE1D37" w:rsidP="0085259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план привлечения сил и средств</w:t>
      </w:r>
      <w:r w:rsidR="00FE5015">
        <w:rPr>
          <w:rFonts w:ascii="Times New Roman" w:hAnsi="Times New Roman" w:cs="Times New Roman"/>
          <w:sz w:val="28"/>
          <w:szCs w:val="28"/>
        </w:rPr>
        <w:t>,</w:t>
      </w:r>
      <w:r w:rsidRPr="00FE1D37">
        <w:rPr>
          <w:rFonts w:ascii="Times New Roman" w:hAnsi="Times New Roman" w:cs="Times New Roman"/>
          <w:sz w:val="28"/>
          <w:szCs w:val="28"/>
        </w:rPr>
        <w:t xml:space="preserve"> для тушения пожаров и проведения аварийно-спасательных работ на территории </w:t>
      </w:r>
      <w:r w:rsidR="009023C5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3C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FE1D37" w:rsidRPr="00FE1D37" w:rsidRDefault="00FE1D37" w:rsidP="00852598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порядок привлечения сил и средств</w:t>
      </w:r>
      <w:r w:rsidR="00FE5015">
        <w:rPr>
          <w:rFonts w:ascii="Times New Roman" w:hAnsi="Times New Roman" w:cs="Times New Roman"/>
          <w:sz w:val="28"/>
          <w:szCs w:val="28"/>
        </w:rPr>
        <w:t>,</w:t>
      </w:r>
      <w:r w:rsidRPr="00FE1D37">
        <w:rPr>
          <w:rFonts w:ascii="Times New Roman" w:hAnsi="Times New Roman" w:cs="Times New Roman"/>
          <w:sz w:val="28"/>
          <w:szCs w:val="28"/>
        </w:rPr>
        <w:t xml:space="preserve"> для тушения пожаров и проведения аварийно-спасательных работ на территории </w:t>
      </w:r>
      <w:r w:rsidR="009023C5">
        <w:rPr>
          <w:rFonts w:ascii="Times New Roman" w:hAnsi="Times New Roman" w:cs="Times New Roman"/>
          <w:sz w:val="28"/>
          <w:szCs w:val="28"/>
        </w:rPr>
        <w:t>Лехминского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3C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852598" w:rsidRDefault="00FE1D37" w:rsidP="0085259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98">
        <w:rPr>
          <w:rFonts w:ascii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FE1D37" w:rsidRPr="00852598" w:rsidRDefault="00FE1D37" w:rsidP="00852598">
      <w:pPr>
        <w:pStyle w:val="a5"/>
        <w:numPr>
          <w:ilvl w:val="0"/>
          <w:numId w:val="4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5259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FE1D37" w:rsidRDefault="00FE1D37" w:rsidP="0085259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270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27013">
        <w:rPr>
          <w:rFonts w:ascii="Times New Roman" w:hAnsi="Times New Roman" w:cs="Times New Roman"/>
          <w:sz w:val="28"/>
          <w:szCs w:val="28"/>
        </w:rPr>
        <w:t xml:space="preserve"> </w:t>
      </w:r>
      <w:r w:rsidRPr="00D64CAC">
        <w:rPr>
          <w:rFonts w:ascii="Times New Roman" w:hAnsi="Times New Roman" w:cs="Times New Roman"/>
          <w:sz w:val="28"/>
          <w:szCs w:val="28"/>
        </w:rPr>
        <w:t>выполнени</w:t>
      </w:r>
      <w:r w:rsidR="00E27013">
        <w:rPr>
          <w:rFonts w:ascii="Times New Roman" w:hAnsi="Times New Roman" w:cs="Times New Roman"/>
          <w:sz w:val="28"/>
          <w:szCs w:val="28"/>
        </w:rPr>
        <w:t>ем</w:t>
      </w:r>
      <w:r w:rsidRPr="00D64C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52598" w:rsidRPr="00D64CAC" w:rsidRDefault="00852598" w:rsidP="0085259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D37" w:rsidRPr="006E2587" w:rsidRDefault="00FE1D37" w:rsidP="00FE1D37">
      <w:pPr>
        <w:pStyle w:val="a5"/>
        <w:rPr>
          <w:rFonts w:ascii="Times New Roman" w:hAnsi="Times New Roman"/>
          <w:sz w:val="28"/>
          <w:szCs w:val="28"/>
        </w:rPr>
      </w:pPr>
      <w:r w:rsidRPr="006E2587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E1D37" w:rsidRPr="006E2587" w:rsidRDefault="009023C5" w:rsidP="00FE1D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Лехминского</w:t>
      </w:r>
      <w:r w:rsidR="008525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D37" w:rsidRPr="006E2587">
        <w:rPr>
          <w:rFonts w:ascii="Times New Roman" w:hAnsi="Times New Roman"/>
          <w:sz w:val="28"/>
          <w:szCs w:val="28"/>
        </w:rPr>
        <w:t>сельского поселения</w:t>
      </w:r>
    </w:p>
    <w:p w:rsidR="0009441C" w:rsidRDefault="009023C5" w:rsidP="00CB2A7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09441C" w:rsidSect="0085259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Холм-Жирковского района                                                                                            </w:t>
      </w:r>
      <w:r w:rsidR="00FE1D37" w:rsidRPr="006E2587">
        <w:rPr>
          <w:rFonts w:ascii="Times New Roman" w:hAnsi="Times New Roman"/>
          <w:sz w:val="28"/>
          <w:szCs w:val="28"/>
        </w:rPr>
        <w:t>Смоленской области</w:t>
      </w:r>
      <w:r w:rsidR="00FE1D37" w:rsidRPr="006E25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5259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Н.В.Борисова</w:t>
      </w:r>
      <w:r w:rsidR="00D64CAC">
        <w:rPr>
          <w:rFonts w:ascii="Times New Roman" w:hAnsi="Times New Roman"/>
          <w:sz w:val="24"/>
          <w:szCs w:val="24"/>
        </w:rPr>
        <w:tab/>
      </w:r>
    </w:p>
    <w:p w:rsidR="00D64CAC" w:rsidRPr="00D64CAC" w:rsidRDefault="00D64CAC" w:rsidP="0009441C">
      <w:pPr>
        <w:pStyle w:val="a5"/>
        <w:tabs>
          <w:tab w:val="left" w:pos="75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</w:t>
      </w:r>
      <w:r w:rsidR="00FE5015">
        <w:rPr>
          <w:rFonts w:ascii="Times New Roman" w:hAnsi="Times New Roman" w:cs="Times New Roman"/>
          <w:sz w:val="24"/>
          <w:szCs w:val="24"/>
        </w:rPr>
        <w:t>распоряжением</w:t>
      </w:r>
      <w:r w:rsidRPr="00D64C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4CAC" w:rsidRPr="00D64CAC" w:rsidRDefault="00A55C75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Лехминского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CAC" w:rsidRPr="00D64CAC" w:rsidRDefault="00A55C75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D64CAC" w:rsidRPr="007070BB" w:rsidRDefault="00194803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0BB">
        <w:rPr>
          <w:rFonts w:ascii="Times New Roman" w:hAnsi="Times New Roman" w:cs="Times New Roman"/>
          <w:sz w:val="24"/>
          <w:szCs w:val="24"/>
        </w:rPr>
        <w:t xml:space="preserve">от </w:t>
      </w:r>
      <w:r w:rsidR="00FE5015">
        <w:rPr>
          <w:rFonts w:ascii="Times New Roman" w:hAnsi="Times New Roman" w:cs="Times New Roman"/>
          <w:sz w:val="24"/>
          <w:szCs w:val="24"/>
        </w:rPr>
        <w:t>05.04</w:t>
      </w:r>
      <w:r w:rsidRPr="007070BB">
        <w:rPr>
          <w:rFonts w:ascii="Times New Roman" w:hAnsi="Times New Roman" w:cs="Times New Roman"/>
          <w:sz w:val="24"/>
          <w:szCs w:val="24"/>
        </w:rPr>
        <w:t>.202</w:t>
      </w:r>
      <w:r w:rsidR="00FE5015">
        <w:rPr>
          <w:rFonts w:ascii="Times New Roman" w:hAnsi="Times New Roman" w:cs="Times New Roman"/>
          <w:sz w:val="24"/>
          <w:szCs w:val="24"/>
        </w:rPr>
        <w:t>4</w:t>
      </w:r>
      <w:r w:rsidRPr="007070BB">
        <w:rPr>
          <w:rFonts w:ascii="Times New Roman" w:hAnsi="Times New Roman" w:cs="Times New Roman"/>
          <w:sz w:val="24"/>
          <w:szCs w:val="24"/>
        </w:rPr>
        <w:t>г. №</w:t>
      </w:r>
      <w:r w:rsidR="00FE5015">
        <w:rPr>
          <w:rFonts w:ascii="Times New Roman" w:hAnsi="Times New Roman" w:cs="Times New Roman"/>
          <w:sz w:val="24"/>
          <w:szCs w:val="24"/>
        </w:rPr>
        <w:t>44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ПЛАН</w:t>
      </w:r>
    </w:p>
    <w:p w:rsidR="00D64CAC" w:rsidRPr="00725713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5713">
        <w:rPr>
          <w:rFonts w:ascii="Times New Roman" w:hAnsi="Times New Roman" w:cs="Times New Roman"/>
          <w:sz w:val="24"/>
          <w:szCs w:val="24"/>
        </w:rPr>
        <w:t>порядка привлечения сил и сре</w:t>
      </w:r>
      <w:proofErr w:type="gramStart"/>
      <w:r w:rsidRPr="007257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5713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</w:t>
      </w:r>
      <w:r w:rsidR="00A55C75" w:rsidRPr="00725713">
        <w:rPr>
          <w:rFonts w:ascii="Times New Roman" w:hAnsi="Times New Roman" w:cs="Times New Roman"/>
          <w:sz w:val="24"/>
          <w:szCs w:val="24"/>
        </w:rPr>
        <w:t xml:space="preserve">бот на территории Лехминского </w:t>
      </w:r>
      <w:r w:rsidRPr="00725713">
        <w:rPr>
          <w:rFonts w:ascii="Times New Roman" w:hAnsi="Times New Roman" w:cs="Times New Roman"/>
          <w:sz w:val="24"/>
          <w:szCs w:val="24"/>
        </w:rPr>
        <w:t>сель</w:t>
      </w:r>
      <w:r w:rsidR="00A55C75" w:rsidRPr="00725713">
        <w:rPr>
          <w:rFonts w:ascii="Times New Roman" w:hAnsi="Times New Roman" w:cs="Times New Roman"/>
          <w:sz w:val="24"/>
          <w:szCs w:val="24"/>
        </w:rPr>
        <w:t>ского поселения Холм-Жирковского</w:t>
      </w:r>
      <w:r w:rsidRPr="00725713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68"/>
        <w:gridCol w:w="3261"/>
        <w:gridCol w:w="2551"/>
        <w:gridCol w:w="1533"/>
        <w:gridCol w:w="2720"/>
        <w:gridCol w:w="2693"/>
        <w:gridCol w:w="992"/>
      </w:tblGrid>
      <w:tr w:rsidR="00D64CAC" w:rsidRPr="00725713" w:rsidTr="002B0FFE">
        <w:trPr>
          <w:trHeight w:val="1176"/>
        </w:trPr>
        <w:tc>
          <w:tcPr>
            <w:tcW w:w="540" w:type="dxa"/>
            <w:shd w:val="clear" w:color="auto" w:fill="auto"/>
          </w:tcPr>
          <w:p w:rsidR="00D64CAC" w:rsidRPr="00725713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8" w:type="dxa"/>
            <w:shd w:val="clear" w:color="auto" w:fill="auto"/>
          </w:tcPr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2551" w:type="dxa"/>
            <w:shd w:val="clear" w:color="auto" w:fill="auto"/>
          </w:tcPr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  <w:proofErr w:type="gramEnd"/>
          </w:p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533" w:type="dxa"/>
            <w:shd w:val="clear" w:color="auto" w:fill="auto"/>
          </w:tcPr>
          <w:p w:rsidR="00D64CAC" w:rsidRPr="00725713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Расстояние до нас</w:t>
            </w:r>
            <w:proofErr w:type="gramStart"/>
            <w:r w:rsidR="002B0FFE" w:rsidRPr="0072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ункта (км)</w:t>
            </w:r>
          </w:p>
        </w:tc>
        <w:tc>
          <w:tcPr>
            <w:tcW w:w="2720" w:type="dxa"/>
            <w:shd w:val="clear" w:color="auto" w:fill="auto"/>
          </w:tcPr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693" w:type="dxa"/>
            <w:shd w:val="clear" w:color="auto" w:fill="auto"/>
          </w:tcPr>
          <w:p w:rsidR="00D64CAC" w:rsidRPr="00725713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 по рангу</w:t>
            </w:r>
          </w:p>
        </w:tc>
        <w:tc>
          <w:tcPr>
            <w:tcW w:w="992" w:type="dxa"/>
            <w:shd w:val="clear" w:color="auto" w:fill="auto"/>
          </w:tcPr>
          <w:p w:rsidR="00D64CAC" w:rsidRPr="00725713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64CAC" w:rsidRPr="00725713" w:rsidTr="002B0FFE">
        <w:tc>
          <w:tcPr>
            <w:tcW w:w="540" w:type="dxa"/>
            <w:shd w:val="clear" w:color="auto" w:fill="auto"/>
          </w:tcPr>
          <w:p w:rsidR="00D64CAC" w:rsidRPr="00725713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shd w:val="clear" w:color="auto" w:fill="auto"/>
          </w:tcPr>
          <w:p w:rsidR="00D64CAC" w:rsidRPr="00725713" w:rsidRDefault="008E529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с. Нахимовское</w:t>
            </w:r>
          </w:p>
          <w:p w:rsidR="00D64CAC" w:rsidRPr="00725713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64CAC" w:rsidRPr="00725713" w:rsidRDefault="00891B4F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ПСЧ №50 ОФПС ГПС ГУ МЧС России по Смоленской области</w:t>
            </w:r>
          </w:p>
        </w:tc>
        <w:tc>
          <w:tcPr>
            <w:tcW w:w="2551" w:type="dxa"/>
            <w:shd w:val="clear" w:color="auto" w:fill="auto"/>
          </w:tcPr>
          <w:p w:rsidR="00D64CAC" w:rsidRPr="00725713" w:rsidRDefault="00FF39EB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8 (48139) 2-12</w:t>
            </w:r>
            <w:r w:rsidR="0009441C" w:rsidRPr="0072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F39EB" w:rsidRPr="00725713" w:rsidRDefault="00FF39EB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101, 112</w:t>
            </w:r>
          </w:p>
        </w:tc>
        <w:tc>
          <w:tcPr>
            <w:tcW w:w="1533" w:type="dxa"/>
            <w:shd w:val="clear" w:color="auto" w:fill="auto"/>
          </w:tcPr>
          <w:p w:rsidR="00D64CAC" w:rsidRPr="00725713" w:rsidRDefault="0009441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9EB" w:rsidRPr="00725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0" w:type="dxa"/>
            <w:shd w:val="clear" w:color="auto" w:fill="auto"/>
          </w:tcPr>
          <w:p w:rsidR="00D64CAC" w:rsidRPr="00725713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 w:rsidRPr="00725713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D64CAC" w:rsidRPr="00725713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 w:rsidRPr="00725713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D64CAC" w:rsidRPr="00725713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4E" w:rsidRPr="00725713" w:rsidTr="002B0FFE">
        <w:tc>
          <w:tcPr>
            <w:tcW w:w="540" w:type="dxa"/>
            <w:shd w:val="clear" w:color="auto" w:fill="auto"/>
          </w:tcPr>
          <w:p w:rsidR="004E2A4E" w:rsidRPr="00725713" w:rsidRDefault="004E2A4E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shd w:val="clear" w:color="auto" w:fill="auto"/>
          </w:tcPr>
          <w:p w:rsidR="004E2A4E" w:rsidRPr="00725713" w:rsidRDefault="004E2A4E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Нахимовское</w:t>
            </w:r>
          </w:p>
        </w:tc>
        <w:tc>
          <w:tcPr>
            <w:tcW w:w="3261" w:type="dxa"/>
            <w:shd w:val="clear" w:color="auto" w:fill="auto"/>
          </w:tcPr>
          <w:p w:rsidR="004E2A4E" w:rsidRPr="00725713" w:rsidRDefault="004E2A4E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429E8">
              <w:rPr>
                <w:rFonts w:ascii="Times New Roman" w:hAnsi="Times New Roman" w:cs="Times New Roman"/>
                <w:sz w:val="24"/>
                <w:szCs w:val="24"/>
              </w:rPr>
              <w:t xml:space="preserve"> Лехминского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E2A4E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8(48139) 2-42-41</w:t>
            </w:r>
          </w:p>
        </w:tc>
        <w:tc>
          <w:tcPr>
            <w:tcW w:w="1533" w:type="dxa"/>
            <w:shd w:val="clear" w:color="auto" w:fill="auto"/>
          </w:tcPr>
          <w:p w:rsidR="004E2A4E" w:rsidRPr="00194803" w:rsidRDefault="008429E8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803" w:rsidRPr="0019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shd w:val="clear" w:color="auto" w:fill="auto"/>
          </w:tcPr>
          <w:p w:rsidR="004E2A4E" w:rsidRPr="00725713" w:rsidRDefault="008429E8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2693" w:type="dxa"/>
            <w:shd w:val="clear" w:color="auto" w:fill="auto"/>
          </w:tcPr>
          <w:p w:rsidR="004E2A4E" w:rsidRPr="00725713" w:rsidRDefault="008429E8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992" w:type="dxa"/>
            <w:shd w:val="clear" w:color="auto" w:fill="auto"/>
          </w:tcPr>
          <w:p w:rsidR="004E2A4E" w:rsidRPr="00725713" w:rsidRDefault="004E2A4E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725713" w:rsidTr="002B0FFE">
        <w:trPr>
          <w:trHeight w:val="397"/>
        </w:trPr>
        <w:tc>
          <w:tcPr>
            <w:tcW w:w="540" w:type="dxa"/>
            <w:shd w:val="clear" w:color="auto" w:fill="auto"/>
          </w:tcPr>
          <w:p w:rsidR="0009441C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41C" w:rsidRPr="0072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09441C" w:rsidRPr="00725713" w:rsidRDefault="0009441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E5298" w:rsidRPr="00725713">
              <w:rPr>
                <w:rFonts w:ascii="Times New Roman" w:hAnsi="Times New Roman" w:cs="Times New Roman"/>
                <w:sz w:val="24"/>
                <w:szCs w:val="24"/>
              </w:rPr>
              <w:t>Лехмино</w:t>
            </w:r>
          </w:p>
        </w:tc>
        <w:tc>
          <w:tcPr>
            <w:tcW w:w="3261" w:type="dxa"/>
            <w:shd w:val="clear" w:color="auto" w:fill="auto"/>
          </w:tcPr>
          <w:p w:rsidR="0009441C" w:rsidRPr="00725713" w:rsidRDefault="00891B4F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ПСЧ №50 ОФПС ГПС ГУ МЧС России по Смоленской области</w:t>
            </w:r>
          </w:p>
        </w:tc>
        <w:tc>
          <w:tcPr>
            <w:tcW w:w="2551" w:type="dxa"/>
            <w:shd w:val="clear" w:color="auto" w:fill="auto"/>
          </w:tcPr>
          <w:p w:rsidR="00FF39EB" w:rsidRPr="00725713" w:rsidRDefault="00FF39EB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8 (48139) 2-12-93</w:t>
            </w:r>
          </w:p>
          <w:p w:rsidR="0009441C" w:rsidRPr="00725713" w:rsidRDefault="00FF39EB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101, 112</w:t>
            </w:r>
          </w:p>
        </w:tc>
        <w:tc>
          <w:tcPr>
            <w:tcW w:w="1533" w:type="dxa"/>
            <w:shd w:val="clear" w:color="auto" w:fill="auto"/>
          </w:tcPr>
          <w:p w:rsidR="0009441C" w:rsidRPr="00725713" w:rsidRDefault="00194803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shd w:val="clear" w:color="auto" w:fill="auto"/>
          </w:tcPr>
          <w:p w:rsidR="002B0FFE" w:rsidRPr="00725713" w:rsidRDefault="00FF39EB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09441C" w:rsidRPr="00725713" w:rsidRDefault="00FF39EB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09441C" w:rsidRPr="00725713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E8" w:rsidRPr="00725713" w:rsidTr="002B0FFE">
        <w:trPr>
          <w:trHeight w:val="397"/>
        </w:trPr>
        <w:tc>
          <w:tcPr>
            <w:tcW w:w="540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shd w:val="clear" w:color="auto" w:fill="auto"/>
          </w:tcPr>
          <w:p w:rsidR="008429E8" w:rsidRPr="00725713" w:rsidRDefault="008429E8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Лехмино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429E8" w:rsidRPr="00725713" w:rsidRDefault="008429E8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Лехминского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429E8" w:rsidRPr="00725713" w:rsidRDefault="008429E8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8(48139) 2-42-41</w:t>
            </w:r>
          </w:p>
        </w:tc>
        <w:tc>
          <w:tcPr>
            <w:tcW w:w="1533" w:type="dxa"/>
            <w:shd w:val="clear" w:color="auto" w:fill="auto"/>
          </w:tcPr>
          <w:p w:rsidR="008429E8" w:rsidRPr="00725713" w:rsidRDefault="008429E8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2693" w:type="dxa"/>
            <w:shd w:val="clear" w:color="auto" w:fill="auto"/>
          </w:tcPr>
          <w:p w:rsidR="008429E8" w:rsidRPr="00725713" w:rsidRDefault="008429E8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992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725713" w:rsidTr="002B0FFE">
        <w:tc>
          <w:tcPr>
            <w:tcW w:w="540" w:type="dxa"/>
            <w:shd w:val="clear" w:color="auto" w:fill="auto"/>
          </w:tcPr>
          <w:p w:rsidR="0009441C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441C" w:rsidRPr="0072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09441C" w:rsidRPr="00725713" w:rsidRDefault="008E529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Болышево</w:t>
            </w:r>
            <w:proofErr w:type="spellEnd"/>
          </w:p>
          <w:p w:rsidR="0009441C" w:rsidRPr="00725713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9441C" w:rsidRPr="00725713" w:rsidRDefault="00891B4F" w:rsidP="0089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ПСЧ №50 ОФПС ГПС ГУ МЧС России по Смоленской области</w:t>
            </w:r>
          </w:p>
        </w:tc>
        <w:tc>
          <w:tcPr>
            <w:tcW w:w="2551" w:type="dxa"/>
            <w:shd w:val="clear" w:color="auto" w:fill="auto"/>
          </w:tcPr>
          <w:p w:rsidR="00FF39EB" w:rsidRPr="00725713" w:rsidRDefault="00FF39EB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8 (48139) 2-12-93</w:t>
            </w:r>
          </w:p>
          <w:p w:rsidR="0009441C" w:rsidRPr="00725713" w:rsidRDefault="00FF39EB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101, 112</w:t>
            </w:r>
          </w:p>
        </w:tc>
        <w:tc>
          <w:tcPr>
            <w:tcW w:w="1533" w:type="dxa"/>
            <w:shd w:val="clear" w:color="auto" w:fill="auto"/>
          </w:tcPr>
          <w:p w:rsidR="0009441C" w:rsidRPr="00725713" w:rsidRDefault="00554BD6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:rsidR="00EB0DB3" w:rsidRPr="00725713" w:rsidRDefault="00FF39EB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09441C" w:rsidRPr="00725713" w:rsidRDefault="00FF39EB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5713">
              <w:rPr>
                <w:rFonts w:ascii="Times New Roman" w:hAnsi="Times New Roman" w:cs="Times New Roman"/>
                <w:sz w:val="24"/>
                <w:szCs w:val="24"/>
              </w:rPr>
              <w:t>Противопожарная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09441C" w:rsidRPr="00725713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E8" w:rsidRPr="00725713" w:rsidTr="002B0FFE">
        <w:tc>
          <w:tcPr>
            <w:tcW w:w="540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Болышево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429E8" w:rsidRPr="00725713" w:rsidRDefault="008429E8" w:rsidP="0089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Лехминского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429E8" w:rsidRPr="00725713" w:rsidRDefault="008429E8" w:rsidP="00FF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8(48139) 2-42-41</w:t>
            </w:r>
          </w:p>
        </w:tc>
        <w:tc>
          <w:tcPr>
            <w:tcW w:w="1533" w:type="dxa"/>
            <w:shd w:val="clear" w:color="auto" w:fill="auto"/>
          </w:tcPr>
          <w:p w:rsidR="008429E8" w:rsidRPr="00725713" w:rsidRDefault="00194803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2693" w:type="dxa"/>
            <w:shd w:val="clear" w:color="auto" w:fill="auto"/>
          </w:tcPr>
          <w:p w:rsidR="008429E8" w:rsidRPr="00725713" w:rsidRDefault="008429E8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МТЗ-82-ЭО-2202</w:t>
            </w:r>
          </w:p>
        </w:tc>
        <w:tc>
          <w:tcPr>
            <w:tcW w:w="992" w:type="dxa"/>
            <w:shd w:val="clear" w:color="auto" w:fill="auto"/>
          </w:tcPr>
          <w:p w:rsidR="008429E8" w:rsidRPr="00725713" w:rsidRDefault="008429E8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C" w:rsidRPr="00862F2F" w:rsidRDefault="00D64CAC" w:rsidP="00B503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2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441C" w:rsidRDefault="0009441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09441C" w:rsidSect="000944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CAC" w:rsidRPr="00D64CAC" w:rsidRDefault="00D64CA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FE5015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64CAC" w:rsidRPr="00D64CAC" w:rsidRDefault="00862F2F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Лехминского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5015" w:rsidRDefault="00862F2F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64CAC" w:rsidRPr="00862F2F" w:rsidRDefault="00D64CAC" w:rsidP="00D64CAC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2598">
        <w:rPr>
          <w:rFonts w:ascii="Times New Roman" w:hAnsi="Times New Roman" w:cs="Times New Roman"/>
          <w:sz w:val="24"/>
          <w:szCs w:val="24"/>
        </w:rPr>
        <w:t>от</w:t>
      </w:r>
      <w:r w:rsidRPr="00862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015">
        <w:rPr>
          <w:rFonts w:ascii="Times New Roman" w:hAnsi="Times New Roman" w:cs="Times New Roman"/>
          <w:sz w:val="24"/>
          <w:szCs w:val="24"/>
        </w:rPr>
        <w:t>05.04</w:t>
      </w:r>
      <w:r w:rsidR="00852598" w:rsidRPr="007070BB">
        <w:rPr>
          <w:rFonts w:ascii="Times New Roman" w:hAnsi="Times New Roman" w:cs="Times New Roman"/>
          <w:sz w:val="24"/>
          <w:szCs w:val="24"/>
        </w:rPr>
        <w:t>.202</w:t>
      </w:r>
      <w:r w:rsidR="00FE5015">
        <w:rPr>
          <w:rFonts w:ascii="Times New Roman" w:hAnsi="Times New Roman" w:cs="Times New Roman"/>
          <w:sz w:val="24"/>
          <w:szCs w:val="24"/>
        </w:rPr>
        <w:t>4</w:t>
      </w:r>
      <w:r w:rsidR="00852598" w:rsidRPr="007070BB">
        <w:rPr>
          <w:rFonts w:ascii="Times New Roman" w:hAnsi="Times New Roman" w:cs="Times New Roman"/>
          <w:sz w:val="24"/>
          <w:szCs w:val="24"/>
        </w:rPr>
        <w:t>г. №</w:t>
      </w:r>
      <w:r w:rsidR="00FE5015">
        <w:rPr>
          <w:rFonts w:ascii="Times New Roman" w:hAnsi="Times New Roman" w:cs="Times New Roman"/>
          <w:sz w:val="24"/>
          <w:szCs w:val="24"/>
        </w:rPr>
        <w:t>44</w:t>
      </w:r>
    </w:p>
    <w:p w:rsidR="00D64CAC" w:rsidRPr="00D64CAC" w:rsidRDefault="00D64CAC" w:rsidP="00D64CAC">
      <w:pPr>
        <w:rPr>
          <w:rFonts w:ascii="Times New Roman" w:hAnsi="Times New Roman" w:cs="Times New Roman"/>
          <w:sz w:val="28"/>
          <w:szCs w:val="28"/>
        </w:rPr>
      </w:pPr>
    </w:p>
    <w:p w:rsidR="00D64CAC" w:rsidRPr="00D64CAC" w:rsidRDefault="00D64CAC" w:rsidP="00D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A73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природных пожаров на территории </w:t>
      </w:r>
      <w:r w:rsidR="00A55C75">
        <w:rPr>
          <w:rFonts w:ascii="Times New Roman" w:hAnsi="Times New Roman" w:cs="Times New Roman"/>
          <w:sz w:val="28"/>
          <w:szCs w:val="28"/>
        </w:rPr>
        <w:t>Лехминского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r w:rsidR="00A55C7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</w:r>
      <w:r w:rsidR="00A55C75">
        <w:rPr>
          <w:rFonts w:ascii="Times New Roman" w:hAnsi="Times New Roman" w:cs="Times New Roman"/>
          <w:sz w:val="28"/>
          <w:szCs w:val="28"/>
        </w:rPr>
        <w:t>Лехминского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r w:rsidR="00A55C7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r w:rsidR="00A55C75">
        <w:rPr>
          <w:rFonts w:ascii="Times New Roman" w:hAnsi="Times New Roman" w:cs="Times New Roman"/>
          <w:sz w:val="28"/>
          <w:szCs w:val="28"/>
        </w:rPr>
        <w:t>Лехминского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r w:rsidR="00A55C7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2A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5C75">
        <w:rPr>
          <w:rFonts w:ascii="Times New Roman" w:hAnsi="Times New Roman" w:cs="Times New Roman"/>
          <w:sz w:val="28"/>
          <w:szCs w:val="28"/>
        </w:rPr>
        <w:t>Лехминского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r w:rsidR="00A55C75">
        <w:rPr>
          <w:rFonts w:ascii="Times New Roman" w:hAnsi="Times New Roman" w:cs="Times New Roman"/>
          <w:sz w:val="28"/>
          <w:szCs w:val="28"/>
        </w:rPr>
        <w:t>сельского поселения Холм-Жирковского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в соответствии с ее компетенцией. </w:t>
      </w:r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r w:rsidR="00A55C75">
        <w:rPr>
          <w:rFonts w:ascii="Times New Roman" w:hAnsi="Times New Roman" w:cs="Times New Roman"/>
          <w:sz w:val="28"/>
          <w:szCs w:val="28"/>
        </w:rPr>
        <w:t>Лехминского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5C75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 (за исключением лесных пожаров) осуществляется на основании Плана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пожаров (далее – План привлечения).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В План привлечения включаются все подразделения пожарной охраны, дислоцирующиеся на территории </w:t>
      </w:r>
      <w:r w:rsidR="00A55C75">
        <w:rPr>
          <w:rFonts w:ascii="Times New Roman" w:hAnsi="Times New Roman" w:cs="Times New Roman"/>
          <w:sz w:val="28"/>
          <w:szCs w:val="28"/>
        </w:rPr>
        <w:t>Холм-Жирковского</w:t>
      </w:r>
      <w:r w:rsidR="00CB2A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64CAC">
        <w:rPr>
          <w:rFonts w:ascii="Times New Roman" w:hAnsi="Times New Roman" w:cs="Times New Roman"/>
          <w:sz w:val="28"/>
          <w:szCs w:val="28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2. Корректировка Планов проводится по мере необходимости, но не реже одного раза в год, а также при: </w:t>
      </w:r>
    </w:p>
    <w:p w:rsidR="00D64CAC" w:rsidRPr="00D64CAC" w:rsidRDefault="00FE5015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AC" w:rsidRPr="00D64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64CAC" w:rsidRPr="00D64CAC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D64CAC" w:rsidRPr="00D64CAC">
        <w:rPr>
          <w:rFonts w:ascii="Times New Roman" w:hAnsi="Times New Roman" w:cs="Times New Roman"/>
          <w:sz w:val="28"/>
          <w:szCs w:val="28"/>
        </w:rPr>
        <w:t xml:space="preserve"> новых нормативных правовых актов в области обеспечения пожарной безопасности и (или) организации тушения пожаров; </w:t>
      </w:r>
    </w:p>
    <w:p w:rsidR="00D64CAC" w:rsidRPr="00D64CAC" w:rsidRDefault="00D64CAC" w:rsidP="00F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proofErr w:type="spellStart"/>
      <w:r w:rsidRPr="00D64CA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D64CAC">
        <w:rPr>
          <w:rFonts w:ascii="Times New Roman" w:hAnsi="Times New Roman" w:cs="Times New Roman"/>
          <w:sz w:val="28"/>
          <w:szCs w:val="28"/>
        </w:rPr>
        <w:t xml:space="preserve"> пожарной и специальной аварийно-спасательной техники.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01, с сотового 112.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5. Порядок привлечения сил и средств для тушения пожаров, созданных на территории сельского поселения, осуществляется: </w:t>
      </w:r>
    </w:p>
    <w:p w:rsidR="00D64CAC" w:rsidRPr="00D64CAC" w:rsidRDefault="00D64CAC" w:rsidP="00F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в соответствии с планами предупреждения и ликвидации чрезвычайных ситуаций;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64CAC" w:rsidRPr="00D64CAC" w:rsidTr="0025305D">
        <w:trPr>
          <w:trHeight w:val="6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CAC" w:rsidRPr="00D64CAC" w:rsidRDefault="00D64CAC" w:rsidP="00FE5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AC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планами взаимодействия при ликвидации чрезвычайных ситуаций</w:t>
            </w:r>
            <w:r w:rsidR="00CB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FD8" w:rsidRPr="00D64CAC" w:rsidRDefault="007F6FD8">
      <w:pPr>
        <w:rPr>
          <w:rFonts w:ascii="Times New Roman" w:hAnsi="Times New Roman" w:cs="Times New Roman"/>
          <w:sz w:val="28"/>
          <w:szCs w:val="28"/>
        </w:rPr>
      </w:pPr>
    </w:p>
    <w:sectPr w:rsidR="007F6FD8" w:rsidRPr="00D64CAC" w:rsidSect="00FE50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80"/>
    <w:multiLevelType w:val="hybridMultilevel"/>
    <w:tmpl w:val="B89E3798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674383"/>
    <w:multiLevelType w:val="hybridMultilevel"/>
    <w:tmpl w:val="02F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B5D"/>
    <w:multiLevelType w:val="hybridMultilevel"/>
    <w:tmpl w:val="E3B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2BE"/>
    <w:multiLevelType w:val="hybridMultilevel"/>
    <w:tmpl w:val="73D09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37"/>
    <w:rsid w:val="0007659A"/>
    <w:rsid w:val="0008178A"/>
    <w:rsid w:val="0009441C"/>
    <w:rsid w:val="000D35E0"/>
    <w:rsid w:val="00194803"/>
    <w:rsid w:val="001A1D1D"/>
    <w:rsid w:val="002B0FFE"/>
    <w:rsid w:val="00334DFE"/>
    <w:rsid w:val="00346196"/>
    <w:rsid w:val="004A324A"/>
    <w:rsid w:val="004A65C1"/>
    <w:rsid w:val="004E2A4E"/>
    <w:rsid w:val="00554BD6"/>
    <w:rsid w:val="007070BB"/>
    <w:rsid w:val="00725713"/>
    <w:rsid w:val="00780F85"/>
    <w:rsid w:val="007D4740"/>
    <w:rsid w:val="007F6FD8"/>
    <w:rsid w:val="008429E8"/>
    <w:rsid w:val="00852598"/>
    <w:rsid w:val="00862F2F"/>
    <w:rsid w:val="00891B4F"/>
    <w:rsid w:val="008E5298"/>
    <w:rsid w:val="009023C5"/>
    <w:rsid w:val="00A55C75"/>
    <w:rsid w:val="00B34228"/>
    <w:rsid w:val="00B50344"/>
    <w:rsid w:val="00CB2A73"/>
    <w:rsid w:val="00D64CAC"/>
    <w:rsid w:val="00E27013"/>
    <w:rsid w:val="00E92A83"/>
    <w:rsid w:val="00EB0DB3"/>
    <w:rsid w:val="00F51295"/>
    <w:rsid w:val="00F82B89"/>
    <w:rsid w:val="00FE1D37"/>
    <w:rsid w:val="00FE5015"/>
    <w:rsid w:val="00FF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EDC4-7E61-40C5-A5D5-54818233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</cp:lastModifiedBy>
  <cp:revision>25</cp:revision>
  <cp:lastPrinted>2023-04-17T13:42:00Z</cp:lastPrinted>
  <dcterms:created xsi:type="dcterms:W3CDTF">2018-04-26T11:36:00Z</dcterms:created>
  <dcterms:modified xsi:type="dcterms:W3CDTF">2024-04-10T11:42:00Z</dcterms:modified>
</cp:coreProperties>
</file>