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6E6B55" w:rsidRDefault="008C328B" w:rsidP="008D2EE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328B" w:rsidRPr="00E471A3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471A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1F2B6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05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1F2B6A">
        <w:rPr>
          <w:rFonts w:ascii="Times New Roman" w:hAnsi="Times New Roman" w:cs="Times New Roman"/>
          <w:i/>
          <w:iCs/>
          <w:color w:val="FF0000"/>
          <w:sz w:val="32"/>
          <w:szCs w:val="32"/>
        </w:rPr>
        <w:t>июня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201</w:t>
      </w:r>
      <w:r w:rsidR="00A13F98"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  № </w:t>
      </w:r>
      <w:r w:rsidR="001F2B6A">
        <w:rPr>
          <w:rFonts w:ascii="Times New Roman" w:hAnsi="Times New Roman" w:cs="Times New Roman"/>
          <w:i/>
          <w:iCs/>
          <w:color w:val="FF0000"/>
          <w:sz w:val="32"/>
          <w:szCs w:val="32"/>
        </w:rPr>
        <w:t>6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1</w:t>
      </w:r>
      <w:r w:rsidR="001F2B6A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9C6543" w:rsidRPr="00AE39FE" w:rsidRDefault="001A2650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265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alt="gerb_синий" style="position:absolute;margin-left:234pt;margin-top:20.9pt;width:41pt;height:39.85pt;z-index:-2;visibility:visible" wrapcoords="-790 0 -790 21139 21337 21139 21337 0 -790 0">
            <v:imagedata r:id="rId8" o:title="gerb_синий"/>
            <w10:wrap type="tight" side="left"/>
          </v:shape>
        </w:pict>
      </w:r>
      <w:r w:rsidR="001F2B6A" w:rsidRPr="00A37147">
        <w:rPr>
          <w:sz w:val="32"/>
          <w:szCs w:val="32"/>
        </w:rPr>
        <w:t xml:space="preserve"> 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FE" w:rsidRDefault="00AE39FE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FE" w:rsidRDefault="00AE39FE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E39F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AE39FE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24.04.2017 г.             № 10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  <w:r w:rsidRPr="00AE39FE">
        <w:rPr>
          <w:rFonts w:ascii="Times New Roman" w:hAnsi="Times New Roman" w:cs="Times New Roman"/>
          <w:b w:val="0"/>
        </w:rPr>
        <w:t>О внесении изменений и дополнений в Устав Лехминского сельского поселения Холм-Жирковского района Смоленской области</w:t>
      </w:r>
    </w:p>
    <w:p w:rsidR="009C6543" w:rsidRPr="00AE39FE" w:rsidRDefault="009C6543" w:rsidP="00AE39F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Принято Советом  депутатов   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Лехминского сельского поселения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Холм-Жирковского района 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Смоленской области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24  апреля  2017 года</w:t>
      </w:r>
    </w:p>
    <w:p w:rsidR="009C6543" w:rsidRPr="00AE39FE" w:rsidRDefault="009C6543" w:rsidP="00AE39FE">
      <w:pPr>
        <w:pStyle w:val="ConsTitle"/>
        <w:ind w:right="5760"/>
        <w:rPr>
          <w:rFonts w:ascii="Times New Roman" w:hAnsi="Times New Roman" w:cs="Times New Roman"/>
          <w:b w:val="0"/>
        </w:rPr>
      </w:pPr>
    </w:p>
    <w:p w:rsidR="009C6543" w:rsidRPr="00AE39FE" w:rsidRDefault="009C6543" w:rsidP="00AE3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39FE">
        <w:rPr>
          <w:rFonts w:ascii="Times New Roman" w:hAnsi="Times New Roman" w:cs="Times New Roman"/>
        </w:rPr>
        <w:t>В целях приведения Устава Лехминского сельского поселения Холм – Жирковского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Федеральным законом от 13 июля 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</w:t>
      </w:r>
      <w:proofErr w:type="gramEnd"/>
      <w:r w:rsidRPr="00AE39FE">
        <w:rPr>
          <w:rFonts w:ascii="Times New Roman" w:hAnsi="Times New Roman" w:cs="Times New Roman"/>
        </w:rPr>
        <w:t xml:space="preserve"> </w:t>
      </w:r>
      <w:proofErr w:type="gramStart"/>
      <w:r w:rsidRPr="00AE39FE">
        <w:rPr>
          <w:rFonts w:ascii="Times New Roman" w:hAnsi="Times New Roman" w:cs="Times New Roman"/>
        </w:rPr>
        <w:t>редакции от 03 июля 2016 года»), областным 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30.10.2014 №141 «О закреплении за сельскими поселениями Смоленской области отдельных вопросов местного значения», Совет депутатов Лехминского сельского поселения</w:t>
      </w:r>
      <w:r w:rsidRPr="00AE39FE">
        <w:rPr>
          <w:rFonts w:ascii="Times New Roman" w:hAnsi="Times New Roman" w:cs="Times New Roman"/>
          <w:b/>
        </w:rPr>
        <w:t xml:space="preserve"> </w:t>
      </w:r>
      <w:r w:rsidRPr="00AE39FE">
        <w:rPr>
          <w:rFonts w:ascii="Times New Roman" w:hAnsi="Times New Roman" w:cs="Times New Roman"/>
        </w:rPr>
        <w:t>Холм-Жирковского района Смоленской области</w:t>
      </w:r>
      <w:proofErr w:type="gramEnd"/>
    </w:p>
    <w:p w:rsidR="009C6543" w:rsidRPr="00AE39FE" w:rsidRDefault="009C6543" w:rsidP="00AE39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РЕШИЛ:</w:t>
      </w:r>
    </w:p>
    <w:p w:rsidR="009C6543" w:rsidRPr="00AE39FE" w:rsidRDefault="009C6543" w:rsidP="00AE39F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9C6543" w:rsidRPr="00AE39FE" w:rsidRDefault="009C6543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1.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Внести в Устав  Лехминского сельского поселения Холм - 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20.06.2006 № 22, 15.02.2007 № 2, 26.11.2007 № 26, 18.06.2008 № 13, 29.05.2009 № 15, 25.06.2010 № 25, 08.07.2011 № 18, 10.07.2012 № 19, 10.06.2013 № 21, 02.06.2014 № 18, 10.07.2015 № 26) следующие изменения и дополнения: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1) в статье 7: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пункт 7 части 1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б) в части 2: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8 признать утратившим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12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13 признать утратившим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14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16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17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21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24 признать утратившим силу;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2) часть 1 статьи 7.1 дополнить пунктом 15 следующего содержания: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9" w:history="1">
        <w:r w:rsidRPr="00AE39F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"Об основах системы профилактики правонарушений в Российской Федерации"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>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3) в статье 14: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 в части 4: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10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б) часть 7 признать утратившей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3) в части 3 статьи 22: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пункт 7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б) пункт 8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в) пункт 8.1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г) пункт 26 дополнить словами «, </w:t>
      </w:r>
      <w:hyperlink r:id="rId11" w:history="1">
        <w:r w:rsidRPr="00AE39FE">
          <w:rPr>
            <w:rFonts w:ascii="Times New Roman" w:hAnsi="Times New Roman" w:cs="Times New Roman"/>
            <w:sz w:val="20"/>
            <w:szCs w:val="20"/>
          </w:rPr>
          <w:t>требования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к которым устанавливаются Правительством Российской Федерации»;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4) в  статье 23: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часть 4.1 изложить в следующей редакции</w:t>
      </w:r>
      <w:r w:rsidRPr="00AE39FE">
        <w:rPr>
          <w:rFonts w:ascii="Times New Roman" w:hAnsi="Times New Roman" w:cs="Times New Roman"/>
          <w:b/>
          <w:sz w:val="20"/>
          <w:szCs w:val="20"/>
        </w:rPr>
        <w:t>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«4.1.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б) в часте 8.1. после слов «по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гражданскому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» дополнить словом </w:t>
      </w:r>
      <w:r w:rsidRPr="00AE39FE">
        <w:rPr>
          <w:rFonts w:ascii="Times New Roman" w:hAnsi="Times New Roman" w:cs="Times New Roman"/>
          <w:sz w:val="20"/>
          <w:szCs w:val="20"/>
        </w:rPr>
        <w:br/>
        <w:t>«, административному»;</w:t>
      </w:r>
    </w:p>
    <w:p w:rsidR="009C6543" w:rsidRPr="00AE39FE" w:rsidRDefault="009C6543" w:rsidP="00AE39FE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5)  в статье 26: </w:t>
      </w:r>
    </w:p>
    <w:p w:rsidR="009C6543" w:rsidRPr="00AE39FE" w:rsidRDefault="009C6543" w:rsidP="00AE39FE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а) часть 6 дополнить пунктом 10 следующего содержания: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«10) определяет орган местного самоуправления, уполномоченный на  осуществление полномочий  в сфере  муниципально-частного партнерства  в соответствии с Федеральным законом  от 13.07. 2015 № 224-ФЗ «О государственном частном партнерстве в Российской Федерации  и внесении изменений в отдельные  законодательные акты Российской Федерации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б) часть 9 изложить в следующей редакции: 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 xml:space="preserve">.»; </w:t>
      </w:r>
      <w:proofErr w:type="gramEnd"/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в) часть 11 дополнить абзацем 2 следующего содержания:</w:t>
      </w:r>
    </w:p>
    <w:p w:rsidR="009C6543" w:rsidRPr="00AE39FE" w:rsidRDefault="009C6543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«В случае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</w:t>
      </w:r>
      <w:r w:rsidRPr="00AE39FE">
        <w:rPr>
          <w:rFonts w:ascii="Times New Roman" w:hAnsi="Times New Roman" w:cs="Times New Roman"/>
          <w:sz w:val="20"/>
          <w:szCs w:val="20"/>
        </w:rPr>
        <w:lastRenderedPageBreak/>
        <w:t>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г) в части 13 после слов «В случае 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6) пункт 6 части 1 статьи 27 изложить в следующей редакции: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«6) 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AE39FE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AE39FE">
        <w:rPr>
          <w:rFonts w:ascii="Times New Roman" w:hAnsi="Times New Roman" w:cs="Times New Roman"/>
          <w:b/>
          <w:kern w:val="36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 xml:space="preserve">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 xml:space="preserve">Указанная гарантия не предоставляется Главе  </w:t>
      </w:r>
      <w:r w:rsidRPr="00AE39FE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AE39FE">
        <w:rPr>
          <w:rFonts w:ascii="Times New Roman" w:hAnsi="Times New Roman" w:cs="Times New Roman"/>
          <w:sz w:val="20"/>
          <w:szCs w:val="20"/>
        </w:rPr>
        <w:t xml:space="preserve">, если его полномочия были прекращены по основаниям, предусмотренным </w:t>
      </w:r>
      <w:hyperlink r:id="rId12" w:history="1">
        <w:r w:rsidRPr="00AE39FE">
          <w:rPr>
            <w:rFonts w:ascii="Times New Roman" w:hAnsi="Times New Roman" w:cs="Times New Roman"/>
            <w:sz w:val="20"/>
            <w:szCs w:val="20"/>
          </w:rPr>
          <w:t>пунктами 2.1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AE39FE">
          <w:rPr>
            <w:rFonts w:ascii="Times New Roman" w:hAnsi="Times New Roman" w:cs="Times New Roman"/>
            <w:sz w:val="20"/>
            <w:szCs w:val="20"/>
          </w:rPr>
          <w:t>3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AE39FE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" w:history="1">
        <w:r w:rsidRPr="00AE39FE">
          <w:rPr>
            <w:rFonts w:ascii="Times New Roman" w:hAnsi="Times New Roman" w:cs="Times New Roman"/>
            <w:sz w:val="20"/>
            <w:szCs w:val="20"/>
          </w:rPr>
          <w:t>9 части 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6.1 статьи 36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7.1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AE39FE">
          <w:rPr>
            <w:rFonts w:ascii="Times New Roman" w:hAnsi="Times New Roman" w:cs="Times New Roman"/>
            <w:sz w:val="20"/>
            <w:szCs w:val="20"/>
          </w:rPr>
          <w:t>пунктами 5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- </w:t>
      </w:r>
      <w:hyperlink r:id="rId19" w:history="1">
        <w:r w:rsidRPr="00AE39FE">
          <w:rPr>
            <w:rFonts w:ascii="Times New Roman" w:hAnsi="Times New Roman" w:cs="Times New Roman"/>
            <w:sz w:val="20"/>
            <w:szCs w:val="20"/>
          </w:rPr>
          <w:t>8 части 10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10.1 статьи 40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Федерации»;»</w:t>
      </w:r>
      <w:proofErr w:type="gramEnd"/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7) в части 7 статьи 28: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пункт 24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</w:t>
      </w:r>
      <w:r w:rsidRPr="00AE39FE">
        <w:rPr>
          <w:rFonts w:ascii="Times New Roman" w:hAnsi="Times New Roman" w:cs="Times New Roman"/>
        </w:rPr>
        <w:tab/>
        <w:t xml:space="preserve">б) пункт 28 изложить в следующей редакции: 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в) пункт 31 изложить в следующей редакции: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</w:t>
      </w:r>
      <w:r w:rsidRPr="00AE39FE">
        <w:rPr>
          <w:rFonts w:ascii="Times New Roman" w:hAnsi="Times New Roman" w:cs="Times New Roman"/>
        </w:rPr>
        <w:tab/>
        <w:t>«31)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   г) в пункте 32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д) пункт 33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е) пункт 36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ж</w:t>
      </w:r>
      <w:proofErr w:type="gramStart"/>
      <w:r w:rsidRPr="00AE39FE">
        <w:rPr>
          <w:rFonts w:ascii="Times New Roman" w:hAnsi="Times New Roman" w:cs="Times New Roman"/>
        </w:rPr>
        <w:t>)п</w:t>
      </w:r>
      <w:proofErr w:type="gramEnd"/>
      <w:r w:rsidRPr="00AE39FE">
        <w:rPr>
          <w:rFonts w:ascii="Times New Roman" w:hAnsi="Times New Roman" w:cs="Times New Roman"/>
        </w:rPr>
        <w:t>ункт 37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з) пункт 42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и) пункт 45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к) пункт 46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«46) 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>;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b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8) в статье 34: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 в части 2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в абзаце 3 второе предложение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устава в соответствие с этими нормативными правовыми актами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абзац 4 изложить в следующей редакции:</w:t>
      </w:r>
    </w:p>
    <w:p w:rsidR="009C6543" w:rsidRPr="00AE39FE" w:rsidRDefault="009C6543" w:rsidP="00AE39FE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proofErr w:type="gramStart"/>
      <w:r w:rsidRPr="00AE39FE">
        <w:rPr>
          <w:rFonts w:ascii="Times New Roman" w:hAnsi="Times New Roman" w:cs="Times New Roman"/>
        </w:rPr>
        <w:t xml:space="preserve">«Проект Устава сельского поселения, а также проект муниципального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21" w:history="1">
        <w:r w:rsidRPr="00AE39FE">
          <w:rPr>
            <w:rFonts w:ascii="Times New Roman" w:hAnsi="Times New Roman" w:cs="Times New Roman"/>
          </w:rPr>
          <w:t>Конституции</w:t>
        </w:r>
      </w:hyperlink>
      <w:r w:rsidRPr="00AE39FE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актами, выносятся на публичные слушания.»;</w:t>
      </w:r>
      <w:proofErr w:type="gramEnd"/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ab/>
        <w:t>б) часть 9.1. изложить в следующей редакции: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«9.1.</w:t>
      </w:r>
      <w:r w:rsidRPr="00AE39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Муниципальные нормативные правовые акты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31"/>
      <w:bookmarkEnd w:id="0"/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100032"/>
      <w:bookmarkEnd w:id="1"/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2) проектов нормативных правовых актов Совета депутатов, регулирующих бюджетные правоотношения.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100033"/>
      <w:bookmarkStart w:id="3" w:name="dst100034"/>
      <w:bookmarkEnd w:id="2"/>
      <w:bookmarkEnd w:id="3"/>
      <w:r w:rsidRPr="00AE39FE">
        <w:rPr>
          <w:rFonts w:ascii="Times New Roman" w:hAnsi="Times New Roman" w:cs="Times New Roman"/>
          <w:sz w:val="20"/>
          <w:szCs w:val="20"/>
        </w:rPr>
        <w:t xml:space="preserve">  </w:t>
      </w:r>
      <w:r w:rsidRPr="00AE39FE">
        <w:rPr>
          <w:rFonts w:ascii="Times New Roman" w:hAnsi="Times New Roman" w:cs="Times New Roman"/>
          <w:sz w:val="20"/>
          <w:szCs w:val="20"/>
        </w:rPr>
        <w:tab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10) в абзаце 1  части  4 статьи  40 слова  «</w:t>
      </w:r>
      <w:r w:rsidRPr="00AE39FE">
        <w:rPr>
          <w:rFonts w:ascii="Times New Roman" w:hAnsi="Times New Roman" w:cs="Times New Roman"/>
          <w:bCs/>
          <w:sz w:val="20"/>
          <w:szCs w:val="20"/>
        </w:rPr>
        <w:t>затрат на их  денежное</w:t>
      </w:r>
      <w:r w:rsidRPr="00AE39FE">
        <w:rPr>
          <w:rFonts w:ascii="Times New Roman" w:hAnsi="Times New Roman" w:cs="Times New Roman"/>
          <w:sz w:val="20"/>
          <w:szCs w:val="20"/>
        </w:rPr>
        <w:t xml:space="preserve">    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содержание»  заменить  словами </w:t>
      </w:r>
      <w:r w:rsidRPr="00AE39FE">
        <w:rPr>
          <w:rFonts w:ascii="Times New Roman" w:hAnsi="Times New Roman" w:cs="Times New Roman"/>
          <w:sz w:val="20"/>
          <w:szCs w:val="20"/>
        </w:rPr>
        <w:t>«</w:t>
      </w:r>
      <w:r w:rsidRPr="00AE39FE">
        <w:rPr>
          <w:rFonts w:ascii="Times New Roman" w:hAnsi="Times New Roman" w:cs="Times New Roman"/>
          <w:bCs/>
          <w:sz w:val="20"/>
          <w:szCs w:val="20"/>
        </w:rPr>
        <w:t>расходов на оплату  их труда».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bCs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п</w:t>
      </w:r>
      <w:r w:rsidRPr="00AE39FE">
        <w:rPr>
          <w:rFonts w:ascii="Times New Roman" w:hAnsi="Times New Roman" w:cs="Times New Roman"/>
          <w:iCs/>
          <w:sz w:val="20"/>
          <w:szCs w:val="20"/>
        </w:rPr>
        <w:t>ечатном средстве массовой информации Лехминского сельского поселения Холм-Жирковского района Смоленской области «Лехминский вестник».</w:t>
      </w:r>
    </w:p>
    <w:p w:rsidR="009C6543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 сельского поселения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 – Жирковского  района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AE39FE">
        <w:rPr>
          <w:rFonts w:ascii="Times New Roman" w:hAnsi="Times New Roman" w:cs="Times New Roman"/>
          <w:b/>
          <w:sz w:val="20"/>
          <w:szCs w:val="20"/>
        </w:rPr>
        <w:t>Л.А. Федотова</w:t>
      </w:r>
    </w:p>
    <w:p w:rsidR="009C6543" w:rsidRDefault="009C6543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543" w:rsidRDefault="009C6543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Зарегистрированы изменения в Устав Управлением  Министерства юстиции Российской Федерации по Смоленской области 31.05.2017 г. Государственный регистрационный № </w:t>
      </w:r>
      <w:r w:rsidRPr="00AE39F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675233072017001.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pStyle w:val="4"/>
        <w:rPr>
          <w:b w:val="0"/>
          <w:sz w:val="20"/>
          <w:szCs w:val="20"/>
        </w:rPr>
      </w:pPr>
      <w:r w:rsidRPr="00AE39FE">
        <w:rPr>
          <w:sz w:val="20"/>
          <w:szCs w:val="20"/>
        </w:rPr>
        <w:t xml:space="preserve">                                                                            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A2650" w:rsidP="00AE39FE">
      <w:pPr>
        <w:pStyle w:val="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75" style="position:absolute;left:0;text-align:left;margin-left:226.8pt;margin-top:-16.9pt;width:41.95pt;height:43.65pt;z-index:-1" wrapcoords="-296 0 -296 21316 21600 21316 21600 0 -296 0" fillcolor="window">
            <v:imagedata r:id="rId22" o:title="gerb_синий"/>
            <w10:wrap type="tight"/>
          </v:shape>
        </w:pic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AE39FE" w:rsidRDefault="00AE39FE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rPr>
          <w:sz w:val="20"/>
          <w:szCs w:val="20"/>
        </w:rPr>
      </w:pPr>
      <w:r w:rsidRPr="00AE39FE">
        <w:rPr>
          <w:sz w:val="20"/>
          <w:szCs w:val="20"/>
        </w:rPr>
        <w:t xml:space="preserve">СОВЕТ ДЕПУТАТОВ ЛЕХМИНСКОГО СЕЛЬСКОГО ПОСЕЛЕНИЯ 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  <w:r w:rsidRPr="00AE39FE">
        <w:rPr>
          <w:sz w:val="20"/>
          <w:szCs w:val="20"/>
        </w:rPr>
        <w:t>ХОЛМ-ЖИРКОВСКОГО РАЙОНА СМОЛЕНСКОЙ ОБЛАСТИ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rPr>
          <w:sz w:val="20"/>
          <w:szCs w:val="20"/>
        </w:rPr>
      </w:pPr>
      <w:proofErr w:type="gramStart"/>
      <w:r w:rsidRPr="00AE39FE">
        <w:rPr>
          <w:sz w:val="20"/>
          <w:szCs w:val="20"/>
        </w:rPr>
        <w:t>Р</w:t>
      </w:r>
      <w:proofErr w:type="gramEnd"/>
      <w:r w:rsidRPr="00AE39FE">
        <w:rPr>
          <w:sz w:val="20"/>
          <w:szCs w:val="20"/>
        </w:rPr>
        <w:t xml:space="preserve"> Е Ш Е Н И Е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jc w:val="left"/>
        <w:rPr>
          <w:b w:val="0"/>
          <w:sz w:val="20"/>
          <w:szCs w:val="20"/>
        </w:rPr>
      </w:pPr>
      <w:r w:rsidRPr="00AE39FE">
        <w:rPr>
          <w:b w:val="0"/>
          <w:sz w:val="20"/>
          <w:szCs w:val="20"/>
        </w:rPr>
        <w:t>от  05.06.2017 года                                   № 14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ind w:right="5669"/>
        <w:jc w:val="both"/>
        <w:rPr>
          <w:sz w:val="20"/>
          <w:szCs w:val="20"/>
        </w:rPr>
      </w:pPr>
      <w:r w:rsidRPr="00AE39FE">
        <w:rPr>
          <w:b w:val="0"/>
          <w:sz w:val="20"/>
          <w:szCs w:val="2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E39FE">
        <w:rPr>
          <w:sz w:val="20"/>
          <w:szCs w:val="20"/>
        </w:rPr>
        <w:t xml:space="preserve"> </w:t>
      </w:r>
      <w:r w:rsidRPr="00AE39FE">
        <w:rPr>
          <w:b w:val="0"/>
          <w:sz w:val="20"/>
          <w:szCs w:val="20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годов»</w:t>
      </w:r>
    </w:p>
    <w:p w:rsidR="001F2B6A" w:rsidRPr="00AE39FE" w:rsidRDefault="001F2B6A" w:rsidP="00AE39FE">
      <w:pPr>
        <w:spacing w:after="0" w:line="240" w:lineRule="auto"/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на плановый период 2018 и 2019 годов», Уставом  муниципального образования Лехминского сельского поселения Холм-Жирковского района Смоленской области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РЕШИЛ: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1F2B6A" w:rsidRPr="00AE39FE" w:rsidRDefault="001F2B6A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1.</w:t>
      </w:r>
      <w:r w:rsidRPr="00AE39FE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2017 год:</w:t>
      </w:r>
    </w:p>
    <w:p w:rsidR="001F2B6A" w:rsidRPr="00AE39FE" w:rsidRDefault="001F2B6A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1) общий объем доходов  местного бюджета   в сумме </w:t>
      </w:r>
      <w:r w:rsidRPr="00AE39FE">
        <w:rPr>
          <w:rFonts w:ascii="Times New Roman" w:hAnsi="Times New Roman" w:cs="Times New Roman"/>
          <w:b/>
          <w:sz w:val="20"/>
          <w:szCs w:val="20"/>
        </w:rPr>
        <w:t>1 546,2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 рублей, в том числе объем безвозмездных поступлений в сумме </w:t>
      </w:r>
      <w:r w:rsidRPr="00AE39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470,2 </w:t>
      </w:r>
      <w:r w:rsidRPr="00AE39FE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470,2 </w:t>
      </w:r>
      <w:r w:rsidRPr="00AE39FE">
        <w:rPr>
          <w:rFonts w:ascii="Times New Roman" w:hAnsi="Times New Roman" w:cs="Times New Roman"/>
          <w:sz w:val="20"/>
          <w:szCs w:val="20"/>
        </w:rPr>
        <w:t>тыс. рублей;</w:t>
      </w:r>
    </w:p>
    <w:p w:rsidR="001F2B6A" w:rsidRPr="00AE39FE" w:rsidRDefault="001F2B6A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2) общий объем расходов местного бюджета  в   сумме </w:t>
      </w:r>
      <w:r w:rsidRPr="00AE39FE">
        <w:rPr>
          <w:rFonts w:ascii="Times New Roman" w:hAnsi="Times New Roman" w:cs="Times New Roman"/>
          <w:b/>
          <w:sz w:val="20"/>
          <w:szCs w:val="20"/>
        </w:rPr>
        <w:t>1 974,0</w:t>
      </w:r>
      <w:r w:rsidRPr="00AE39FE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>427,8</w:t>
      </w:r>
      <w:r w:rsidRPr="00AE39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тыс. рублей или  39,8 % от утвержденного общего годового объема доходов бюджета без учета безвозмездных поступлений.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AE39FE">
        <w:rPr>
          <w:rFonts w:ascii="Times New Roman" w:hAnsi="Times New Roman" w:cs="Times New Roman"/>
          <w:sz w:val="20"/>
          <w:szCs w:val="20"/>
        </w:rPr>
        <w:t>Приложение 1 «Источники финансирования дефицита бюджета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3.</w:t>
      </w:r>
      <w:r w:rsidRPr="00AE39FE">
        <w:rPr>
          <w:rFonts w:ascii="Times New Roman" w:hAnsi="Times New Roman" w:cs="Times New Roman"/>
          <w:sz w:val="20"/>
          <w:szCs w:val="20"/>
        </w:rPr>
        <w:t xml:space="preserve"> Приложение 8 «Прогнозируемые безвозмездные поступления в бюджет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1F2B6A" w:rsidRPr="00AE39FE" w:rsidTr="00283B15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AE39FE" w:rsidRDefault="001F2B6A" w:rsidP="00AE39FE">
            <w:pPr>
              <w:spacing w:after="0" w:line="240" w:lineRule="auto"/>
              <w:ind w:right="39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14 «Ведомственная </w:t>
            </w:r>
            <w:hyperlink r:id="rId23" w:history="1">
              <w:proofErr w:type="gramStart"/>
              <w:r w:rsidRPr="00AE39FE">
                <w:rPr>
                  <w:rFonts w:ascii="Times New Roman" w:hAnsi="Times New Roman" w:cs="Times New Roman"/>
                  <w:sz w:val="20"/>
                  <w:szCs w:val="20"/>
                </w:rPr>
                <w:t>структур</w:t>
              </w:r>
              <w:proofErr w:type="gramEnd"/>
            </w:hyperlink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Пункт 1 статьи 11 изложить в следующей редакции: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«Утвердить объем бюджетных ассигнований на финансовое обеспечение реализации муниципальных программ в 2017 году в сумме </w:t>
            </w: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1 515,6 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Приложение 16 «Распределение бюджетных ассигнований по муниципальным программам и не программным направлениям деятельности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Pr="00AE39FE">
              <w:rPr>
                <w:rFonts w:ascii="Times New Roman" w:hAnsi="Times New Roman" w:cs="Times New Roman"/>
                <w:bCs/>
                <w:sz w:val="20"/>
                <w:szCs w:val="20"/>
              </w:rPr>
              <w:t>Подпункт 1 п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ункта 1 статьи 12 изложить в следующей редакции:</w:t>
            </w:r>
          </w:p>
          <w:tbl>
            <w:tblPr>
              <w:tblW w:w="10440" w:type="dxa"/>
              <w:tblInd w:w="93" w:type="dxa"/>
              <w:tblLook w:val="04A0"/>
            </w:tblPr>
            <w:tblGrid>
              <w:gridCol w:w="10440"/>
            </w:tblGrid>
            <w:tr w:rsidR="001F2B6A" w:rsidRPr="00AE39FE" w:rsidTr="00283B15">
              <w:trPr>
                <w:trHeight w:val="1080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B6A" w:rsidRPr="00AE39FE" w:rsidRDefault="001F2B6A" w:rsidP="00AE39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 w:firstLine="557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39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Утвердить объем бюджетных ассигнований дорожного фонда Лехминского сельского поселения Холм-Жирковского района Смоленской области на 2017 год в сумме</w:t>
                  </w:r>
                  <w:r w:rsidRPr="00AE39F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826,1</w:t>
                  </w:r>
                  <w:r w:rsidRPr="00AE39F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рублей</w:t>
                  </w:r>
                  <w:r w:rsidRPr="00AE39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1F2B6A" w:rsidRPr="00AE39FE" w:rsidRDefault="001F2B6A" w:rsidP="00AE39FE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>Глава муниципального образования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1F2B6A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="00AE39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 xml:space="preserve"> Л.А.Федотова</w:t>
      </w:r>
    </w:p>
    <w:p w:rsid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D77C21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65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i1025" type="#_x0000_t75" alt="gerb_синий" style="width:39.75pt;height:41.25pt;visibility:visible">
            <v:imagedata r:id="rId24" o:title="gerb_синий"/>
          </v:shape>
        </w:pict>
      </w:r>
    </w:p>
    <w:p w:rsidR="00E471A3" w:rsidRPr="00AE39FE" w:rsidRDefault="00E471A3" w:rsidP="00AE39F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</w:p>
    <w:p w:rsidR="001F2B6A" w:rsidRPr="00AE39FE" w:rsidRDefault="001F2B6A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E39FE">
        <w:rPr>
          <w:rFonts w:ascii="Times New Roman" w:hAnsi="Times New Roman" w:cs="Times New Roman"/>
          <w:b/>
          <w:sz w:val="20"/>
          <w:szCs w:val="20"/>
        </w:rPr>
        <w:t>ХОЛМ – ЖИРКОВСКОГО</w:t>
      </w:r>
      <w:proofErr w:type="gramEnd"/>
      <w:r w:rsidRPr="00AE39F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E39FE">
        <w:rPr>
          <w:rFonts w:ascii="Times New Roman" w:hAnsi="Times New Roman"/>
          <w:sz w:val="20"/>
          <w:szCs w:val="20"/>
        </w:rPr>
        <w:t>Р</w:t>
      </w:r>
      <w:proofErr w:type="gramEnd"/>
      <w:r w:rsidRPr="00AE39FE">
        <w:rPr>
          <w:rFonts w:ascii="Times New Roman" w:hAnsi="Times New Roman"/>
          <w:sz w:val="20"/>
          <w:szCs w:val="20"/>
        </w:rPr>
        <w:t xml:space="preserve"> Е Ш Е Н И Е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 № 13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1F2B6A" w:rsidRPr="00AE39FE" w:rsidTr="00AE39FE">
        <w:trPr>
          <w:trHeight w:val="7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2B6A" w:rsidRPr="00AE39FE" w:rsidRDefault="001F2B6A" w:rsidP="00A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Лехминского сельского поселения  Холм-Жирковского района Смоленской области от 08.06.2012 № 18 </w:t>
            </w: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В соответствии с Законом Смоленской области от 08.07.2015 №102-з «О порядке осуществления муниципального земельного контроля на территории Смоленской области (в редакции от 28.10.2016), Совет депутатов Лехминского сельского поселения Холм-Жирковского района Смоленской области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Е Ш И Л :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1. Признать утратившим силу решение Совета депутатов Лехминского сельского поселения  Холм-Жирковского района Смоленской области от 08.06.2012 № 18 «Об утверждении положения о муниципальном земельном контроле на территории Лехминского  сельского поселения Холм-Жирковского района Смоленской области» (в редакции решения от 03.08.2015г. № 32).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2. Настоящее решение вступает в силу после дня подписания.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 – Жирковского района</w:t>
      </w:r>
    </w:p>
    <w:p w:rsidR="00E471A3" w:rsidRPr="00AE39FE" w:rsidRDefault="001F2B6A" w:rsidP="00AE39FE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AE39FE">
        <w:rPr>
          <w:sz w:val="20"/>
          <w:szCs w:val="20"/>
        </w:rPr>
        <w:t xml:space="preserve">Смоленской области                                                                   </w:t>
      </w:r>
      <w:r w:rsidR="00AE39FE" w:rsidRPr="00AE39FE">
        <w:rPr>
          <w:sz w:val="20"/>
          <w:szCs w:val="20"/>
        </w:rPr>
        <w:t xml:space="preserve">                                                   </w:t>
      </w:r>
      <w:r w:rsidRPr="00AE39FE">
        <w:rPr>
          <w:sz w:val="20"/>
          <w:szCs w:val="20"/>
        </w:rPr>
        <w:t xml:space="preserve">  Л.А. Федотова</w:t>
      </w:r>
    </w:p>
    <w:p w:rsidR="00E471A3" w:rsidRPr="00AE39FE" w:rsidRDefault="00E471A3" w:rsidP="00AE39FE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471A3" w:rsidRPr="00AE39FE" w:rsidRDefault="00E471A3" w:rsidP="00AE39FE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</w:t>
      </w:r>
      <w:r w:rsidRPr="00AE39FE">
        <w:rPr>
          <w:rFonts w:ascii="Times New Roman" w:hAnsi="Times New Roman" w:cs="Times New Roman"/>
          <w:b/>
          <w:sz w:val="20"/>
          <w:szCs w:val="20"/>
        </w:rPr>
        <w:lastRenderedPageBreak/>
        <w:t>27.12.2016г. № 40 «О бюджете муниципального           образования Лехминского сельского поселения Холм-Жирковского района Смоленской области на 2017 год и на плановый период 2018 и 2019 годов»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1.</w:t>
      </w:r>
      <w:r w:rsidRPr="00AE39FE">
        <w:rPr>
          <w:rFonts w:ascii="Times New Roman" w:hAnsi="Times New Roman" w:cs="Times New Roman"/>
          <w:sz w:val="20"/>
          <w:szCs w:val="20"/>
        </w:rPr>
        <w:t xml:space="preserve"> Доходы бюджета муниципального образования Лехминского сельского поселения на 2017 год утверждены в общей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1 546,2 </w:t>
      </w:r>
      <w:r w:rsidRPr="00AE39FE">
        <w:rPr>
          <w:rFonts w:ascii="Times New Roman" w:hAnsi="Times New Roman" w:cs="Times New Roman"/>
          <w:sz w:val="20"/>
          <w:szCs w:val="20"/>
        </w:rPr>
        <w:t xml:space="preserve">тыс. рублей, в том числе объём безвозмездных поступлений в сумме </w:t>
      </w:r>
      <w:r w:rsidRPr="00AE39FE">
        <w:rPr>
          <w:rFonts w:ascii="Times New Roman" w:hAnsi="Times New Roman" w:cs="Times New Roman"/>
          <w:b/>
          <w:bCs/>
          <w:iCs/>
          <w:sz w:val="20"/>
          <w:szCs w:val="20"/>
        </w:rPr>
        <w:t>470,2</w:t>
      </w:r>
      <w:r w:rsidRPr="00AE39FE">
        <w:rPr>
          <w:rFonts w:ascii="Times New Roman" w:hAnsi="Times New Roman" w:cs="Times New Roman"/>
          <w:sz w:val="20"/>
          <w:szCs w:val="20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AE39FE">
        <w:rPr>
          <w:rFonts w:ascii="Times New Roman" w:hAnsi="Times New Roman" w:cs="Times New Roman"/>
          <w:b/>
          <w:sz w:val="20"/>
          <w:szCs w:val="20"/>
        </w:rPr>
        <w:t>470,2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Решением утвержден общий объём расходов бюджета муниципального образования в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>1 974,0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AE39FE">
        <w:rPr>
          <w:rFonts w:ascii="Times New Roman" w:hAnsi="Times New Roman" w:cs="Times New Roman"/>
          <w:b/>
          <w:sz w:val="20"/>
          <w:szCs w:val="20"/>
        </w:rPr>
        <w:t>427,8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  или  </w:t>
      </w:r>
      <w:r w:rsidRPr="00AE39FE">
        <w:rPr>
          <w:rFonts w:ascii="Times New Roman" w:hAnsi="Times New Roman" w:cs="Times New Roman"/>
          <w:b/>
          <w:sz w:val="20"/>
          <w:szCs w:val="20"/>
        </w:rPr>
        <w:t>39,8 %</w:t>
      </w:r>
      <w:r w:rsidRPr="00AE39FE">
        <w:rPr>
          <w:rFonts w:ascii="Times New Roman" w:hAnsi="Times New Roman" w:cs="Times New Roman"/>
          <w:sz w:val="20"/>
          <w:szCs w:val="20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ДОХОДЫ – 15 000,00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1F2B6A" w:rsidRPr="00AE39FE" w:rsidTr="00283B15">
        <w:tc>
          <w:tcPr>
            <w:tcW w:w="3528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40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Доходная классификация</w:t>
            </w:r>
          </w:p>
        </w:tc>
        <w:tc>
          <w:tcPr>
            <w:tcW w:w="1746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Сумма (в руб.)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увеличен.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- уменьшен.</w:t>
            </w:r>
          </w:p>
        </w:tc>
      </w:tr>
      <w:tr w:rsidR="001F2B6A" w:rsidRPr="00AE39FE" w:rsidTr="00283B15">
        <w:tc>
          <w:tcPr>
            <w:tcW w:w="3528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914 2 02 49999 10 0000 151 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</w:tcPr>
          <w:p w:rsidR="001F2B6A" w:rsidRPr="00AE39FE" w:rsidRDefault="001F2B6A" w:rsidP="00AE39F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    + 15 000,00</w:t>
            </w: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РАСХОДЫ: - 442 779,61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1F2B6A" w:rsidRPr="00AE39FE" w:rsidTr="00283B1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Сумма (вруб.)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увеличен.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- уменьшен.</w:t>
            </w:r>
          </w:p>
        </w:tc>
      </w:tr>
      <w:tr w:rsidR="001F2B6A" w:rsidRPr="00AE39FE" w:rsidTr="00283B15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914 0104 2050100140 244 221 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914 0104 2050100140 244 225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914 0104 2050100140 244 226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914 0104 2050100140 852 290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29007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914 0104 2050100140 853 290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29005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914 0409 2020120600 244 225 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22599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914 0501 2010120520 244 225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+ 1 000,00</w:t>
            </w: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+ 1 000,00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+ 10 247,00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+ 1 253,00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+ 500,00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+ 427 779,61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+ 1 000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F2B6A" w:rsidRPr="00AE39FE" w:rsidRDefault="001F2B6A" w:rsidP="00AE39FE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D77C21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A265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Рисунок 1" o:spid="_x0000_i1026" type="#_x0000_t75" alt="gerb_синий" style="width:40.5pt;height:43.5pt;visibility:visible;mso-wrap-style:square">
            <v:imagedata r:id="rId24" o:title="gerb_синий"/>
          </v:shape>
        </w:pic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АДМИНИСТРАЦИЯ 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ХОЛМ-ЖИРКОВСКого РАЙОНа СМОЛЕНСКОЙ ОБЛАСТИ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9F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№ 17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AE39FE" w:rsidRPr="00AE39FE" w:rsidTr="00AE39FE">
        <w:trPr>
          <w:trHeight w:val="557"/>
        </w:trPr>
        <w:tc>
          <w:tcPr>
            <w:tcW w:w="5494" w:type="dxa"/>
            <w:hideMark/>
          </w:tcPr>
          <w:p w:rsidR="00AE39FE" w:rsidRPr="00AE39FE" w:rsidRDefault="00AE39FE" w:rsidP="00AE39FE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 закупок товаров (работ, услуг) на </w:t>
            </w:r>
            <w:r w:rsidRPr="00AE39FE"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246" w:type="dxa"/>
          </w:tcPr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39FE">
              <w:rPr>
                <w:rFonts w:ascii="Times New Roman" w:hAnsi="Times New Roman" w:cs="Times New Roman"/>
              </w:rPr>
              <w:tab/>
            </w:r>
          </w:p>
        </w:tc>
      </w:tr>
    </w:tbl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 xml:space="preserve">В связи с увеличением объёма финансирования на осуществление закупок товаров (работ, услуг) на 2017  год, в соответствии с </w:t>
      </w:r>
      <w:hyperlink r:id="rId25" w:anchor="/document/99/499011838/XA00M7E2N4/" w:tooltip="6. Планы закупок подлежат изменению при необходимости: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частью 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статьи 17 Закона от 05.04.2013 № 44-ФЗ и в соответствии с </w:t>
      </w:r>
      <w:hyperlink r:id="rId26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частью 8 статьи 17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N 44-ФЗ контрактному управляющему Данилкович С.И. внести следующие изменения в план закупок товаров (работ, услуг) на </w:t>
      </w:r>
      <w:r w:rsidRPr="00AE39FE">
        <w:rPr>
          <w:rFonts w:ascii="Times New Roman" w:hAnsi="Times New Roman" w:cs="Times New Roman"/>
          <w:iCs/>
          <w:sz w:val="20"/>
          <w:szCs w:val="20"/>
        </w:rPr>
        <w:t>2017</w:t>
      </w:r>
      <w:r w:rsidRPr="00AE39FE">
        <w:rPr>
          <w:rFonts w:ascii="Times New Roman" w:hAnsi="Times New Roman" w:cs="Times New Roman"/>
          <w:sz w:val="20"/>
          <w:szCs w:val="20"/>
        </w:rPr>
        <w:t xml:space="preserve"> год:</w:t>
      </w:r>
      <w:proofErr w:type="gramEnd"/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– 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на ремонт и содержание автомобильных дорог общего пользования местного значения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по пункту 4 части 1 статьи 93  Закона     № 44-ФЗ  добавить в план закупок товаров (работ, услуг) лот  на сумму 427,8 тыс. руб., со сроком заключения июнь 2017 года. </w:t>
      </w:r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t>-</w:t>
      </w: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27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части 8 статьи 17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N 44-ФЗ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 добавить в план закупок товаров (работ, услуг) лот  на сумму 15,0 тыс. руб. </w:t>
      </w:r>
    </w:p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2. В течение </w:t>
      </w:r>
      <w:r w:rsidRPr="00AE39FE">
        <w:rPr>
          <w:rFonts w:ascii="Times New Roman" w:hAnsi="Times New Roman" w:cs="Times New Roman"/>
          <w:iCs/>
          <w:sz w:val="20"/>
          <w:szCs w:val="20"/>
        </w:rPr>
        <w:t>трех рабочих</w:t>
      </w:r>
      <w:r w:rsidRPr="00AE39FE">
        <w:rPr>
          <w:rFonts w:ascii="Times New Roman" w:hAnsi="Times New Roman" w:cs="Times New Roman"/>
          <w:sz w:val="20"/>
          <w:szCs w:val="20"/>
        </w:rPr>
        <w:t xml:space="preserve"> дней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с даты вступления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в силу настоящего распоряжения опубликовать измененный план закупок товаров (работ, услуг) в Единой информационной системе (ЕИС)</w:t>
      </w:r>
      <w:r w:rsidRPr="00AE39FE">
        <w:rPr>
          <w:rFonts w:ascii="Times New Roman" w:hAnsi="Times New Roman" w:cs="Times New Roman"/>
          <w:iCs/>
          <w:sz w:val="20"/>
          <w:szCs w:val="20"/>
        </w:rPr>
        <w:t>.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3.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исполнением Распоряжения оставляю за собой.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 xml:space="preserve">      Л.А.Федотова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С распоряжением  ознакомле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>а)        ________________ /Данилкович С.И./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285" w:rsidRPr="00AE39FE" w:rsidRDefault="00AE2285" w:rsidP="00AE39FE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AE39FE" w:rsidRPr="00AE39FE" w:rsidRDefault="00D77C21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A265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i1027" type="#_x0000_t75" alt="gerb_синий" style="width:40.5pt;height:43.5pt;visibility:visible;mso-wrap-style:square">
            <v:imagedata r:id="rId24" o:title="gerb_синий"/>
          </v:shape>
        </w:pic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АДМИНИСТРАЦИЯ 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ХОЛМ-ЖИРКОВСКого РАЙОНа СМОЛЕНСКОЙ ОБЛАСТИ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9F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№ 18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AE39FE" w:rsidRPr="00AE39FE" w:rsidTr="00AE39FE">
        <w:trPr>
          <w:trHeight w:val="510"/>
        </w:trPr>
        <w:tc>
          <w:tcPr>
            <w:tcW w:w="5495" w:type="dxa"/>
          </w:tcPr>
          <w:p w:rsidR="00AE39FE" w:rsidRPr="00AE39FE" w:rsidRDefault="00AE39FE" w:rsidP="00AE39FE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план-график   закупок товаров (работ, услуг) на </w:t>
            </w:r>
            <w:r w:rsidRPr="00AE39FE"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246" w:type="dxa"/>
          </w:tcPr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39FE">
              <w:rPr>
                <w:rFonts w:ascii="Times New Roman" w:hAnsi="Times New Roman" w:cs="Times New Roman"/>
              </w:rPr>
              <w:tab/>
            </w:r>
          </w:p>
        </w:tc>
      </w:tr>
    </w:tbl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 xml:space="preserve">В связи с увеличением объёма финансирования на осуществление закупок товаров (работ, услуг) на 2017 год, в соответствии с </w:t>
      </w:r>
      <w:hyperlink r:id="rId2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13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статьи 21 и в соответствии с частью 10,15 статьи 21 Закона от 5 апреля 2013 г. № 44-ФЗ</w:t>
      </w:r>
      <w:hyperlink r:id="rId29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AE39FE">
          <w:rPr>
            <w:rFonts w:ascii="Times New Roman" w:hAnsi="Times New Roman" w:cs="Times New Roman"/>
            <w:sz w:val="20"/>
            <w:szCs w:val="20"/>
          </w:rPr>
          <w:t>пунктом 10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Правил, утвержденных </w:t>
      </w:r>
      <w:hyperlink r:id="rId30" w:anchor="/document/99/420279585/?step=16/" w:tooltip="ПОСТАНОВЛЕНИЕ ПРАВИТЕЛЬСТВА РФ от 05.06.2015 № 553" w:history="1">
        <w:r w:rsidRPr="00AE39FE">
          <w:rPr>
            <w:rFonts w:ascii="Times New Roman" w:hAnsi="Times New Roman" w:cs="Times New Roman"/>
            <w:sz w:val="20"/>
            <w:szCs w:val="20"/>
          </w:rPr>
          <w:t>постановлением Правительства РФ от 5 июня 2015 г. № 554</w:t>
        </w:r>
      </w:hyperlink>
      <w:r w:rsidRPr="00AE39FE">
        <w:rPr>
          <w:rFonts w:ascii="Times New Roman" w:hAnsi="Times New Roman" w:cs="Times New Roman"/>
          <w:sz w:val="20"/>
          <w:szCs w:val="20"/>
        </w:rPr>
        <w:t>, контрактному управляющему Данилкович С.И. внести следующие изменения в план-график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закупок товаров, (работ, услуг) на </w:t>
      </w:r>
      <w:r w:rsidRPr="00AE39FE">
        <w:rPr>
          <w:rFonts w:ascii="Times New Roman" w:hAnsi="Times New Roman" w:cs="Times New Roman"/>
          <w:iCs/>
          <w:sz w:val="20"/>
          <w:szCs w:val="20"/>
        </w:rPr>
        <w:t>2017</w:t>
      </w:r>
      <w:r w:rsidRPr="00AE39FE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t xml:space="preserve">– 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на ремонт и содержание автомобильных дорог общего пользования местного значения </w:t>
      </w:r>
      <w:r w:rsidRPr="00AE39FE">
        <w:rPr>
          <w:rFonts w:ascii="Times New Roman" w:hAnsi="Times New Roman" w:cs="Times New Roman"/>
          <w:iCs/>
          <w:sz w:val="20"/>
          <w:szCs w:val="20"/>
        </w:rPr>
        <w:t>по пункту 4 части 1 статьи 93 Закона  № 44-ФЗ  добавить в план-график закупок товаров (работ, услуг) лот на сумму 427,8 тыс. руб., со сроком заключения  июнь 2017 года.</w:t>
      </w:r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t>-</w:t>
      </w: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31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части 8 статьи 17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Закона N 44-ФЗ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добавить в план-график закупок товаров (работ, услуг) лот  на сумму 15,0 тыс. руб. </w:t>
      </w:r>
    </w:p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2. В течение </w:t>
      </w:r>
      <w:r w:rsidRPr="00AE39FE">
        <w:rPr>
          <w:rFonts w:ascii="Times New Roman" w:hAnsi="Times New Roman" w:cs="Times New Roman"/>
          <w:iCs/>
          <w:sz w:val="20"/>
          <w:szCs w:val="20"/>
        </w:rPr>
        <w:t>трех рабочих</w:t>
      </w:r>
      <w:r w:rsidRPr="00AE39FE">
        <w:rPr>
          <w:rFonts w:ascii="Times New Roman" w:hAnsi="Times New Roman" w:cs="Times New Roman"/>
          <w:sz w:val="20"/>
          <w:szCs w:val="20"/>
        </w:rPr>
        <w:t xml:space="preserve"> дней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с даты вступления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в силу настоящего распоряжения опубликовать измененный план-график закупок товаров (работ, услуг) в Единой информационной системе (ЕИС)</w:t>
      </w:r>
      <w:r w:rsidRPr="00AE39FE">
        <w:rPr>
          <w:rFonts w:ascii="Times New Roman" w:hAnsi="Times New Roman" w:cs="Times New Roman"/>
          <w:iCs/>
          <w:sz w:val="20"/>
          <w:szCs w:val="20"/>
        </w:rPr>
        <w:t>.</w:t>
      </w:r>
    </w:p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 xml:space="preserve"> исполнением Распоряжения оставляю за собой.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>Л.А.Федотова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С распоряжением  ознакомле</w:t>
      </w:r>
      <w:proofErr w:type="gramStart"/>
      <w:r w:rsidRPr="00AE39F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E39FE">
        <w:rPr>
          <w:rFonts w:ascii="Times New Roman" w:hAnsi="Times New Roman" w:cs="Times New Roman"/>
          <w:sz w:val="20"/>
          <w:szCs w:val="20"/>
        </w:rPr>
        <w:t>а)  ________________ /Данилкович С.И./</w:t>
      </w:r>
    </w:p>
    <w:p w:rsidR="00AE2285" w:rsidRPr="00E471A3" w:rsidRDefault="00AE2285" w:rsidP="00E471A3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2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261"/>
      </w:tblGrid>
      <w:tr w:rsidR="008C328B" w:rsidRPr="00CB07C0" w:rsidTr="00AE2285">
        <w:tc>
          <w:tcPr>
            <w:tcW w:w="3085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Газета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«Лехминский вестник»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 № </w:t>
            </w:r>
            <w:r w:rsidR="00AE39FE">
              <w:rPr>
                <w:sz w:val="20"/>
                <w:szCs w:val="20"/>
              </w:rPr>
              <w:t>6</w:t>
            </w:r>
            <w:r w:rsidRPr="00CB07C0">
              <w:rPr>
                <w:sz w:val="20"/>
                <w:szCs w:val="20"/>
              </w:rPr>
              <w:t>(</w:t>
            </w:r>
            <w:r w:rsidR="00AE39FE">
              <w:rPr>
                <w:sz w:val="20"/>
                <w:szCs w:val="20"/>
              </w:rPr>
              <w:t>1</w:t>
            </w:r>
            <w:r w:rsidR="00D77C21">
              <w:rPr>
                <w:sz w:val="20"/>
                <w:szCs w:val="20"/>
              </w:rPr>
              <w:t>2</w:t>
            </w:r>
            <w:r w:rsidR="00AE39FE">
              <w:rPr>
                <w:sz w:val="20"/>
                <w:szCs w:val="20"/>
              </w:rPr>
              <w:t>)  от 05</w:t>
            </w:r>
            <w:r w:rsidR="003260CB" w:rsidRPr="00CB07C0">
              <w:rPr>
                <w:sz w:val="20"/>
                <w:szCs w:val="20"/>
              </w:rPr>
              <w:t>.0</w:t>
            </w:r>
            <w:r w:rsidR="00AE39FE">
              <w:rPr>
                <w:sz w:val="20"/>
                <w:szCs w:val="20"/>
              </w:rPr>
              <w:t>6</w:t>
            </w:r>
            <w:r w:rsidR="003260CB" w:rsidRPr="00CB07C0">
              <w:rPr>
                <w:sz w:val="20"/>
                <w:szCs w:val="20"/>
              </w:rPr>
              <w:t>.2017</w:t>
            </w:r>
            <w:r w:rsidRPr="00CB07C0">
              <w:rPr>
                <w:sz w:val="20"/>
                <w:szCs w:val="20"/>
              </w:rPr>
              <w:t xml:space="preserve"> года. 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Тираж 10 экз. (</w:t>
            </w:r>
            <w:r w:rsidR="0072533C" w:rsidRPr="00CB07C0">
              <w:rPr>
                <w:sz w:val="20"/>
                <w:szCs w:val="20"/>
              </w:rPr>
              <w:t xml:space="preserve">на </w:t>
            </w:r>
            <w:r w:rsidR="00AE39FE">
              <w:rPr>
                <w:sz w:val="20"/>
                <w:szCs w:val="20"/>
              </w:rPr>
              <w:t>7</w:t>
            </w:r>
            <w:r w:rsidR="008B1061" w:rsidRPr="00CB07C0">
              <w:rPr>
                <w:sz w:val="20"/>
                <w:szCs w:val="20"/>
              </w:rPr>
              <w:t>-</w:t>
            </w:r>
            <w:r w:rsidR="00AE2285">
              <w:rPr>
                <w:sz w:val="20"/>
                <w:szCs w:val="20"/>
              </w:rPr>
              <w:t>ти</w:t>
            </w:r>
            <w:r w:rsidRPr="00CB07C0">
              <w:rPr>
                <w:sz w:val="20"/>
                <w:szCs w:val="20"/>
              </w:rPr>
              <w:t xml:space="preserve"> </w:t>
            </w:r>
            <w:r w:rsidR="00F62D0E" w:rsidRPr="00CB07C0">
              <w:rPr>
                <w:sz w:val="20"/>
                <w:szCs w:val="20"/>
              </w:rPr>
              <w:t>страницах</w:t>
            </w:r>
            <w:r w:rsidRPr="00CB07C0">
              <w:rPr>
                <w:sz w:val="20"/>
                <w:szCs w:val="20"/>
              </w:rPr>
              <w:t>)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827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Учредители:</w:t>
            </w:r>
          </w:p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261" w:type="dxa"/>
          </w:tcPr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Наш адрес: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CB07C0" w:rsidRDefault="008C328B" w:rsidP="00CB07C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CB07C0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CB07C0">
              <w:rPr>
                <w:rStyle w:val="header-user-namejs-header-user-name"/>
                <w:sz w:val="20"/>
                <w:szCs w:val="20"/>
              </w:rPr>
              <w:t>дрес: molehmino@yandex.ru</w:t>
            </w:r>
          </w:p>
          <w:p w:rsidR="008C328B" w:rsidRPr="00CB07C0" w:rsidRDefault="008C328B" w:rsidP="00CB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CB07C0" w:rsidTr="00AE2285">
        <w:tc>
          <w:tcPr>
            <w:tcW w:w="10173" w:type="dxa"/>
            <w:gridSpan w:val="3"/>
          </w:tcPr>
          <w:p w:rsidR="008C328B" w:rsidRPr="00CB07C0" w:rsidRDefault="008C328B" w:rsidP="00CB07C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Pr="00CB07C0" w:rsidRDefault="008C328B" w:rsidP="00CB07C0">
      <w:pPr>
        <w:pStyle w:val="ConsTitle"/>
        <w:ind w:right="5400"/>
        <w:jc w:val="both"/>
        <w:rPr>
          <w:rFonts w:ascii="Times New Roman" w:hAnsi="Times New Roman" w:cs="Times New Roman"/>
          <w:sz w:val="24"/>
          <w:szCs w:val="24"/>
        </w:rPr>
      </w:pPr>
    </w:p>
    <w:sectPr w:rsidR="008C328B" w:rsidRPr="00CB07C0" w:rsidSect="00AE2285">
      <w:footerReference w:type="default" r:id="rId32"/>
      <w:pgSz w:w="11906" w:h="16838"/>
      <w:pgMar w:top="851" w:right="566" w:bottom="851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42" w:rsidRDefault="00C75F42" w:rsidP="009F67EC">
      <w:pPr>
        <w:spacing w:after="0" w:line="240" w:lineRule="auto"/>
      </w:pPr>
      <w:r>
        <w:separator/>
      </w:r>
    </w:p>
  </w:endnote>
  <w:endnote w:type="continuationSeparator" w:id="0">
    <w:p w:rsidR="00C75F42" w:rsidRDefault="00C75F42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1A2650">
    <w:pPr>
      <w:pStyle w:val="ac"/>
      <w:jc w:val="right"/>
    </w:pPr>
    <w:fldSimple w:instr=" PAGE   \* MERGEFORMAT ">
      <w:r w:rsidR="00D77C21">
        <w:rPr>
          <w:noProof/>
        </w:rPr>
        <w:t>7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42" w:rsidRDefault="00C75F42" w:rsidP="009F67EC">
      <w:pPr>
        <w:spacing w:after="0" w:line="240" w:lineRule="auto"/>
      </w:pPr>
      <w:r>
        <w:separator/>
      </w:r>
    </w:p>
  </w:footnote>
  <w:footnote w:type="continuationSeparator" w:id="0">
    <w:p w:rsidR="00C75F42" w:rsidRDefault="00C75F42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3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70516E"/>
    <w:multiLevelType w:val="multilevel"/>
    <w:tmpl w:val="208869C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01DEA"/>
    <w:multiLevelType w:val="hybridMultilevel"/>
    <w:tmpl w:val="045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0321"/>
    <w:rsid w:val="0002278A"/>
    <w:rsid w:val="00022B85"/>
    <w:rsid w:val="000466B7"/>
    <w:rsid w:val="00047131"/>
    <w:rsid w:val="00075892"/>
    <w:rsid w:val="00076088"/>
    <w:rsid w:val="000B38C6"/>
    <w:rsid w:val="000C64A4"/>
    <w:rsid w:val="000D4CA9"/>
    <w:rsid w:val="000E0339"/>
    <w:rsid w:val="000F1BCE"/>
    <w:rsid w:val="000F569A"/>
    <w:rsid w:val="00101433"/>
    <w:rsid w:val="00103960"/>
    <w:rsid w:val="00127D6E"/>
    <w:rsid w:val="00135585"/>
    <w:rsid w:val="00153D39"/>
    <w:rsid w:val="001A0DF5"/>
    <w:rsid w:val="001A2650"/>
    <w:rsid w:val="001B2E07"/>
    <w:rsid w:val="001F2B6A"/>
    <w:rsid w:val="002110A0"/>
    <w:rsid w:val="002113A6"/>
    <w:rsid w:val="0022087F"/>
    <w:rsid w:val="00223716"/>
    <w:rsid w:val="00225095"/>
    <w:rsid w:val="00226F80"/>
    <w:rsid w:val="00251E9D"/>
    <w:rsid w:val="00277BC7"/>
    <w:rsid w:val="002956D1"/>
    <w:rsid w:val="002C57AC"/>
    <w:rsid w:val="002C5C56"/>
    <w:rsid w:val="002D6645"/>
    <w:rsid w:val="002D7E3B"/>
    <w:rsid w:val="00302467"/>
    <w:rsid w:val="003128D8"/>
    <w:rsid w:val="00320B4D"/>
    <w:rsid w:val="003260CB"/>
    <w:rsid w:val="00337091"/>
    <w:rsid w:val="00346F40"/>
    <w:rsid w:val="00386282"/>
    <w:rsid w:val="003925B6"/>
    <w:rsid w:val="003A4344"/>
    <w:rsid w:val="003B2CA7"/>
    <w:rsid w:val="003B3680"/>
    <w:rsid w:val="003C59B4"/>
    <w:rsid w:val="003C657D"/>
    <w:rsid w:val="003D088D"/>
    <w:rsid w:val="003D3C95"/>
    <w:rsid w:val="003F39D1"/>
    <w:rsid w:val="00411C6C"/>
    <w:rsid w:val="00441018"/>
    <w:rsid w:val="00451823"/>
    <w:rsid w:val="00457055"/>
    <w:rsid w:val="00471C37"/>
    <w:rsid w:val="00487E7D"/>
    <w:rsid w:val="00493093"/>
    <w:rsid w:val="004A19ED"/>
    <w:rsid w:val="004B17D1"/>
    <w:rsid w:val="004C5875"/>
    <w:rsid w:val="004E28A2"/>
    <w:rsid w:val="004E2CEB"/>
    <w:rsid w:val="004F68BD"/>
    <w:rsid w:val="0052510A"/>
    <w:rsid w:val="00532392"/>
    <w:rsid w:val="0053292B"/>
    <w:rsid w:val="0053577F"/>
    <w:rsid w:val="005357DA"/>
    <w:rsid w:val="005648E8"/>
    <w:rsid w:val="005679EC"/>
    <w:rsid w:val="00590296"/>
    <w:rsid w:val="00592492"/>
    <w:rsid w:val="005979D4"/>
    <w:rsid w:val="005C48DC"/>
    <w:rsid w:val="005C48DF"/>
    <w:rsid w:val="005D0589"/>
    <w:rsid w:val="005E5BCD"/>
    <w:rsid w:val="005F0E82"/>
    <w:rsid w:val="00603609"/>
    <w:rsid w:val="00615BAB"/>
    <w:rsid w:val="006303D5"/>
    <w:rsid w:val="006507EE"/>
    <w:rsid w:val="00675850"/>
    <w:rsid w:val="00675DD0"/>
    <w:rsid w:val="00683860"/>
    <w:rsid w:val="006925C1"/>
    <w:rsid w:val="00694A86"/>
    <w:rsid w:val="0069533D"/>
    <w:rsid w:val="006A1808"/>
    <w:rsid w:val="006B2298"/>
    <w:rsid w:val="006D0C4B"/>
    <w:rsid w:val="006E02AF"/>
    <w:rsid w:val="006E5744"/>
    <w:rsid w:val="006E6B55"/>
    <w:rsid w:val="00710B9A"/>
    <w:rsid w:val="007228EA"/>
    <w:rsid w:val="0072533C"/>
    <w:rsid w:val="00757211"/>
    <w:rsid w:val="00757348"/>
    <w:rsid w:val="0076672E"/>
    <w:rsid w:val="00797C20"/>
    <w:rsid w:val="007B2E71"/>
    <w:rsid w:val="007B2F47"/>
    <w:rsid w:val="0084115F"/>
    <w:rsid w:val="00841929"/>
    <w:rsid w:val="00843E88"/>
    <w:rsid w:val="00844A2E"/>
    <w:rsid w:val="00865777"/>
    <w:rsid w:val="00885E0B"/>
    <w:rsid w:val="008915DD"/>
    <w:rsid w:val="0089449A"/>
    <w:rsid w:val="008B1061"/>
    <w:rsid w:val="008B1CF6"/>
    <w:rsid w:val="008C328B"/>
    <w:rsid w:val="008D2EE5"/>
    <w:rsid w:val="008D5219"/>
    <w:rsid w:val="008F5766"/>
    <w:rsid w:val="008F6838"/>
    <w:rsid w:val="00901981"/>
    <w:rsid w:val="0091438E"/>
    <w:rsid w:val="00917E2B"/>
    <w:rsid w:val="009311AE"/>
    <w:rsid w:val="0093147C"/>
    <w:rsid w:val="00932E36"/>
    <w:rsid w:val="009A2C6D"/>
    <w:rsid w:val="009A59B3"/>
    <w:rsid w:val="009A5EAA"/>
    <w:rsid w:val="009C10D0"/>
    <w:rsid w:val="009C6543"/>
    <w:rsid w:val="009D7B03"/>
    <w:rsid w:val="009F4E98"/>
    <w:rsid w:val="009F67EC"/>
    <w:rsid w:val="00A018C0"/>
    <w:rsid w:val="00A072A6"/>
    <w:rsid w:val="00A13F98"/>
    <w:rsid w:val="00A273CD"/>
    <w:rsid w:val="00A50FFD"/>
    <w:rsid w:val="00A63489"/>
    <w:rsid w:val="00A63D1B"/>
    <w:rsid w:val="00A7656C"/>
    <w:rsid w:val="00A82EEA"/>
    <w:rsid w:val="00A9022A"/>
    <w:rsid w:val="00A92B8C"/>
    <w:rsid w:val="00AB1481"/>
    <w:rsid w:val="00AB7332"/>
    <w:rsid w:val="00AB748F"/>
    <w:rsid w:val="00AC05CD"/>
    <w:rsid w:val="00AD5504"/>
    <w:rsid w:val="00AD7CAD"/>
    <w:rsid w:val="00AE2285"/>
    <w:rsid w:val="00AE39FE"/>
    <w:rsid w:val="00AF76DF"/>
    <w:rsid w:val="00B10EFC"/>
    <w:rsid w:val="00B128C2"/>
    <w:rsid w:val="00B23FAE"/>
    <w:rsid w:val="00B402D9"/>
    <w:rsid w:val="00B45EFE"/>
    <w:rsid w:val="00B614EB"/>
    <w:rsid w:val="00B662F6"/>
    <w:rsid w:val="00B70B5C"/>
    <w:rsid w:val="00B8350B"/>
    <w:rsid w:val="00BA4B85"/>
    <w:rsid w:val="00BB5A43"/>
    <w:rsid w:val="00BF5A6F"/>
    <w:rsid w:val="00C02BDD"/>
    <w:rsid w:val="00C22EAC"/>
    <w:rsid w:val="00C35EF4"/>
    <w:rsid w:val="00C376DC"/>
    <w:rsid w:val="00C45301"/>
    <w:rsid w:val="00C47A22"/>
    <w:rsid w:val="00C63583"/>
    <w:rsid w:val="00C66724"/>
    <w:rsid w:val="00C75F42"/>
    <w:rsid w:val="00C96B50"/>
    <w:rsid w:val="00CA17D3"/>
    <w:rsid w:val="00CA3DDE"/>
    <w:rsid w:val="00CB07C0"/>
    <w:rsid w:val="00CE34D9"/>
    <w:rsid w:val="00D14C05"/>
    <w:rsid w:val="00D31DAD"/>
    <w:rsid w:val="00D47E33"/>
    <w:rsid w:val="00D54951"/>
    <w:rsid w:val="00D760DA"/>
    <w:rsid w:val="00D77C21"/>
    <w:rsid w:val="00D84005"/>
    <w:rsid w:val="00DA420F"/>
    <w:rsid w:val="00DA4272"/>
    <w:rsid w:val="00DA5100"/>
    <w:rsid w:val="00DA6976"/>
    <w:rsid w:val="00DD17BF"/>
    <w:rsid w:val="00DD5451"/>
    <w:rsid w:val="00DD618F"/>
    <w:rsid w:val="00DE43C0"/>
    <w:rsid w:val="00DF58C3"/>
    <w:rsid w:val="00E0278B"/>
    <w:rsid w:val="00E471A3"/>
    <w:rsid w:val="00E6188D"/>
    <w:rsid w:val="00E831C6"/>
    <w:rsid w:val="00E86EBE"/>
    <w:rsid w:val="00EB25F1"/>
    <w:rsid w:val="00EB2908"/>
    <w:rsid w:val="00EE58A9"/>
    <w:rsid w:val="00EF0C0F"/>
    <w:rsid w:val="00F03B59"/>
    <w:rsid w:val="00F0548E"/>
    <w:rsid w:val="00F059C3"/>
    <w:rsid w:val="00F53B47"/>
    <w:rsid w:val="00F57014"/>
    <w:rsid w:val="00F62D0E"/>
    <w:rsid w:val="00F80971"/>
    <w:rsid w:val="00FA690D"/>
    <w:rsid w:val="00FC369E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2B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locked/>
    <w:rsid w:val="009A2C6D"/>
    <w:rPr>
      <w:b/>
      <w:bCs/>
    </w:rPr>
  </w:style>
  <w:style w:type="paragraph" w:customStyle="1" w:styleId="ConsPlusCell">
    <w:name w:val="ConsPlusCell"/>
    <w:uiPriority w:val="99"/>
    <w:rsid w:val="00AF7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unhideWhenUsed/>
    <w:rsid w:val="00AF76DF"/>
    <w:rPr>
      <w:color w:val="0000FF"/>
      <w:u w:val="single"/>
    </w:rPr>
  </w:style>
  <w:style w:type="paragraph" w:customStyle="1" w:styleId="12">
    <w:name w:val="Стиль1"/>
    <w:basedOn w:val="a"/>
    <w:rsid w:val="008915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471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71A3"/>
    <w:rPr>
      <w:rFonts w:cs="Calibri"/>
      <w:sz w:val="22"/>
      <w:szCs w:val="22"/>
      <w:lang w:eastAsia="en-US"/>
    </w:rPr>
  </w:style>
  <w:style w:type="paragraph" w:customStyle="1" w:styleId="afc">
    <w:name w:val="???????"/>
    <w:rsid w:val="00E471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F2B6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6EC049395F8A3316E74216D2A47D3228C9265A266791DE06CB6A4E2B8C0841B1FEF32F27202AEAF2S1L" TargetMode="External"/><Relationship Id="rId18" Type="http://schemas.openxmlformats.org/officeDocument/2006/relationships/hyperlink" Target="consultantplus://offline/ref=876EC049395F8A3316E74216D2A47D3228C9265A266791DE06CB6A4E2B8C0841B1FEF32F27202BEEF2SFL" TargetMode="External"/><Relationship Id="rId26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7AE2E120B0E6D046D9A17B341CB1601630FA668BF01AC8EA245CT423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6EC049395F8A3316E74216D2A47D3228C9265A266791DE06CB6A4E2B8C0841B1FEF32F27212FEAF2SFL" TargetMode="External"/><Relationship Id="rId17" Type="http://schemas.openxmlformats.org/officeDocument/2006/relationships/hyperlink" Target="consultantplus://offline/ref=876EC049395F8A3316E74216D2A47D3228C9265A266791DE06CB6A4E2B8C0841B1FEF32820F2S3L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EC049395F8A3316E74216D2A47D3228C9265A266791DE06CB6A4E2B8C0841B1FEF32F27212CE8F2S7L" TargetMode="External"/><Relationship Id="rId20" Type="http://schemas.openxmlformats.org/officeDocument/2006/relationships/hyperlink" Target="consultantplus://offline/ref=876EC049395F8A3316E74216D2A47D3228C9265A266791DE06CB6A4E2B8C0841B1FEF32820F2S4L" TargetMode="External"/><Relationship Id="rId29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74229052E40EE451A8A55AC0365F66AE4ABD76377744398BD681D896FF3D0D5D60C933914347AH1pEH" TargetMode="Externa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EC049395F8A3316E74216D2A47D3228C9265A266791DE06CB6A4E2B8C0841B1FEF32F27202AE9F2S5L" TargetMode="External"/><Relationship Id="rId23" Type="http://schemas.openxmlformats.org/officeDocument/2006/relationships/hyperlink" Target="consultantplus://offline/main?base=RLAW376;n=47127;fld=134;dst=101640" TargetMode="External"/><Relationship Id="rId28" Type="http://schemas.openxmlformats.org/officeDocument/2006/relationships/hyperlink" Target="http://www.gosfinansy.ru/" TargetMode="External"/><Relationship Id="rId10" Type="http://schemas.openxmlformats.org/officeDocument/2006/relationships/hyperlink" Target="consultantplus://offline/ref=5C7AE2E120B0E6D046D9A17B341CB1601630FA668BF01AC8EA245CT423N" TargetMode="External"/><Relationship Id="rId19" Type="http://schemas.openxmlformats.org/officeDocument/2006/relationships/hyperlink" Target="consultantplus://offline/ref=876EC049395F8A3316E74216D2A47D3228C9265A266791DE06CB6A4E2B8C0841B1FEF32F27202BEDF2S4L" TargetMode="External"/><Relationship Id="rId31" Type="http://schemas.openxmlformats.org/officeDocument/2006/relationships/hyperlink" Target="consultantplus://offline/ref=62CE5C3C416710C360089392581C85565EB8ED2B2818523201D68ABD6AC87B6BEBBA97A697C2C69278u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CE8FDF6599C69D9CEA9A5759392492976761A24C3CA8773C4EBD93Cv9Z4N" TargetMode="External"/><Relationship Id="rId14" Type="http://schemas.openxmlformats.org/officeDocument/2006/relationships/hyperlink" Target="consultantplus://offline/ref=876EC049395F8A3316E74216D2A47D3228C9265A266791DE06CB6A4E2B8C0841B1FEF32F27202AE9F2S6L" TargetMode="External"/><Relationship Id="rId22" Type="http://schemas.openxmlformats.org/officeDocument/2006/relationships/image" Target="media/image2.png"/><Relationship Id="rId27" Type="http://schemas.openxmlformats.org/officeDocument/2006/relationships/hyperlink" Target="consultantplus://offline/ref=62CE5C3C416710C360089392581C85565EB8ED2B2818523201D68ABD6AC87B6BEBBA97A697C2C69278u0M" TargetMode="External"/><Relationship Id="rId30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5047-3E7E-466D-904D-02948E40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91</cp:revision>
  <cp:lastPrinted>2017-05-10T11:41:00Z</cp:lastPrinted>
  <dcterms:created xsi:type="dcterms:W3CDTF">2016-06-14T11:50:00Z</dcterms:created>
  <dcterms:modified xsi:type="dcterms:W3CDTF">2017-06-13T13:12:00Z</dcterms:modified>
</cp:coreProperties>
</file>